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b w:val="1"/>
          <w:sz w:val="48"/>
        </w:rPr>
      </w:pPr>
      <w:bookmarkStart w:id="0" w:name="_GoBack"/>
      <w:bookmarkEnd w:id="0"/>
      <w:r>
        <w:rPr>
          <w:rFonts w:hint="eastAsia"/>
          <w:b w:val="1"/>
          <w:sz w:val="48"/>
        </w:rPr>
        <w:t>個人演説会開催申出書</w:t>
      </w:r>
    </w:p>
    <w:p>
      <w:pPr>
        <w:pStyle w:val="0"/>
        <w:rPr>
          <w:rFonts w:hint="eastAsia"/>
        </w:rPr>
      </w:pPr>
    </w:p>
    <w:p>
      <w:pPr>
        <w:pStyle w:val="0"/>
        <w:ind w:left="0" w:leftChars="0" w:right="0" w:rightChars="0" w:firstLine="0" w:firstLineChars="0"/>
        <w:jc w:val="right"/>
        <w:rPr>
          <w:rFonts w:hint="eastAsia"/>
        </w:rPr>
      </w:pPr>
      <w:r>
        <w:rPr>
          <w:rFonts w:hint="eastAsia"/>
        </w:rPr>
        <w:t>令和　　年　　月　　日</w:t>
      </w:r>
    </w:p>
    <w:p>
      <w:pPr>
        <w:pStyle w:val="0"/>
        <w:rPr>
          <w:rFonts w:hint="eastAsia"/>
        </w:rPr>
      </w:pPr>
    </w:p>
    <w:p>
      <w:pPr>
        <w:pStyle w:val="0"/>
        <w:rPr>
          <w:rFonts w:hint="eastAsia"/>
        </w:rPr>
      </w:pPr>
      <w:r>
        <w:rPr>
          <w:rFonts w:hint="eastAsia"/>
        </w:rPr>
        <w:t>旭川市選挙管理委員会委員長　様</w:t>
      </w:r>
    </w:p>
    <w:p>
      <w:pPr>
        <w:pStyle w:val="0"/>
        <w:rPr>
          <w:rFonts w:hint="eastAsia"/>
        </w:rPr>
      </w:pPr>
    </w:p>
    <w:p>
      <w:pPr>
        <w:pStyle w:val="0"/>
        <w:spacing w:line="600" w:lineRule="exact"/>
        <w:ind w:left="2520" w:leftChars="1000" w:right="0" w:rightChars="0" w:firstLine="0" w:firstLineChars="0"/>
        <w:rPr>
          <w:rFonts w:hint="eastAsia"/>
          <w:u w:val="single" w:color="auto"/>
        </w:rPr>
      </w:pPr>
      <w:r>
        <w:rPr>
          <w:rFonts w:hint="eastAsia"/>
        </w:rPr>
        <w:t>候補者　住　　所</w:t>
      </w:r>
      <w:r>
        <w:rPr>
          <w:rFonts w:hint="eastAsia"/>
          <w:u w:val="single" w:color="auto"/>
        </w:rPr>
        <w:t>　　　　　　　　　　　　　　　　　</w:t>
      </w:r>
    </w:p>
    <w:p>
      <w:pPr>
        <w:pStyle w:val="0"/>
        <w:spacing w:line="600" w:lineRule="exact"/>
        <w:ind w:left="3528" w:leftChars="1400" w:right="0" w:rightChars="0" w:firstLine="0" w:firstLineChars="0"/>
        <w:rPr>
          <w:rFonts w:hint="eastAsia"/>
          <w:u w:val="single" w:color="auto"/>
        </w:rPr>
      </w:pPr>
      <w:r>
        <w:rPr>
          <w:rFonts w:hint="eastAsia"/>
        </w:rPr>
        <w:t>党　　派</w:t>
      </w:r>
      <w:r>
        <w:rPr>
          <w:rFonts w:hint="eastAsia"/>
          <w:u w:val="single" w:color="auto"/>
        </w:rPr>
        <w:t>　　　　　　　　　　　　　　　　　</w:t>
      </w:r>
    </w:p>
    <w:p>
      <w:pPr>
        <w:pStyle w:val="0"/>
        <w:spacing w:line="600" w:lineRule="exact"/>
        <w:ind w:left="3528" w:leftChars="1400" w:right="0" w:rightChars="0" w:firstLine="0" w:firstLineChars="0"/>
        <w:rPr>
          <w:rFonts w:hint="eastAsia"/>
          <w:u w:val="single" w:color="auto"/>
        </w:rPr>
      </w:pPr>
      <w:r>
        <w:rPr>
          <w:rFonts w:hint="eastAsia"/>
        </w:rPr>
        <w:t>氏　　名</w:t>
      </w:r>
      <w:r>
        <w:rPr>
          <w:rFonts w:hint="eastAsia"/>
          <w:u w:val="single" w:color="auto"/>
        </w:rPr>
        <w:t>　　　　　　　　　　　　　　　　　</w:t>
      </w:r>
    </w:p>
    <w:p>
      <w:pPr>
        <w:pStyle w:val="0"/>
        <w:spacing w:line="600" w:lineRule="exact"/>
        <w:ind w:left="3528" w:leftChars="1400" w:right="0" w:rightChars="0" w:firstLine="0" w:firstLineChars="0"/>
        <w:rPr>
          <w:rFonts w:hint="eastAsia"/>
          <w:u w:val="single" w:color="auto"/>
        </w:rPr>
      </w:pPr>
      <w:r>
        <w:rPr>
          <w:rFonts w:hint="eastAsia"/>
        </w:rPr>
        <w:t>電話番号</w:t>
      </w:r>
      <w:r>
        <w:rPr>
          <w:rFonts w:hint="eastAsia"/>
          <w:u w:val="single" w:color="auto"/>
        </w:rPr>
        <w:t>（　　　　）　　　　―　　　　　　</w:t>
      </w:r>
    </w:p>
    <w:p>
      <w:pPr>
        <w:pStyle w:val="0"/>
        <w:spacing w:line="600" w:lineRule="exact"/>
        <w:rPr>
          <w:rFonts w:hint="eastAsia"/>
        </w:rPr>
      </w:pPr>
    </w:p>
    <w:p>
      <w:pPr>
        <w:pStyle w:val="0"/>
        <w:rPr>
          <w:rFonts w:hint="eastAsia"/>
        </w:rPr>
      </w:pPr>
    </w:p>
    <w:p>
      <w:pPr>
        <w:pStyle w:val="0"/>
        <w:ind w:firstLine="252" w:firstLineChars="100"/>
        <w:rPr>
          <w:rFonts w:hint="eastAsia"/>
        </w:rPr>
      </w:pPr>
      <w:r>
        <w:rPr>
          <w:rFonts w:hint="eastAsia"/>
        </w:rPr>
        <w:t>次のとおり個人演説会を開催したいので、公職選挙法第１６３条の規定により申し出ます。</w:t>
      </w:r>
    </w:p>
    <w:p>
      <w:pPr>
        <w:pStyle w:val="0"/>
        <w:rPr>
          <w:rFonts w:hint="eastAsia"/>
        </w:rPr>
      </w:pPr>
    </w:p>
    <w:tbl>
      <w:tblPr>
        <w:tblStyle w:val="17"/>
        <w:tblW w:w="0" w:type="auto"/>
        <w:tblInd w:w="0" w:type="dxa"/>
        <w:tblLayout w:type="fixed"/>
        <w:tblLook w:firstRow="1" w:lastRow="0" w:firstColumn="1" w:lastColumn="0" w:noHBand="0" w:noVBand="1" w:val="04A0"/>
      </w:tblPr>
      <w:tblGrid>
        <w:gridCol w:w="1501"/>
        <w:gridCol w:w="251"/>
        <w:gridCol w:w="4296"/>
        <w:gridCol w:w="3024"/>
      </w:tblGrid>
      <w:tr>
        <w:trPr/>
        <w:tc>
          <w:tcPr>
            <w:tcW w:w="1501" w:type="dxa"/>
            <w:shd w:val="clear" w:color="auto" w:themeFill="background1" w:themeFillTint="FF" w:themeFillShade="D9"/>
            <w:vAlign w:val="top"/>
          </w:tcPr>
          <w:p>
            <w:pPr>
              <w:pStyle w:val="0"/>
              <w:rPr>
                <w:rFonts w:hint="eastAsia"/>
              </w:rPr>
            </w:pPr>
            <w:r>
              <w:rPr>
                <w:rFonts w:hint="eastAsia"/>
              </w:rPr>
              <w:t>選　挙　名</w:t>
            </w:r>
          </w:p>
        </w:tc>
        <w:tc>
          <w:tcPr>
            <w:tcW w:w="7571"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rPr>
              <w:t>令和７年９月７日執行　旭川市議会議員補欠選挙</w:t>
            </w:r>
          </w:p>
        </w:tc>
      </w:tr>
      <w:tr>
        <w:trPr/>
        <w:tc>
          <w:tcPr>
            <w:tcW w:w="1501" w:type="dxa"/>
            <w:shd w:val="clear" w:color="auto" w:themeFill="background1" w:themeFillTint="FF" w:themeFillShade="D9"/>
            <w:vAlign w:val="top"/>
          </w:tcPr>
          <w:p>
            <w:pPr>
              <w:pStyle w:val="0"/>
              <w:rPr>
                <w:rFonts w:hint="eastAsia"/>
              </w:rPr>
            </w:pPr>
            <w:r>
              <w:rPr>
                <w:rFonts w:hint="eastAsia"/>
              </w:rPr>
              <w:t>使用する施設の名称</w:t>
            </w:r>
          </w:p>
        </w:tc>
        <w:tc>
          <w:tcPr>
            <w:tcW w:w="7571"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rHeight w:val="950" w:hRule="atLeast"/>
        </w:trPr>
        <w:tc>
          <w:tcPr>
            <w:tcW w:w="1501" w:type="dxa"/>
            <w:shd w:val="clear" w:color="auto" w:themeFill="background1" w:themeFillTint="FF" w:themeFillShade="D9"/>
            <w:vAlign w:val="center"/>
          </w:tcPr>
          <w:p>
            <w:pPr>
              <w:pStyle w:val="0"/>
              <w:jc w:val="both"/>
              <w:rPr>
                <w:rFonts w:hint="eastAsia"/>
              </w:rPr>
            </w:pPr>
            <w:r>
              <w:rPr>
                <w:rFonts w:hint="eastAsia"/>
                <w:spacing w:val="50"/>
                <w:fitText w:val="1260" w:id="1"/>
              </w:rPr>
              <w:t>開催日</w:t>
            </w:r>
            <w:r>
              <w:rPr>
                <w:rFonts w:hint="eastAsia"/>
                <w:fitText w:val="1260" w:id="1"/>
              </w:rPr>
              <w:t>時</w:t>
            </w:r>
          </w:p>
        </w:tc>
        <w:tc>
          <w:tcPr>
            <w:tcW w:w="7571"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280" w:lineRule="exact"/>
              <w:ind w:firstLine="2772" w:firstLineChars="1100"/>
              <w:jc w:val="both"/>
              <w:rPr>
                <w:rFonts w:hint="eastAsia"/>
              </w:rPr>
            </w:pPr>
            <w:r>
              <w:rPr>
                <w:rFonts w:hint="eastAsia"/>
              </w:rPr>
              <w:t>　　午前　午後　　　時　　　分</w:t>
            </w:r>
            <w:r>
              <w:rPr>
                <w:rFonts w:hint="eastAsia"/>
              </w:rPr>
              <w:t xml:space="preserve"> </w:t>
            </w:r>
            <w:r>
              <w:rPr>
                <w:rFonts w:hint="eastAsia"/>
              </w:rPr>
              <w:t>から</w:t>
            </w:r>
          </w:p>
          <w:p>
            <w:pPr>
              <w:pStyle w:val="0"/>
              <w:spacing w:line="280" w:lineRule="exact"/>
              <w:ind w:leftChars="0" w:firstLine="0" w:firstLineChars="0"/>
              <w:jc w:val="both"/>
              <w:rPr>
                <w:rFonts w:hint="eastAsia"/>
              </w:rPr>
            </w:pPr>
            <w:r>
              <w:rPr>
                <w:rFonts w:hint="eastAsia"/>
              </w:rPr>
              <w:t>令和　　年　　月　　日</w:t>
            </w:r>
          </w:p>
          <w:p>
            <w:pPr>
              <w:pStyle w:val="0"/>
              <w:spacing w:line="280" w:lineRule="exact"/>
              <w:ind w:firstLine="3276" w:firstLineChars="1300"/>
              <w:jc w:val="both"/>
              <w:rPr>
                <w:rFonts w:hint="eastAsia"/>
              </w:rPr>
            </w:pPr>
            <w:r>
              <w:rPr>
                <w:rFonts w:hint="eastAsia"/>
              </w:rPr>
              <w:t>午前　午後　　　時　　　分</w:t>
            </w:r>
            <w:r>
              <w:rPr>
                <w:rFonts w:hint="eastAsia"/>
              </w:rPr>
              <w:t xml:space="preserve"> </w:t>
            </w:r>
            <w:r>
              <w:rPr>
                <w:rFonts w:hint="eastAsia"/>
              </w:rPr>
              <w:t>まで</w:t>
            </w:r>
          </w:p>
        </w:tc>
      </w:tr>
      <w:tr>
        <w:trPr/>
        <w:tc>
          <w:tcPr>
            <w:tcW w:w="6048"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D9"/>
            <w:vAlign w:val="top"/>
          </w:tcPr>
          <w:p>
            <w:pPr>
              <w:pStyle w:val="0"/>
              <w:rPr>
                <w:rFonts w:hint="eastAsia"/>
              </w:rPr>
            </w:pPr>
            <w:r>
              <w:rPr>
                <w:rFonts w:hint="eastAsia"/>
              </w:rPr>
              <w:t>今回の選挙においてこの施設を既に使用した回数</w:t>
            </w:r>
          </w:p>
        </w:tc>
        <w:tc>
          <w:tcPr>
            <w:tcW w:w="3024" w:type="dxa"/>
            <w:vAlign w:val="top"/>
          </w:tcPr>
          <w:p>
            <w:pPr>
              <w:pStyle w:val="0"/>
              <w:rPr>
                <w:rFonts w:hint="eastAsia"/>
              </w:rPr>
            </w:pPr>
            <w:r>
              <w:rPr>
                <w:rFonts w:hint="eastAsia"/>
              </w:rPr>
              <w:t>　　　　　　　　　　回</w:t>
            </w:r>
          </w:p>
        </w:tc>
      </w:tr>
      <w:tr>
        <w:trPr>
          <w:trHeight w:val="960" w:hRule="atLeast"/>
        </w:trPr>
        <w:tc>
          <w:tcPr>
            <w:tcW w:w="1752" w:type="dxa"/>
            <w:gridSpan w:val="2"/>
            <w:shd w:val="clear" w:color="auto" w:themeFill="background1" w:themeFillTint="FF" w:themeFillShade="D9"/>
            <w:vAlign w:val="center"/>
          </w:tcPr>
          <w:p>
            <w:pPr>
              <w:pStyle w:val="0"/>
              <w:jc w:val="both"/>
              <w:rPr>
                <w:rFonts w:hint="eastAsia"/>
              </w:rPr>
            </w:pPr>
            <w:r>
              <w:rPr>
                <w:rFonts w:hint="eastAsia"/>
              </w:rPr>
              <w:t>※その他事項</w:t>
            </w:r>
          </w:p>
        </w:tc>
        <w:tc>
          <w:tcPr>
            <w:tcW w:w="732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bl>
    <w:p>
      <w:pPr>
        <w:pStyle w:val="0"/>
        <w:rPr>
          <w:rFonts w:hint="eastAsia"/>
        </w:rPr>
      </w:pPr>
    </w:p>
    <w:p>
      <w:pPr>
        <w:pStyle w:val="0"/>
        <w:ind w:left="252" w:hanging="252" w:hangingChars="100"/>
        <w:rPr>
          <w:rFonts w:hint="eastAsia"/>
        </w:rPr>
      </w:pPr>
      <w:r>
        <w:rPr>
          <w:rFonts w:hint="eastAsia"/>
        </w:rPr>
        <w:t>※　その他の事項は、候補者等が共同して個人演説会等を開催する場合及び候補者自らが設備をする場合の程度等を記載すること。</w:t>
      </w:r>
    </w:p>
    <w:sectPr>
      <w:pgSz w:w="11906" w:h="16838"/>
      <w:pgMar w:top="1417" w:right="1417" w:bottom="1134" w:left="1417" w:header="851" w:footer="567" w:gutter="0"/>
      <w:pgBorders w:zOrder="front" w:display="allPages" w:offsetFrom="page"/>
      <w:cols w:space="720"/>
      <w:textDirection w:val="lrTb"/>
      <w:docGrid w:type="linesAndChars" w:linePitch="396" w:charSpace="245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hyphenationZone w:val="0"/>
  <w:defaultTableStyle w:val="17"/>
  <w:drawingGridHorizontalSpacing w:val="251"/>
  <w:drawingGridVerticalSpacing w:val="19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TotalTime>
  <Pages>1</Pages>
  <Words>0</Words>
  <Characters>231</Characters>
  <Application>JUST Note</Application>
  <Lines>31</Lines>
  <Paragraphs>19</Paragraphs>
  <CharactersWithSpaces>348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cp:lastPrinted>2024-10-12T01:33:16Z</cp:lastPrinted>
  <dcterms:created xsi:type="dcterms:W3CDTF">2024-06-24T04:58:00Z</dcterms:created>
  <dcterms:modified xsi:type="dcterms:W3CDTF">2025-04-03T06:09:11Z</dcterms:modified>
  <cp:revision>4</cp:revision>
</cp:coreProperties>
</file>