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adjustRightInd w:val="1"/>
        <w:jc w:val="both"/>
        <w:rPr>
          <w:rFonts w:hint="eastAsia" w:ascii="ＭＳ 明朝" w:hAnsi="ＭＳ 明朝" w:eastAsia="ＭＳ 明朝"/>
          <w:spacing w:val="2"/>
        </w:rPr>
      </w:pPr>
      <w:r>
        <w:rPr>
          <w:rFonts w:hint="eastAsia" w:ascii="ＭＳ 明朝" w:hAnsi="ＭＳ 明朝" w:eastAsia="ＭＳ 明朝"/>
          <w:spacing w:val="2"/>
        </w:rPr>
        <w:t>様式第１号</w:t>
      </w:r>
    </w:p>
    <w:p>
      <w:pPr>
        <w:pStyle w:val="15"/>
        <w:adjustRightInd w:val="1"/>
        <w:jc w:val="both"/>
        <w:rPr>
          <w:rFonts w:hint="eastAsia" w:ascii="ＭＳ 明朝" w:hAnsi="ＭＳ 明朝" w:eastAsia="ＭＳ 明朝"/>
          <w:spacing w:val="2"/>
        </w:rPr>
      </w:pPr>
    </w:p>
    <w:p>
      <w:pPr>
        <w:pStyle w:val="15"/>
        <w:adjustRightInd w:val="1"/>
        <w:jc w:val="center"/>
        <w:rPr>
          <w:rFonts w:hint="eastAsia" w:ascii="ＭＳ 明朝" w:hAnsi="ＭＳ 明朝" w:eastAsia="ＭＳ 明朝"/>
          <w:spacing w:val="2"/>
        </w:rPr>
      </w:pPr>
      <w:r>
        <w:rPr>
          <w:rFonts w:hint="eastAsia" w:ascii="ＭＳ 明朝" w:hAnsi="ＭＳ 明朝" w:eastAsia="ＭＳ 明朝"/>
          <w:color w:val="000000"/>
          <w:spacing w:val="84"/>
          <w:w w:val="100"/>
          <w:sz w:val="21"/>
          <w:fitText w:val="3240" w:id="1"/>
        </w:rPr>
        <w:t>選挙公報掲載申請</w:t>
      </w:r>
      <w:r>
        <w:rPr>
          <w:rFonts w:hint="eastAsia" w:ascii="ＭＳ 明朝" w:hAnsi="ＭＳ 明朝" w:eastAsia="ＭＳ 明朝"/>
          <w:color w:val="000000"/>
          <w:spacing w:val="3"/>
          <w:w w:val="100"/>
          <w:sz w:val="21"/>
          <w:fitText w:val="3240" w:id="1"/>
        </w:rPr>
        <w:t>書</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令和７年８月３１</w:t>
      </w:r>
      <w:bookmarkStart w:id="0" w:name="_GoBack"/>
      <w:bookmarkEnd w:id="0"/>
      <w:r>
        <w:rPr>
          <w:rFonts w:hint="eastAsia" w:ascii="ＭＳ 明朝" w:hAnsi="ＭＳ 明朝" w:eastAsia="ＭＳ 明朝"/>
          <w:color w:val="000000"/>
          <w:spacing w:val="0"/>
          <w:w w:val="100"/>
          <w:sz w:val="21"/>
        </w:rPr>
        <w:t>日</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　（宛先）旭川市選挙管理委員会委員長</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left"/>
        <w:rPr>
          <w:rFonts w:hint="eastAsia" w:ascii="ＭＳ 明朝" w:hAnsi="ＭＳ 明朝" w:eastAsia="ＭＳ 明朝"/>
          <w:spacing w:val="2"/>
        </w:rPr>
      </w:pPr>
    </w:p>
    <w:tbl>
      <w:tblPr>
        <w:tblStyle w:val="18"/>
        <w:tblW w:w="0" w:type="auto"/>
        <w:jc w:val="right"/>
        <w:tblInd w:w="0" w:type="dxa"/>
        <w:tblLayout w:type="fixed"/>
        <w:tblLook w:firstRow="1" w:lastRow="0" w:firstColumn="1" w:lastColumn="0" w:noHBand="0" w:noVBand="1" w:val="04A0"/>
      </w:tblPr>
      <w:tblGrid>
        <w:gridCol w:w="3440"/>
      </w:tblGrid>
      <w:tr>
        <w:trPr/>
        <w:tc>
          <w:tcPr>
            <w:tcW w:w="3440" w:type="dxa"/>
            <w:tcBorders>
              <w:top w:val="nil"/>
              <w:left w:val="nil"/>
              <w:bottom w:val="dashed" w:color="auto" w:sz="4" w:space="0"/>
              <w:right w:val="nil"/>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候補者　　　　　　　　　　　　</w:t>
            </w:r>
          </w:p>
        </w:tc>
      </w:tr>
    </w:tbl>
    <w:p>
      <w:pPr>
        <w:pStyle w:val="15"/>
        <w:adjustRightInd w:val="1"/>
        <w:jc w:val="left"/>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ind w:firstLine="210" w:firstLineChars="100"/>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旭川市議会の議員及び旭川市長の選挙における選挙公報の発行に関する条例第３条第１項の規定により，選挙公報の掲載を受けたいので，掲載文及び写真を添えて次のとおり申請します。</w:t>
      </w:r>
    </w:p>
    <w:p>
      <w:pPr>
        <w:pStyle w:val="15"/>
        <w:adjustRightInd w:val="1"/>
        <w:jc w:val="right"/>
        <w:rPr>
          <w:rFonts w:hint="eastAsia" w:ascii="ＭＳ 明朝" w:hAnsi="ＭＳ 明朝" w:eastAsia="ＭＳ 明朝"/>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2160"/>
        <w:gridCol w:w="6695"/>
      </w:tblGrid>
      <w:tr>
        <w:trPr>
          <w:trHeight w:val="510" w:hRule="atLeast"/>
        </w:trPr>
        <w:tc>
          <w:tcPr>
            <w:tcW w:w="2160" w:type="dxa"/>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１　選　　挙　　名</w:t>
            </w:r>
          </w:p>
        </w:tc>
        <w:tc>
          <w:tcPr>
            <w:tcW w:w="6695" w:type="dxa"/>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Chars="0" w:firstLine="192" w:firstLineChars="89"/>
              <w:jc w:val="left"/>
              <w:rPr>
                <w:rFonts w:hint="eastAsia" w:ascii="ＭＳ 明朝" w:hAnsi="ＭＳ 明朝" w:eastAsia="ＭＳ 明朝"/>
                <w:spacing w:val="2"/>
              </w:rPr>
            </w:pPr>
            <w:r>
              <w:rPr>
                <w:rFonts w:hint="eastAsia" w:ascii="ＭＳ 明朝" w:hAnsi="ＭＳ 明朝" w:eastAsia="ＭＳ 明朝"/>
                <w:color w:val="000000"/>
                <w:spacing w:val="0"/>
                <w:w w:val="100"/>
                <w:sz w:val="21"/>
              </w:rPr>
              <w:t>令和７年９月７日執行　旭川市議会議員補欠選挙</w:t>
            </w:r>
          </w:p>
        </w:tc>
      </w:tr>
      <w:tr>
        <w:trPr>
          <w:trHeight w:val="510" w:hRule="atLeast"/>
        </w:trPr>
        <w:tc>
          <w:tcPr>
            <w:tcW w:w="2160"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２　掲載文及び写真</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19" w:leftChars="-9" w:firstLine="216" w:firstLineChars="100"/>
              <w:rPr>
                <w:rFonts w:hint="eastAsia" w:ascii="ＭＳ 明朝" w:hAnsi="ＭＳ 明朝" w:eastAsia="ＭＳ 明朝"/>
                <w:spacing w:val="2"/>
              </w:rPr>
            </w:pPr>
            <w:r>
              <w:rPr>
                <w:rFonts w:hint="eastAsia" w:ascii="ＭＳ 明朝" w:hAnsi="ＭＳ 明朝" w:eastAsia="ＭＳ 明朝"/>
                <w:color w:val="000000"/>
                <w:spacing w:val="0"/>
                <w:w w:val="100"/>
                <w:sz w:val="21"/>
              </w:rPr>
              <w:t>別添のとおり</w:t>
            </w:r>
          </w:p>
        </w:tc>
      </w:tr>
      <w:tr>
        <w:trPr>
          <w:trHeight w:val="510" w:hRule="atLeast"/>
        </w:trPr>
        <w:tc>
          <w:tcPr>
            <w:tcW w:w="216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３　連　　絡　　先</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p>
        </w:tc>
      </w:tr>
      <w:tr>
        <w:trPr>
          <w:trHeight w:val="510" w:hRule="atLeast"/>
        </w:trPr>
        <w:tc>
          <w:tcPr>
            <w:tcW w:w="2160" w:type="dxa"/>
            <w:vMerge w:val="continue"/>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uppressAutoHyphens w:val="0"/>
              <w:kinsoku w:val="1"/>
              <w:wordWrap w:val="1"/>
              <w:overflowPunct w:val="1"/>
              <w:spacing w:line="240" w:lineRule="auto"/>
              <w:textAlignment w:val="top"/>
              <w:rPr>
                <w:rFonts w:hint="eastAsia"/>
              </w:rPr>
            </w:pPr>
          </w:p>
        </w:tc>
        <w:tc>
          <w:tcPr>
            <w:tcW w:w="6695" w:type="dxa"/>
            <w:tcBorders>
              <w:top w:val="dashed" w:color="000000" w:sz="4" w:space="0"/>
              <w:left w:val="single" w:color="000000" w:sz="4" w:space="0"/>
              <w:bottom w:val="single" w:color="auto" w:sz="4"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firstLine="3024" w:firstLineChars="1400"/>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（電話）</w:t>
            </w:r>
          </w:p>
        </w:tc>
      </w:tr>
      <w:tr>
        <w:trPr>
          <w:trHeight w:val="510" w:hRule="atLeast"/>
        </w:trPr>
        <w:tc>
          <w:tcPr>
            <w:tcW w:w="2160" w:type="dxa"/>
            <w:tcBorders>
              <w:top w:val="single" w:color="auto"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４　連絡責任者氏名</w:t>
            </w:r>
          </w:p>
        </w:tc>
        <w:tc>
          <w:tcPr>
            <w:tcW w:w="6695" w:type="dxa"/>
            <w:tcBorders>
              <w:top w:val="single" w:color="auto" w:sz="4" w:space="0"/>
              <w:left w:val="single" w:color="000000" w:sz="4"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Look w:firstRow="1" w:lastRow="0" w:firstColumn="1" w:lastColumn="0" w:noHBand="0" w:noVBand="1" w:val="04A0"/>
      </w:tblPr>
      <w:tblGrid>
        <w:gridCol w:w="1331"/>
        <w:gridCol w:w="1290"/>
      </w:tblGrid>
      <w:tr>
        <w:trPr>
          <w:trHeight w:val="510" w:hRule="atLeast"/>
        </w:trPr>
        <w:tc>
          <w:tcPr>
            <w:tcW w:w="1331"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※受付日時</w:t>
            </w:r>
          </w:p>
        </w:tc>
        <w:tc>
          <w:tcPr>
            <w:tcW w:w="1290"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※受付者印</w:t>
            </w:r>
          </w:p>
        </w:tc>
      </w:tr>
      <w:tr>
        <w:trPr>
          <w:trHeight w:val="680" w:hRule="atLeast"/>
        </w:trPr>
        <w:tc>
          <w:tcPr>
            <w:tcW w:w="1331"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ind w:rightChars="0"/>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8</w:t>
            </w:r>
            <w:r>
              <w:rPr>
                <w:rFonts w:hint="eastAsia" w:ascii="ＭＳ 明朝" w:hAnsi="ＭＳ 明朝" w:eastAsia="ＭＳ 明朝"/>
                <w:color w:val="000000"/>
                <w:spacing w:val="0"/>
                <w:w w:val="100"/>
                <w:sz w:val="21"/>
              </w:rPr>
              <w:t>月　</w:t>
            </w:r>
            <w:r>
              <w:rPr>
                <w:rFonts w:hint="eastAsia" w:ascii="ＭＳ 明朝" w:hAnsi="ＭＳ 明朝" w:eastAsia="ＭＳ 明朝"/>
                <w:color w:val="000000"/>
                <w:spacing w:val="0"/>
                <w:w w:val="100"/>
                <w:sz w:val="21"/>
              </w:rPr>
              <w:t>31</w:t>
            </w:r>
            <w:r>
              <w:rPr>
                <w:rFonts w:hint="eastAsia" w:ascii="ＭＳ 明朝" w:hAnsi="ＭＳ 明朝" w:eastAsia="ＭＳ 明朝"/>
                <w:color w:val="000000"/>
                <w:spacing w:val="0"/>
                <w:w w:val="100"/>
                <w:sz w:val="21"/>
              </w:rPr>
              <w:t>日</w:t>
            </w:r>
          </w:p>
          <w:p>
            <w:pPr>
              <w:pStyle w:val="15"/>
              <w:suppressAutoHyphens w:val="1"/>
              <w:kinsoku w:val="0"/>
              <w:wordWrap w:val="0"/>
              <w:overflowPunct w:val="0"/>
              <w:autoSpaceDE w:val="0"/>
              <w:autoSpaceDN w:val="0"/>
              <w:spacing w:before="0" w:beforeLines="0" w:beforeAutospacing="0" w:after="0" w:afterLines="0" w:afterAutospacing="0" w:line="264" w:lineRule="exact"/>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時　　分</w:t>
            </w:r>
          </w:p>
        </w:tc>
        <w:tc>
          <w:tcPr>
            <w:tcW w:w="1290"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ind w:left="226"/>
        <w:jc w:val="both"/>
        <w:textAlignment w:val="baseline"/>
        <w:rPr>
          <w:rFonts w:hint="default" w:ascii="Times New Roman" w:hAnsi="Times New Roman" w:eastAsia="Times New Roman"/>
          <w:color w:val="000000"/>
          <w:spacing w:val="2"/>
        </w:rPr>
      </w:pPr>
      <w:r>
        <w:rPr>
          <w:rFonts w:hint="eastAsia" w:ascii="ＭＳ 明朝" w:hAnsi="ＭＳ 明朝" w:eastAsia="ＭＳ 明朝"/>
          <w:color w:val="000000"/>
          <w:spacing w:val="0"/>
          <w:w w:val="100"/>
          <w:sz w:val="21"/>
        </w:rPr>
        <w:t>備考</w:t>
      </w:r>
    </w:p>
    <w:p>
      <w:pPr>
        <w:pStyle w:val="15"/>
        <w:adjustRightInd w:val="1"/>
        <w:ind w:left="646" w:hanging="216"/>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１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p>
      <w:pPr>
        <w:pStyle w:val="15"/>
        <w:adjustRightInd w:val="1"/>
        <w:ind w:left="646" w:hanging="216"/>
        <w:jc w:val="both"/>
        <w:rPr>
          <w:rFonts w:hint="eastAsia" w:ascii="ＭＳ 明朝" w:hAnsi="ＭＳ 明朝" w:eastAsia="ＭＳ 明朝"/>
        </w:rPr>
      </w:pPr>
      <w:r>
        <w:rPr>
          <w:rFonts w:hint="eastAsia" w:ascii="ＭＳ 明朝" w:hAnsi="ＭＳ 明朝" w:eastAsia="ＭＳ 明朝"/>
          <w:color w:val="000000"/>
          <w:spacing w:val="0"/>
          <w:w w:val="100"/>
          <w:sz w:val="21"/>
        </w:rPr>
        <w:t>２　「※」が表示されている欄には，記入しないこと。</w:t>
      </w:r>
    </w:p>
    <w:sectPr>
      <w:pgSz w:w="11906" w:h="16838"/>
      <w:pgMar w:top="1134" w:right="1247" w:bottom="850" w:left="1587" w:header="851" w:footer="992" w:gutter="0"/>
      <w:pgBorders w:zOrder="front" w:display="allPages" w:offsetFrom="page"/>
      <w:cols w:space="720"/>
      <w:textDirection w:val="lrTb"/>
      <w:docGrid w:type="linesAndChars" w:linePitch="297" w:charSpace="12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Segoe UI Emoji">
    <w:panose1 w:val="00000000000000000000"/>
    <w:charset w:val="00"/>
    <w:family w:val="swiss"/>
    <w:notTrueType/>
    <w:pitch w:val="variable"/>
    <w:sig w:usb0="00000000" w:usb1="00000000" w:usb2="00000000" w:usb3="00000000" w:csb0="FF000000" w:csb1="00000000"/>
  </w:font>
  <w:font w:name="HGP創英ﾌﾟﾚｾﾞﾝｽEB">
    <w:panose1 w:val="00000000000000000000"/>
    <w:charset w:val="80"/>
    <w:family w:val="roman"/>
    <w:notTrueType/>
    <w:pitch w:val="variable"/>
    <w:sig w:usb0="00000000" w:usb1="00000000" w:usb2="00000000" w:usb3="00000000" w:csb0="01008200" w:csb1="00000000"/>
  </w:font>
  <w:font w:name="HGP明朝E">
    <w:panose1 w:val="00000000000000000000"/>
    <w:charset w:val="80"/>
    <w:family w:val="roman"/>
    <w:notTrueType/>
    <w:pitch w:val="variable"/>
    <w:sig w:usb0="00000000" w:usb1="00000000" w:usb2="00000000" w:usb3="00000000" w:csb0="01008200" w:csb1="00000000"/>
  </w:font>
  <w:font w:name="ＤＨＰ平成明朝体W3">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ＤＨＰ特太ゴシック体">
    <w:panose1 w:val="00000000000000000000"/>
    <w:charset w:val="80"/>
    <w:family w:val="modern"/>
    <w:notTrueType/>
    <w:pitch w:val="variable"/>
    <w:sig w:usb0="00000000" w:usb1="00000000" w:usb2="00000000" w:usb3="00000000" w:csb0="01008200" w:csb1="00000000"/>
  </w:font>
  <w:font w:name="ＤＦ特太ゴシック体">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創英角ｺﾞｼｯｸUB">
    <w:panose1 w:val="00000000000000000000"/>
    <w:charset w:val="80"/>
    <w:family w:val="modern"/>
    <w:notTrueType/>
    <w:pitch w:val="fixed"/>
    <w:sig w:usb0="00000000" w:usb1="00000000" w:usb2="00000000" w:usb3="00000000" w:csb0="01008200" w:csb1="00000000"/>
  </w:font>
  <w:font w:name="AR勘亭流H">
    <w:panose1 w:val="00000000000000000000"/>
    <w:charset w:val="80"/>
    <w:family w:val="script"/>
    <w:notTrueType/>
    <w:pitch w:val="fixed"/>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HG明朝E">
    <w:panose1 w:val="00000000000000000000"/>
    <w:charset w:val="80"/>
    <w:family w:val="roma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 w:name="HGS創英角ｺﾞｼｯｸUB">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efaultTableStyle w:val="18"/>
  <w:drawingGridHorizontalSpacing w:val="215"/>
  <w:drawingGridVerticalSpacing w:val="14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000000"/>
        <w:spacing w:val="0"/>
        <w:w w:val="100"/>
        <w:kern w:val="2"/>
        <w:position w:val="0"/>
        <w:sz w:val="21"/>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qFormat/>
    <w:pPr>
      <w:suppressAutoHyphens w:val="0"/>
      <w:autoSpaceDE w:val="1"/>
      <w:autoSpaceDN w:val="1"/>
      <w:adjustRightInd w:val="0"/>
      <w:spacing w:before="0" w:beforeLines="0" w:beforeAutospacing="0" w:after="0" w:afterLines="0" w:afterAutospacing="0"/>
      <w:jc w:val="both"/>
      <w:textAlignment w:val="baseline"/>
    </w:pPr>
    <w:rPr>
      <w:rFonts w:ascii="ＭＳ 明朝" w:hAnsi="ＭＳ 明朝" w:eastAsia="ＭＳ 明朝"/>
      <w:color w:val="000000"/>
      <w:w w:val="100"/>
      <w:sz w:val="21"/>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43</TotalTime>
  <Pages>2</Pages>
  <Words>0</Words>
  <Characters>331</Characters>
  <Application>JUST Note</Application>
  <Lines>107</Lines>
  <Paragraphs>20</Paragraphs>
  <CharactersWithSpaces>401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senkyo019</dc:creator>
  <cp:lastModifiedBy>senkyo046</cp:lastModifiedBy>
  <cp:lastPrinted>2021-07-15T00:22:53Z</cp:lastPrinted>
  <dcterms:created xsi:type="dcterms:W3CDTF">2021-07-14T23:59:00Z</dcterms:created>
  <dcterms:modified xsi:type="dcterms:W3CDTF">2021-08-10T09:26:06Z</dcterms:modified>
  <cp:revision>6</cp:revision>
</cp:coreProperties>
</file>