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right"/>
        <w:rPr>
          <w:rFonts w:hint="eastAsia"/>
          <w:sz w:val="20"/>
        </w:rPr>
      </w:pPr>
      <w:bookmarkStart w:id="0" w:name="_GoBack"/>
      <w:bookmarkEnd w:id="0"/>
      <w:r>
        <w:rPr>
          <w:rFonts w:hint="eastAsia"/>
          <w:sz w:val="20"/>
        </w:rPr>
        <w:t>規程様式第</w:t>
      </w:r>
      <w:r>
        <w:rPr>
          <w:rFonts w:hint="eastAsia"/>
          <w:sz w:val="20"/>
        </w:rPr>
        <w:t>33</w:t>
      </w:r>
      <w:r>
        <w:rPr>
          <w:rFonts w:hint="eastAsia"/>
          <w:sz w:val="20"/>
        </w:rPr>
        <w:t>号</w:t>
      </w:r>
    </w:p>
    <w:p>
      <w:pPr>
        <w:pStyle w:val="0"/>
        <w:jc w:val="right"/>
        <w:rPr>
          <w:rFonts w:hint="eastAsia"/>
          <w:sz w:val="20"/>
        </w:rPr>
      </w:pPr>
    </w:p>
    <w:p>
      <w:pPr>
        <w:pStyle w:val="0"/>
        <w:jc w:val="center"/>
        <w:rPr>
          <w:rFonts w:hint="eastAsia"/>
          <w:sz w:val="52"/>
          <w:u w:val="none" w:color="auto"/>
        </w:rPr>
      </w:pPr>
      <w:r>
        <w:rPr>
          <w:rFonts w:hint="eastAsia"/>
          <w:sz w:val="52"/>
          <w:u w:val="none" w:color="auto"/>
        </w:rPr>
        <w:t>政談演説会開催届出書</w:t>
      </w:r>
    </w:p>
    <w:p>
      <w:pPr>
        <w:pStyle w:val="0"/>
        <w:rPr>
          <w:rFonts w:hint="eastAsia"/>
          <w:sz w:val="24"/>
          <w:u w:val="none" w:color="auto"/>
        </w:rPr>
      </w:pPr>
    </w:p>
    <w:p>
      <w:pPr>
        <w:pStyle w:val="0"/>
        <w:jc w:val="right"/>
        <w:rPr>
          <w:rFonts w:hint="eastAsia"/>
          <w:sz w:val="24"/>
          <w:u w:val="none" w:color="auto"/>
        </w:rPr>
      </w:pPr>
      <w:r>
        <w:rPr>
          <w:rFonts w:hint="eastAsia"/>
          <w:sz w:val="24"/>
          <w:u w:val="none" w:color="auto"/>
        </w:rPr>
        <w:t>令和　　年　　月　　日</w:t>
      </w:r>
    </w:p>
    <w:p>
      <w:pPr>
        <w:pStyle w:val="0"/>
        <w:jc w:val="right"/>
        <w:rPr>
          <w:rFonts w:hint="eastAsia"/>
          <w:sz w:val="24"/>
          <w:u w:val="none" w:color="auto"/>
        </w:rPr>
      </w:pPr>
    </w:p>
    <w:p>
      <w:pPr>
        <w:pStyle w:val="0"/>
        <w:jc w:val="left"/>
        <w:rPr>
          <w:rFonts w:hint="eastAsia"/>
          <w:sz w:val="24"/>
          <w:u w:val="none" w:color="auto"/>
        </w:rPr>
      </w:pPr>
      <w:r>
        <w:rPr>
          <w:rFonts w:hint="eastAsia"/>
          <w:sz w:val="24"/>
          <w:u w:val="none" w:color="auto"/>
        </w:rPr>
        <w:t>（宛先）旭川市選挙管理委員会委員長</w:t>
      </w:r>
    </w:p>
    <w:p>
      <w:pPr>
        <w:pStyle w:val="0"/>
        <w:jc w:val="left"/>
        <w:rPr>
          <w:rFonts w:hint="eastAsia"/>
          <w:sz w:val="24"/>
          <w:u w:val="none" w:color="auto"/>
        </w:rPr>
      </w:pPr>
    </w:p>
    <w:p>
      <w:pPr>
        <w:pStyle w:val="0"/>
        <w:spacing w:line="360" w:lineRule="auto"/>
        <w:ind w:left="2938" w:leftChars="0" w:right="0" w:rightChars="0" w:firstLine="0" w:firstLineChars="0"/>
        <w:rPr>
          <w:rFonts w:hint="eastAsia"/>
        </w:rPr>
      </w:pPr>
      <w:r>
        <w:rPr>
          <w:rFonts w:hint="eastAsia"/>
          <w:spacing w:val="0"/>
          <w:w w:val="85"/>
          <w:u w:val="dotted" w:color="auto"/>
          <w:fitText w:val="2260" w:id="1"/>
        </w:rPr>
        <w:t>政党その他の政治団体</w:t>
      </w:r>
      <w:r>
        <w:rPr>
          <w:rFonts w:hint="eastAsia"/>
          <w:spacing w:val="8"/>
          <w:w w:val="85"/>
          <w:u w:val="dotted" w:color="auto"/>
          <w:fitText w:val="2260" w:id="1"/>
        </w:rPr>
        <w:t>名</w:t>
      </w:r>
      <w:r>
        <w:rPr>
          <w:rFonts w:hint="eastAsia"/>
          <w:u w:val="dotted" w:color="auto"/>
        </w:rPr>
        <w:t>　　　　　　　　　　　　　　　　　</w:t>
      </w:r>
    </w:p>
    <w:p>
      <w:pPr>
        <w:pStyle w:val="0"/>
        <w:spacing w:line="360" w:lineRule="auto"/>
        <w:ind w:left="2938" w:leftChars="0" w:right="0" w:rightChars="0" w:firstLine="0" w:firstLineChars="0"/>
        <w:rPr>
          <w:rFonts w:hint="eastAsia"/>
        </w:rPr>
      </w:pPr>
      <w:r>
        <w:rPr>
          <w:rFonts w:hint="eastAsia"/>
          <w:spacing w:val="82"/>
          <w:u w:val="dotted" w:color="auto"/>
          <w:fitText w:val="2260" w:id="2"/>
        </w:rPr>
        <w:t>事務所所在</w:t>
      </w:r>
      <w:r>
        <w:rPr>
          <w:rFonts w:hint="eastAsia"/>
          <w:u w:val="dotted" w:color="auto"/>
          <w:fitText w:val="2260" w:id="2"/>
        </w:rPr>
        <w:t>地</w:t>
      </w:r>
      <w:r>
        <w:rPr>
          <w:rFonts w:hint="eastAsia"/>
          <w:u w:val="dotted" w:color="auto"/>
        </w:rPr>
        <w:t>　　　　　　　　　　　　　　　　　</w:t>
      </w:r>
    </w:p>
    <w:p>
      <w:pPr>
        <w:pStyle w:val="0"/>
        <w:spacing w:line="360" w:lineRule="auto"/>
        <w:ind w:left="4068" w:leftChars="0" w:right="0" w:rightChars="0" w:firstLine="678" w:firstLineChars="300"/>
        <w:rPr>
          <w:rFonts w:hint="eastAsia"/>
          <w:position w:val="2"/>
        </w:rPr>
      </w:pPr>
      <w:r>
        <w:rPr>
          <w:rFonts w:hint="eastAsia"/>
          <w:position w:val="2"/>
        </w:rPr>
        <w:t>電話（　　　　－　　　　－　　　　　）</w:t>
      </w:r>
    </w:p>
    <w:p>
      <w:pPr>
        <w:pStyle w:val="0"/>
        <w:spacing w:line="360" w:lineRule="auto"/>
        <w:ind w:left="2938" w:leftChars="0" w:right="0" w:rightChars="0" w:firstLine="0" w:firstLineChars="0"/>
        <w:rPr>
          <w:rFonts w:hint="eastAsia"/>
        </w:rPr>
      </w:pPr>
      <w:r>
        <w:rPr>
          <w:rFonts w:hint="eastAsia"/>
          <w:spacing w:val="132"/>
          <w:u w:val="dotted" w:color="auto"/>
          <w:fitText w:val="2260" w:id="3"/>
        </w:rPr>
        <w:t>代表者氏</w:t>
      </w:r>
      <w:r>
        <w:rPr>
          <w:rFonts w:hint="eastAsia"/>
          <w:spacing w:val="2"/>
          <w:u w:val="dotted" w:color="auto"/>
          <w:fitText w:val="2260" w:id="3"/>
        </w:rPr>
        <w:t>名</w:t>
      </w:r>
      <w:r>
        <w:rPr>
          <w:rFonts w:hint="eastAsia"/>
          <w:u w:val="dotted" w:color="auto"/>
        </w:rPr>
        <w:t>　　　　　　　　　　　　　　　　　</w:t>
      </w:r>
    </w:p>
    <w:p>
      <w:pPr>
        <w:pStyle w:val="0"/>
        <w:spacing w:line="360" w:lineRule="auto"/>
        <w:jc w:val="left"/>
        <w:rPr>
          <w:rFonts w:hint="eastAsia"/>
          <w:sz w:val="24"/>
          <w:u w:val="none" w:color="auto"/>
        </w:rPr>
      </w:pPr>
    </w:p>
    <w:p>
      <w:pPr>
        <w:pStyle w:val="0"/>
        <w:jc w:val="left"/>
        <w:rPr>
          <w:rFonts w:hint="eastAsia"/>
          <w:sz w:val="24"/>
          <w:u w:val="none" w:color="auto"/>
        </w:rPr>
      </w:pPr>
    </w:p>
    <w:p>
      <w:pPr>
        <w:pStyle w:val="0"/>
        <w:ind w:firstLine="226" w:firstLineChars="100"/>
        <w:rPr>
          <w:rFonts w:hint="eastAsia"/>
        </w:rPr>
      </w:pPr>
      <w:r>
        <w:rPr>
          <w:rFonts w:hint="eastAsia"/>
        </w:rPr>
        <w:t>令和７年９月７日執行の旭川市長選挙の政談演説会を次のとおり開催したので届け出ます。</w:t>
      </w:r>
    </w:p>
    <w:p>
      <w:pPr>
        <w:pStyle w:val="0"/>
        <w:spacing w:line="240" w:lineRule="auto"/>
        <w:ind w:firstLine="226" w:firstLineChars="100"/>
        <w:rPr>
          <w:rFonts w:hint="eastAsia"/>
        </w:rPr>
      </w:pPr>
    </w:p>
    <w:tbl>
      <w:tblPr>
        <w:tblStyle w:val="18"/>
        <w:tblW w:w="0" w:type="auto"/>
        <w:tblInd w:w="-10" w:type="dxa"/>
        <w:tblLayout w:type="fixed"/>
        <w:tblLook w:firstRow="1" w:lastRow="0" w:firstColumn="1" w:lastColumn="0" w:noHBand="0" w:noVBand="1" w:val="04A0"/>
      </w:tblPr>
      <w:tblGrid>
        <w:gridCol w:w="2700"/>
        <w:gridCol w:w="6525"/>
      </w:tblGrid>
      <w:tr>
        <w:trPr>
          <w:trHeight w:val="594" w:hRule="atLeast"/>
        </w:trPr>
        <w:tc>
          <w:tcPr>
            <w:tcW w:w="2700" w:type="dxa"/>
            <w:tcBorders>
              <w:top w:val="single" w:color="auto" w:sz="8" w:space="0"/>
              <w:left w:val="single" w:color="auto" w:sz="8" w:space="0"/>
              <w:bottom w:val="single" w:color="auto" w:sz="4" w:space="0"/>
              <w:right w:val="single" w:color="auto" w:sz="4" w:space="0"/>
              <w:tl2br w:val="none" w:color="auto" w:sz="0" w:space="0"/>
              <w:tr2bl w:val="none" w:color="auto" w:sz="0" w:space="0"/>
            </w:tcBorders>
            <w:vAlign w:val="center"/>
          </w:tcPr>
          <w:p>
            <w:pPr>
              <w:pStyle w:val="0"/>
              <w:spacing w:line="300" w:lineRule="auto"/>
              <w:jc w:val="center"/>
              <w:rPr>
                <w:rFonts w:hint="eastAsia"/>
              </w:rPr>
            </w:pPr>
            <w:r>
              <w:rPr>
                <w:rFonts w:hint="eastAsia"/>
                <w:spacing w:val="216"/>
                <w:fitText w:val="2260" w:id="4"/>
              </w:rPr>
              <w:t>開催日</w:t>
            </w:r>
            <w:r>
              <w:rPr>
                <w:rFonts w:hint="eastAsia"/>
                <w:spacing w:val="2"/>
                <w:fitText w:val="2260" w:id="4"/>
              </w:rPr>
              <w:t>時</w:t>
            </w:r>
          </w:p>
        </w:tc>
        <w:tc>
          <w:tcPr>
            <w:tcW w:w="6525" w:type="dxa"/>
            <w:tcBorders>
              <w:top w:val="single" w:color="auto" w:sz="8" w:space="0"/>
              <w:left w:val="single" w:color="auto" w:sz="4" w:space="0"/>
              <w:bottom w:val="single" w:color="auto" w:sz="4" w:space="0"/>
              <w:right w:val="single" w:color="auto" w:sz="8" w:space="0"/>
              <w:tl2br w:val="nil"/>
              <w:tr2bl w:val="nil"/>
            </w:tcBorders>
            <w:vAlign w:val="center"/>
          </w:tcPr>
          <w:p>
            <w:pPr>
              <w:pStyle w:val="0"/>
              <w:spacing w:line="300" w:lineRule="auto"/>
              <w:ind w:firstLine="1130" w:firstLineChars="500"/>
              <w:jc w:val="both"/>
              <w:rPr>
                <w:rFonts w:hint="eastAsia"/>
              </w:rPr>
            </w:pPr>
            <w:r>
              <w:rPr>
                <w:rFonts w:hint="eastAsia"/>
              </w:rPr>
              <w:t>年　　　月　　　日　　　時　　　分から</w:t>
            </w:r>
          </w:p>
        </w:tc>
      </w:tr>
      <w:tr>
        <w:trPr>
          <w:trHeight w:val="800" w:hRule="atLeast"/>
        </w:trPr>
        <w:tc>
          <w:tcPr>
            <w:tcW w:w="2700" w:type="dxa"/>
            <w:tcBorders>
              <w:top w:val="single" w:color="auto" w:sz="4" w:space="0"/>
              <w:left w:val="single" w:color="auto" w:sz="8" w:space="0"/>
              <w:bottom w:val="single" w:color="auto" w:sz="4" w:space="0"/>
              <w:right w:val="single" w:color="auto" w:sz="4" w:space="0"/>
              <w:tl2br w:val="none" w:color="auto" w:sz="0" w:space="0"/>
              <w:tr2bl w:val="none" w:color="auto" w:sz="0" w:space="0"/>
            </w:tcBorders>
            <w:vAlign w:val="center"/>
          </w:tcPr>
          <w:p>
            <w:pPr>
              <w:pStyle w:val="0"/>
              <w:spacing w:line="300" w:lineRule="auto"/>
              <w:jc w:val="center"/>
              <w:rPr>
                <w:rFonts w:hint="eastAsia"/>
              </w:rPr>
            </w:pPr>
            <w:r>
              <w:rPr>
                <w:rFonts w:hint="eastAsia"/>
                <w:spacing w:val="6"/>
                <w:fitText w:val="2260" w:id="5"/>
              </w:rPr>
              <w:t>使用する施設の名</w:t>
            </w:r>
            <w:r>
              <w:rPr>
                <w:rFonts w:hint="eastAsia"/>
                <w:spacing w:val="2"/>
                <w:fitText w:val="2260" w:id="5"/>
              </w:rPr>
              <w:t>称</w:t>
            </w:r>
          </w:p>
        </w:tc>
        <w:tc>
          <w:tcPr>
            <w:tcW w:w="6525" w:type="dxa"/>
            <w:tcBorders>
              <w:top w:val="single" w:color="auto" w:sz="4" w:space="0"/>
              <w:left w:val="single" w:color="auto" w:sz="4" w:space="0"/>
              <w:bottom w:val="single" w:color="auto" w:sz="4" w:space="0"/>
              <w:right w:val="single" w:color="auto" w:sz="8" w:space="0"/>
              <w:tl2br w:val="nil"/>
              <w:tr2bl w:val="nil"/>
            </w:tcBorders>
            <w:vAlign w:val="center"/>
          </w:tcPr>
          <w:p>
            <w:pPr>
              <w:pStyle w:val="0"/>
              <w:spacing w:line="300" w:lineRule="auto"/>
              <w:ind w:right="904" w:rightChars="400"/>
              <w:jc w:val="both"/>
              <w:rPr>
                <w:rFonts w:hint="eastAsia"/>
              </w:rPr>
            </w:pPr>
          </w:p>
        </w:tc>
      </w:tr>
      <w:tr>
        <w:trPr>
          <w:trHeight w:val="790" w:hRule="atLeast"/>
        </w:trPr>
        <w:tc>
          <w:tcPr>
            <w:tcW w:w="2700" w:type="dxa"/>
            <w:tcBorders>
              <w:top w:val="single" w:color="auto" w:sz="4" w:space="0"/>
              <w:left w:val="single" w:color="auto" w:sz="8" w:space="0"/>
              <w:bottom w:val="single" w:color="auto" w:sz="8" w:space="0"/>
              <w:right w:val="single" w:color="auto" w:sz="4" w:space="0"/>
              <w:tl2br w:val="none" w:color="auto" w:sz="0" w:space="0"/>
              <w:tr2bl w:val="none" w:color="auto" w:sz="0" w:space="0"/>
            </w:tcBorders>
            <w:vAlign w:val="center"/>
          </w:tcPr>
          <w:p>
            <w:pPr>
              <w:pStyle w:val="0"/>
              <w:spacing w:line="300" w:lineRule="auto"/>
              <w:jc w:val="center"/>
              <w:rPr>
                <w:rFonts w:hint="eastAsia"/>
              </w:rPr>
            </w:pPr>
            <w:r>
              <w:rPr>
                <w:rFonts w:hint="eastAsia"/>
                <w:spacing w:val="0"/>
                <w:w w:val="94"/>
                <w:fitText w:val="2260" w:id="6"/>
              </w:rPr>
              <w:t>使用する施設の所在</w:t>
            </w:r>
            <w:r>
              <w:rPr>
                <w:rFonts w:hint="eastAsia"/>
                <w:spacing w:val="2"/>
                <w:w w:val="94"/>
                <w:fitText w:val="2260" w:id="6"/>
              </w:rPr>
              <w:t>地</w:t>
            </w:r>
          </w:p>
        </w:tc>
        <w:tc>
          <w:tcPr>
            <w:tcW w:w="6525" w:type="dxa"/>
            <w:tcBorders>
              <w:top w:val="single" w:color="auto" w:sz="4" w:space="0"/>
              <w:left w:val="single" w:color="auto" w:sz="4" w:space="0"/>
              <w:bottom w:val="single" w:color="auto" w:sz="8" w:space="0"/>
              <w:right w:val="single" w:color="auto" w:sz="8" w:space="0"/>
              <w:tl2br w:val="nil"/>
              <w:tr2bl w:val="nil"/>
            </w:tcBorders>
            <w:vAlign w:val="center"/>
          </w:tcPr>
          <w:p>
            <w:pPr>
              <w:pStyle w:val="0"/>
              <w:jc w:val="both"/>
              <w:rPr>
                <w:rFonts w:hint="eastAsia"/>
              </w:rPr>
            </w:pPr>
          </w:p>
        </w:tc>
      </w:tr>
    </w:tbl>
    <w:p>
      <w:pPr>
        <w:pStyle w:val="0"/>
        <w:spacing w:line="240" w:lineRule="auto"/>
        <w:jc w:val="left"/>
        <w:rPr>
          <w:rFonts w:hint="eastAsia"/>
          <w:sz w:val="24"/>
          <w:u w:val="none" w:color="auto"/>
        </w:rPr>
      </w:pPr>
    </w:p>
    <w:p>
      <w:pPr>
        <w:pStyle w:val="0"/>
        <w:rPr>
          <w:rFonts w:hint="eastAsia"/>
          <w:sz w:val="24"/>
          <w:u w:val="none" w:color="auto"/>
        </w:rPr>
      </w:pPr>
      <w:r>
        <w:rPr>
          <w:rFonts w:hint="eastAsia"/>
          <w:sz w:val="24"/>
          <w:u w:val="none" w:color="auto"/>
        </w:rPr>
        <w:t>備考　</w:t>
      </w:r>
    </w:p>
    <w:p>
      <w:pPr>
        <w:pStyle w:val="0"/>
        <w:spacing w:line="320" w:lineRule="exact"/>
        <w:ind w:left="226" w:leftChars="100" w:right="0" w:rightChars="0" w:firstLine="196" w:firstLineChars="100"/>
        <w:rPr>
          <w:rFonts w:hint="eastAsia"/>
          <w:sz w:val="21"/>
          <w:u w:val="none" w:color="auto"/>
        </w:rPr>
      </w:pPr>
      <w:r>
        <w:rPr>
          <w:rFonts w:hint="eastAsia"/>
          <w:sz w:val="21"/>
          <w:u w:val="none" w:color="auto"/>
        </w:rPr>
        <w:t>政党その他の政治団体の代表者本人が届け出る場合にあっては本人確認書類の提示又は提出を、その代理人が届け出る場合にあっては委任状の提示又は提出を行うこと。ただし、政党その他の政治団体の代表者本人の署名その他の措置がある場合はこの限りでない。</w:t>
      </w:r>
    </w:p>
    <w:p>
      <w:pPr>
        <w:pStyle w:val="0"/>
        <w:jc w:val="left"/>
        <w:rPr>
          <w:rFonts w:hint="eastAsia"/>
          <w:sz w:val="24"/>
          <w:u w:val="none" w:color="auto"/>
        </w:rPr>
      </w:pPr>
    </w:p>
    <w:sectPr>
      <w:pgSz w:w="11906" w:h="16838"/>
      <w:pgMar w:top="1020" w:right="1361" w:bottom="1020" w:left="1361" w:header="851" w:footer="567" w:gutter="0"/>
      <w:pgBorders w:zOrder="front" w:display="allPages" w:offsetFrom="page"/>
      <w:cols w:space="720"/>
      <w:textDirection w:val="lrTb"/>
      <w:docGrid w:type="linesAndChars" w:linePitch="411" w:charSpace="-2868"/>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BIZ UD明朝 Medium">
    <w:panose1 w:val="00000000000000000000"/>
    <w:charset w:val="80"/>
    <w:family w:val="roman"/>
    <w:notTrueType/>
    <w:pitch w:val="fixed"/>
    <w:sig w:usb0="00000000" w:usb1="00000000" w:usb2="00000000" w:usb3="00000000" w:csb0="01008200" w:csb1="00000000"/>
  </w:font>
  <w:font w:name="BIZ UDゴシック">
    <w:panose1 w:val="00000000000000000000"/>
    <w:charset w:val="80"/>
    <w:family w:val="modern"/>
    <w:notTrueType/>
    <w:pitch w:val="fixed"/>
    <w:sig w:usb0="00000000" w:usb1="00000000" w:usb2="00000000" w:usb3="00000000" w:csb0="01008200" w:csb1="00000000"/>
  </w:font>
  <w:font w:name="BIZ UDゴシック">
    <w:panose1 w:val="00000800000000000000"/>
    <w:charset w:val="80"/>
    <w:family w:val="moder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25"/>
  <w:bordersDoNotSurroundHeader/>
  <w:bordersDoNotSurroundFooter/>
  <w:defaultTabStop w:val="840"/>
  <w:hyphenationZone w:val="0"/>
  <w:defaultTableStyle w:val="17"/>
  <w:drawingGridHorizontalSpacing w:val="225"/>
  <w:drawingGridVerticalSpacing w:val="20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BIZ UD明朝 Medium" w:hAnsi="BIZ UD明朝 Medium" w:eastAsia="BIZ UD明朝 Medium"/>
        <w:caps w:val="0"/>
        <w:smallCaps w:val="0"/>
        <w:strike w:val="0"/>
        <w:dstrike w:val="0"/>
        <w:outline w:val="0"/>
        <w:shadow w:val="0"/>
        <w:emboss w:val="0"/>
        <w:imprint w:val="0"/>
        <w:snapToGrid w:val="1"/>
        <w:vanish w:val="0"/>
        <w:color w:val="auto"/>
        <w:spacing w:val="0"/>
        <w:w w:val="100"/>
        <w:kern w:val="2"/>
        <w:position w:val="0"/>
        <w:sz w:val="24"/>
        <w:u w:val="none" w:color="auto"/>
        <w:vertAlign w:val="baseline"/>
        <w:em w:val="none"/>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table" w:styleId="17" w:customStyle="1">
    <w:name w:val="テーマの表  5（シンプル1-5）"/>
    <w:basedOn w:val="11"/>
    <w:next w:val="17"/>
    <w:link w:val="0"/>
    <w:uiPriority w:val="0"/>
    <w:tblPr>
      <w:tblStyleRowBandSize w:val="1"/>
      <w:tblStyleColBandSize w:val="1"/>
      <w:tblInd w:w="0" w:type="dxa"/>
      <w:tblBorders>
        <w:top w:val="single" w:color="FFD966" w:themeColor="accent4" w:themeTint="99" w:sz="6" w:space="0"/>
        <w:left w:val="single" w:color="FFD966" w:themeColor="accent4" w:themeTint="99" w:sz="6" w:space="0"/>
        <w:bottom w:val="single" w:color="FFD966" w:themeColor="accent4" w:themeTint="99" w:sz="6" w:space="0"/>
        <w:right w:val="single" w:color="FFD966" w:themeColor="accent4" w:themeTint="99" w:sz="6" w:space="0"/>
        <w:insideH w:val="single" w:color="FFD966" w:themeColor="accent4" w:themeTint="99" w:sz="6" w:space="0"/>
        <w:insideV w:val="single" w:color="FFD966" w:themeColor="accent4" w:themeTint="99" w:sz="6" w:space="0"/>
      </w:tblBorders>
      <w:tblCellMar>
        <w:top w:w="0" w:type="dxa"/>
        <w:bottom w:w="0" w:type="dxa"/>
        <w:left w:w="108" w:type="dxa"/>
        <w:right w:w="108" w:type="dxa"/>
      </w:tblCellMar>
    </w:tblPr>
    <w:trPr/>
    <w:tcPr/>
    <w:tblStylePr w:type="band2Horz">
      <w:tblPr/>
      <w:trPr/>
      <w:tcPr>
        <w:tcBorders>
          <w:top w:val="single" w:color="FFD966" w:themeColor="accent4" w:themeTint="99" w:sz="6" w:space="0"/>
          <w:bottom w:val="single" w:color="FFD966" w:themeColor="accent4" w:themeTint="99" w:sz="6" w:space="0"/>
          <w:left w:val="single" w:color="FFD966" w:themeColor="accent4" w:themeTint="99" w:sz="6" w:space="0"/>
          <w:right w:val="single" w:color="FFD966" w:themeColor="accent4" w:themeTint="99" w:sz="6" w:space="0"/>
          <w:insideH w:val="single" w:color="FFD966" w:themeColor="accent4" w:themeTint="99" w:sz="6" w:space="0"/>
          <w:insideV w:val="single" w:color="FFD966" w:themeColor="accent4" w:themeTint="99" w:sz="6" w:space="0"/>
          <w:tl2br w:val="nil"/>
          <w:tr2bl w:val="nil"/>
        </w:tcBorders>
        <w:shd w:val="pct50" w:themeColor="accent4" w:themeTint="33" w:themeShade="FF" w:fill="auto"/>
      </w:tcPr>
    </w:tblStylePr>
    <w:tblStylePr w:type="band2Vert">
      <w:tblPr/>
      <w:trPr/>
      <w:tcPr>
        <w:tcBorders>
          <w:top w:val="single" w:color="FFD966" w:themeColor="accent4" w:themeTint="99" w:sz="6" w:space="0"/>
          <w:bottom w:val="single" w:color="FFD966" w:themeColor="accent4" w:themeTint="99" w:sz="6" w:space="0"/>
          <w:left w:val="single" w:color="FFD966" w:themeColor="accent4" w:themeTint="99" w:sz="6" w:space="0"/>
          <w:right w:val="single" w:color="FFD966" w:themeColor="accent4" w:themeTint="99" w:sz="6" w:space="0"/>
          <w:insideH w:val="single" w:color="FFD966" w:themeColor="accent4" w:themeTint="99" w:sz="6" w:space="0"/>
          <w:insideV w:val="single" w:color="FFD966" w:themeColor="accent4" w:themeTint="99" w:sz="6" w:space="0"/>
          <w:tl2br w:val="nil"/>
          <w:tr2bl w:val="nil"/>
        </w:tcBorders>
        <w:shd w:val="pct50" w:themeColor="accent4" w:themeTint="33" w:themeShade="FF" w:fill="auto"/>
      </w:tcPr>
    </w:tblStylePr>
    <w:tblStylePr w:type="lastCol">
      <w:rPr>
        <w:b w:val="1"/>
      </w:rPr>
      <w:tblPr/>
      <w:trPr/>
      <w:tcPr/>
    </w:tblStylePr>
    <w:tblStylePr w:type="firstCol">
      <w:tblPr/>
      <w:trPr/>
      <w:tcPr>
        <w:shd w:val="clear" w:color="auto" w:themeFill="accent4" w:themeFillTint="33" w:themeFillShade="FF"/>
      </w:tcPr>
    </w:tblStylePr>
    <w:tblStylePr w:type="lastRow">
      <w:rPr>
        <w:b w:val="1"/>
      </w:rPr>
      <w:tblPr/>
      <w:trPr/>
      <w:tcPr/>
    </w:tblStylePr>
    <w:tblStylePr w:type="firstRow">
      <w:rPr>
        <w:b w:val="1"/>
      </w:rPr>
      <w:tblPr/>
      <w:trPr/>
      <w:tcPr>
        <w:shd w:val="clear" w:color="auto" w:themeFill="accent4" w:themeFillTint="66" w:themeFillShade="FF"/>
      </w:tcPr>
    </w:tblStylePr>
  </w:style>
  <w:style w:type="table" w:styleId="18" w:customStyle="1">
    <w:name w:val="表（シンプル 1）"/>
    <w:basedOn w:val="11"/>
    <w:next w:val="18"/>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88</TotalTime>
  <Pages>1</Pages>
  <Words>1</Words>
  <Characters>260</Characters>
  <Application>JUST Note</Application>
  <Lines>28</Lines>
  <Paragraphs>15</Paragraphs>
  <CharactersWithSpaces>343</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senkyo050</dc:creator>
  <cp:lastModifiedBy>senkyo050</cp:lastModifiedBy>
  <dcterms:created xsi:type="dcterms:W3CDTF">2024-11-26T02:29:00Z</dcterms:created>
  <dcterms:modified xsi:type="dcterms:W3CDTF">2025-07-31T07:18:46Z</dcterms:modified>
  <cp:revision>25</cp:revision>
</cp:coreProperties>
</file>