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kern w:val="0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確　認　書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203" w:hanging="203" w:hanging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特定非営利活動法人○○○○は、特定非営利活動促進法第２条第２項第２号及び同法第１２条第１項第３号に該当することを、○○年○○月○○日に開催された設立総会において確認しました。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default" w:ascii="HG丸ｺﾞｼｯｸM-PRO" w:hAnsi="HG丸ｺﾞｼｯｸM-PRO" w:eastAsia="HG丸ｺﾞｼｯｸM-PRO"/>
          <w:kern w:val="0"/>
          <w:sz w:val="22"/>
        </w:rPr>
        <w:t xml:space="preserve">                        </w:t>
      </w:r>
    </w:p>
    <w:p>
      <w:pPr>
        <w:pStyle w:val="0"/>
        <w:suppressAutoHyphens w:val="1"/>
        <w:wordWrap w:val="0"/>
        <w:autoSpaceDE w:val="0"/>
        <w:autoSpaceDN w:val="0"/>
        <w:ind w:firstLine="42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△△年△△月△△日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特定非営利活動法人○○○○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設立代表者</w:t>
      </w:r>
      <w:r>
        <w:rPr>
          <w:rFonts w:hint="default" w:eastAsia="HG丸ｺﾞｼｯｸM-PRO"/>
          <w:kern w:val="0"/>
          <w:sz w:val="22"/>
        </w:rPr>
        <w:t xml:space="preserve">  </w:t>
      </w:r>
      <w:r>
        <w:rPr>
          <w:rFonts w:hint="eastAsia" w:ascii="HG丸ｺﾞｼｯｸM-PRO" w:hAnsi="HG丸ｺﾞｼｯｸM-PRO"/>
          <w:kern w:val="0"/>
          <w:sz w:val="22"/>
        </w:rPr>
        <w:t>住所又は居所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氏名　　　　　　　　　　　　　　</w:t>
      </w:r>
      <w:bookmarkStart w:id="0" w:name="_GoBack"/>
      <w:bookmarkEnd w:id="0"/>
      <w:r>
        <w:rPr>
          <w:rFonts w:hint="eastAsia" w:ascii="HG丸ｺﾞｼｯｸM-PRO" w:hAnsi="HG丸ｺﾞｼｯｸM-PRO"/>
          <w:kern w:val="0"/>
          <w:sz w:val="22"/>
        </w:rPr>
        <w:t>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（備考）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　　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071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特定非営利活動促進法第２条第２項第２号の要件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9" w:hanging="189" w:hangingChars="98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イ　宗教の教義を広め、儀式行事を行い、及び信者を教化育成することを主たる目的とするものでない　こと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ロ　政治上の主義を推進し、支持し、又はこれに反対することを主たる目的とするものでないこと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93" w:hanging="193" w:hangingChars="10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ハ　特定の公職の候補者若しくは公職にある者又は政党を推薦し、支持し、又はこれらに反対すること　を目的とするものでないこと</w:t>
            </w:r>
          </w:p>
        </w:tc>
      </w:tr>
    </w:tbl>
    <w:p>
      <w:pPr>
        <w:pStyle w:val="0"/>
        <w:ind w:firstLine="203" w:firstLineChars="100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tbl>
      <w:tblPr>
        <w:tblStyle w:val="11"/>
        <w:tblW w:w="9071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特定非営利活動促進法第</w:t>
            </w:r>
            <w:r>
              <w:rPr>
                <w:rFonts w:hint="default" w:ascii="ＭＳ 明朝" w:hAnsi="ＭＳ 明朝"/>
              </w:rPr>
              <w:t>12</w:t>
            </w:r>
            <w:r>
              <w:rPr>
                <w:rFonts w:hint="eastAsia"/>
              </w:rPr>
              <w:t>条第１項第３号の要件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暴力団でないこと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暴力団の統制下にある団体でないこと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暴力団の構成員（暴力団の構成団体の構成員を含む。以下同じ）の統制下にある団体でないこと</w:t>
            </w:r>
          </w:p>
        </w:tc>
      </w:tr>
      <w:tr>
        <w:trPr/>
        <w:tc>
          <w:tcPr>
            <w:tcW w:w="9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暴力団の構成員でなくなった日から５年を経過しない者の統制下にある団体でないこと</w:t>
            </w:r>
          </w:p>
        </w:tc>
      </w:tr>
    </w:tbl>
    <w:p>
      <w:pPr>
        <w:pStyle w:val="0"/>
        <w:ind w:firstLine="203" w:firstLineChars="100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ind w:firstLine="203" w:firstLineChars="100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ind w:firstLine="579" w:firstLineChars="300"/>
        <w:rPr>
          <w:rFonts w:hint="default"/>
        </w:rPr>
      </w:pPr>
      <w:r>
        <w:rPr>
          <w:rFonts w:hint="eastAsia"/>
        </w:rPr>
        <w:t>※△△年△△月△△日の部分は、設立総会の開催日か、それ以降の作成した日を記載</w:t>
      </w:r>
    </w:p>
    <w:p>
      <w:pPr>
        <w:pStyle w:val="0"/>
        <w:rPr>
          <w:rFonts w:hint="default" w:ascii="HG丸ｺﾞｼｯｸM-PRO" w:hAnsi="HG丸ｺﾞｼｯｸM-PRO"/>
          <w:kern w:val="0"/>
          <w:sz w:val="22"/>
        </w:rPr>
      </w:pP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489</Characters>
  <Application>JUST Note</Application>
  <Lines>45</Lines>
  <Paragraphs>19</Paragraphs>
  <Company>Hewlett-Packard Co.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2016-08-17T07:34:00Z</dcterms:created>
  <dcterms:modified xsi:type="dcterms:W3CDTF">2020-04-02T10:15:18Z</dcterms:modified>
  <cp:revision>5</cp:revision>
</cp:coreProperties>
</file>