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ゴシック" w:hAnsi="ＭＳ ゴシック" w:eastAsia="ＭＳ ゴシック"/>
          <w:b w:val="1"/>
          <w:color w:val="auto"/>
          <w:spacing w:val="-20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auto"/>
          <w:spacing w:val="-20"/>
          <w:sz w:val="22"/>
        </w:rPr>
        <w:t>別記第５号様式の４（第２条関係）</w:t>
      </w: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  <w:r>
        <w:rPr>
          <w:rFonts w:hint="eastAsia"/>
          <w:color w:val="auto"/>
          <w:spacing w:val="-20"/>
          <w:sz w:val="22"/>
        </w:rPr>
        <w:t>　　　　　　　　　　　　　　　　　　　　　　　　　　　　　　　　　　　　　　年　　月　　日</w:t>
      </w: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  <w:r>
        <w:rPr>
          <w:rFonts w:hint="eastAsia"/>
          <w:color w:val="auto"/>
          <w:spacing w:val="-20"/>
          <w:sz w:val="22"/>
        </w:rPr>
        <w:t>　　旭川市長　様</w:t>
      </w: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  <w:r>
        <w:rPr>
          <w:rFonts w:hint="eastAsia"/>
          <w:color w:val="auto"/>
          <w:spacing w:val="-20"/>
          <w:sz w:val="22"/>
        </w:rPr>
        <w:t>　　　　　　　　　　　　　　　　　　　特定非営利活動法人の名称</w:t>
      </w: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  <w:r>
        <w:rPr>
          <w:rFonts w:hint="eastAsia"/>
          <w:color w:val="auto"/>
          <w:spacing w:val="-20"/>
          <w:sz w:val="22"/>
        </w:rPr>
        <w:t>　　　　　　　　　　　　　　　　　　　代表者の氏名　　　　　　　　　　　　　　　　　　　</w:t>
      </w: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  <w:r>
        <w:rPr>
          <w:rFonts w:hint="eastAsia"/>
          <w:color w:val="auto"/>
          <w:spacing w:val="-20"/>
          <w:sz w:val="22"/>
        </w:rPr>
        <w:t>　　　　　　　　　　　　　　　　　　　電話番号</w:t>
      </w:r>
    </w:p>
    <w:p>
      <w:pPr>
        <w:pStyle w:val="0"/>
        <w:adjustRightInd w:val="1"/>
        <w:rPr>
          <w:rFonts w:hint="default"/>
          <w:color w:val="auto"/>
          <w:spacing w:val="-20"/>
          <w:sz w:val="22"/>
        </w:rPr>
      </w:pPr>
    </w:p>
    <w:p>
      <w:pPr>
        <w:pStyle w:val="0"/>
        <w:widowControl w:val="1"/>
        <w:suppressAutoHyphens w:val="0"/>
        <w:wordWrap w:val="1"/>
        <w:autoSpaceDE w:val="1"/>
        <w:autoSpaceDN w:val="1"/>
        <w:adjustRightInd w:val="1"/>
        <w:jc w:val="center"/>
        <w:textAlignment w:val="auto"/>
        <w:rPr>
          <w:rFonts w:hint="default" w:ascii="Century" w:hAnsi="Century"/>
          <w:color w:val="auto"/>
          <w:spacing w:val="-20"/>
          <w:kern w:val="2"/>
          <w:sz w:val="21"/>
        </w:rPr>
      </w:pPr>
      <w:r>
        <w:rPr>
          <w:rFonts w:hint="eastAsia" w:ascii="Century" w:hAnsi="Century"/>
          <w:color w:val="auto"/>
          <w:spacing w:val="-20"/>
          <w:sz w:val="21"/>
        </w:rPr>
        <w:t>定款変更に関する閲覧及び謄写の用に供する書類の提出書</w:t>
      </w:r>
    </w:p>
    <w:p>
      <w:pPr>
        <w:pStyle w:val="0"/>
        <w:widowControl w:val="1"/>
        <w:suppressAutoHyphens w:val="0"/>
        <w:wordWrap w:val="1"/>
        <w:autoSpaceDE w:val="1"/>
        <w:autoSpaceDN w:val="1"/>
        <w:adjustRightInd w:val="1"/>
        <w:ind w:left="227" w:leftChars="100"/>
        <w:textAlignment w:val="auto"/>
        <w:rPr>
          <w:rFonts w:hint="default" w:ascii="Century" w:hAnsi="Century"/>
          <w:color w:val="auto"/>
          <w:spacing w:val="-20"/>
          <w:kern w:val="2"/>
          <w:sz w:val="21"/>
        </w:rPr>
      </w:pPr>
      <w:r>
        <w:rPr>
          <w:rFonts w:hint="eastAsia" w:ascii="Century" w:hAnsi="Century"/>
          <w:color w:val="auto"/>
          <w:spacing w:val="-20"/>
          <w:kern w:val="2"/>
          <w:sz w:val="21"/>
        </w:rPr>
        <w:t>　定款の変更の認証を受けたので、特定非営利活動促進法施行条例第</w:t>
      </w:r>
      <w:r>
        <w:rPr>
          <w:rFonts w:hint="default" w:ascii="Century" w:hAnsi="Century"/>
          <w:color w:val="auto"/>
          <w:spacing w:val="1"/>
          <w:w w:val="68"/>
          <w:sz w:val="21"/>
          <w:fitText w:val="160" w:id="1"/>
        </w:rPr>
        <w:t>1</w:t>
      </w:r>
      <w:r>
        <w:rPr>
          <w:rFonts w:hint="default" w:ascii="Century" w:hAnsi="Century"/>
          <w:color w:val="auto"/>
          <w:spacing w:val="0"/>
          <w:w w:val="68"/>
          <w:sz w:val="21"/>
          <w:fitText w:val="160" w:id="1"/>
        </w:rPr>
        <w:t>2</w:t>
      </w:r>
      <w:r>
        <w:rPr>
          <w:rFonts w:hint="eastAsia" w:ascii="Century" w:hAnsi="Century"/>
          <w:color w:val="auto"/>
          <w:spacing w:val="-20"/>
          <w:kern w:val="2"/>
          <w:sz w:val="21"/>
        </w:rPr>
        <w:t>条第１項の表の第３号の規定により、次の閲覧及び謄写の用に供する書類を提出します。</w:t>
      </w:r>
    </w:p>
    <w:p>
      <w:pPr>
        <w:pStyle w:val="0"/>
        <w:suppressAutoHyphens w:val="0"/>
        <w:wordWrap w:val="1"/>
        <w:autoSpaceDE w:val="1"/>
        <w:autoSpaceDN w:val="1"/>
        <w:adjustRightInd w:val="1"/>
        <w:jc w:val="center"/>
        <w:textAlignment w:val="auto"/>
        <w:rPr>
          <w:rFonts w:hint="default"/>
          <w:color w:val="auto"/>
          <w:spacing w:val="-20"/>
          <w:sz w:val="21"/>
        </w:rPr>
      </w:pPr>
      <w:r>
        <w:rPr>
          <w:rFonts w:hint="eastAsia"/>
          <w:color w:val="auto"/>
          <w:spacing w:val="-20"/>
          <w:sz w:val="21"/>
        </w:rPr>
        <w:t>記</w:t>
      </w:r>
    </w:p>
    <w:p>
      <w:pPr>
        <w:pStyle w:val="0"/>
        <w:suppressAutoHyphens w:val="0"/>
        <w:wordWrap w:val="1"/>
        <w:autoSpaceDE w:val="1"/>
        <w:autoSpaceDN w:val="1"/>
        <w:adjustRightInd w:val="1"/>
        <w:ind w:firstLine="197" w:firstLineChars="100"/>
        <w:jc w:val="both"/>
        <w:textAlignment w:val="auto"/>
        <w:rPr>
          <w:rFonts w:hint="default" w:ascii="Century" w:hAnsi="Century"/>
          <w:color w:val="auto"/>
          <w:spacing w:val="-20"/>
          <w:kern w:val="2"/>
          <w:sz w:val="21"/>
        </w:rPr>
      </w:pPr>
      <w:r>
        <w:rPr>
          <w:rFonts w:hint="eastAsia" w:ascii="Century" w:hAnsi="Century"/>
          <w:color w:val="auto"/>
          <w:spacing w:val="-20"/>
          <w:kern w:val="2"/>
          <w:sz w:val="21"/>
        </w:rPr>
        <w:t>１　当該変更後の定款　　２部</w:t>
      </w:r>
    </w:p>
    <w:p>
      <w:pPr>
        <w:pStyle w:val="0"/>
        <w:suppressAutoHyphens w:val="0"/>
        <w:wordWrap w:val="1"/>
        <w:autoSpaceDE w:val="1"/>
        <w:autoSpaceDN w:val="1"/>
        <w:adjustRightInd w:val="1"/>
        <w:ind w:firstLine="197" w:firstLineChars="100"/>
        <w:jc w:val="both"/>
        <w:textAlignment w:val="auto"/>
        <w:rPr>
          <w:rFonts w:hint="default" w:ascii="Century" w:hAnsi="Century"/>
          <w:color w:val="auto"/>
          <w:spacing w:val="-20"/>
          <w:kern w:val="2"/>
          <w:sz w:val="21"/>
        </w:rPr>
      </w:pPr>
      <w:r>
        <w:rPr>
          <w:rFonts w:hint="eastAsia" w:ascii="Century" w:hAnsi="Century"/>
          <w:color w:val="auto"/>
          <w:spacing w:val="-20"/>
          <w:kern w:val="2"/>
          <w:sz w:val="21"/>
        </w:rPr>
        <w:t>２　当該変更の認証に係る認証書の写し　　２部</w:t>
      </w: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wordWrap w:val="1"/>
        <w:adjustRightInd w:val="1"/>
        <w:rPr>
          <w:rFonts w:hint="default"/>
          <w:color w:val="auto"/>
          <w:spacing w:val="-20"/>
          <w:sz w:val="21"/>
        </w:rPr>
      </w:pPr>
    </w:p>
    <w:p>
      <w:pPr>
        <w:pStyle w:val="0"/>
        <w:adjustRightInd w:val="1"/>
        <w:rPr>
          <w:rFonts w:hint="default"/>
          <w:color w:val="auto"/>
          <w:spacing w:val="-20"/>
          <w:sz w:val="24"/>
        </w:rPr>
      </w:pPr>
    </w:p>
    <w:p>
      <w:pPr>
        <w:pStyle w:val="0"/>
        <w:overflowPunct w:val="0"/>
        <w:adjustRightInd w:val="1"/>
        <w:jc w:val="right"/>
        <w:rPr>
          <w:rFonts w:hint="default"/>
          <w:color w:val="auto"/>
          <w:spacing w:val="-20"/>
          <w:sz w:val="22"/>
        </w:rPr>
      </w:pPr>
      <w:r>
        <w:rPr>
          <w:rFonts w:hint="eastAsia"/>
          <w:color w:val="auto"/>
          <w:spacing w:val="-20"/>
          <w:sz w:val="22"/>
        </w:rPr>
        <w:t>（日本産業規格　Ａ４）</w:t>
      </w:r>
    </w:p>
    <w:p>
      <w:pPr>
        <w:pStyle w:val="0"/>
        <w:suppressAutoHyphens w:val="0"/>
        <w:wordWrap w:val="1"/>
        <w:autoSpaceDE w:val="1"/>
        <w:autoSpaceDN w:val="1"/>
        <w:adjustRightInd w:val="1"/>
        <w:ind w:right="788"/>
        <w:textAlignment w:val="auto"/>
        <w:rPr>
          <w:rFonts w:hint="default" w:ascii="Century" w:hAnsi="Century"/>
          <w:color w:val="auto"/>
          <w:spacing w:val="-20"/>
          <w:sz w:val="21"/>
        </w:rPr>
      </w:pPr>
    </w:p>
    <w:sectPr>
      <w:headerReference r:id="rId5" w:type="default"/>
      <w:footerReference r:id="rId6" w:type="default"/>
      <w:type w:val="continuous"/>
      <w:pgSz w:w="11906" w:h="16838"/>
      <w:pgMar w:top="1021" w:right="1134" w:bottom="907" w:left="1134" w:header="397" w:footer="720" w:gutter="0"/>
      <w:cols w:space="720"/>
      <w:noEndnote w:val="1"/>
      <w:textDirection w:val="lrTb"/>
      <w:docGrid w:type="linesAndChars" w:linePitch="357" w:charSpace="54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7"/>
  <w:drawingGridVerticalSpacing w:val="357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185</Characters>
  <Application>JUST Note</Application>
  <Lines>37</Lines>
  <Paragraphs>12</Paragraphs>
  <Company>北海道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shiminkatsudo059</cp:lastModifiedBy>
  <cp:lastPrinted>2021-05-17T07:48:00Z</cp:lastPrinted>
  <dcterms:created xsi:type="dcterms:W3CDTF">2016-11-11T02:41:00Z</dcterms:created>
  <dcterms:modified xsi:type="dcterms:W3CDTF">2021-05-17T07:49:00Z</dcterms:modified>
  <cp:revision>5</cp:revision>
</cp:coreProperties>
</file>