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2"/>
        </w:rPr>
        <w:t>（書式例）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55880</wp:posOffset>
                </wp:positionV>
                <wp:extent cx="1371600" cy="369570"/>
                <wp:effectExtent l="635" t="635" r="29845" b="8445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1600" cy="369570"/>
                        </a:xfrm>
                        <a:prstGeom prst="wedgeRoundRectCallout">
                          <a:avLst>
                            <a:gd name="adj1" fmla="val 25694"/>
                            <a:gd name="adj2" fmla="val 699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thick"/>
                              </w:rPr>
                              <w:t>期末日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を記載する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6" style="margin-top:4.4000000000000004pt;mso-position-vertical-relative:text;mso-position-horizontal-relative:text;position:absolute;height:29.1pt;width:108pt;margin-left:363.6pt;z-index:2;" filled="t" fillcolor="#ffffff" stroked="t" strokecolor="#000000" strokeweight="0.75pt" o:spt="62" type="#_x0000_t62" adj="16350,25905">
                <v:fill/>
                <v:stroke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u w:val="thick"/>
                        </w:rPr>
                        <w:t>期末日</w:t>
                      </w:r>
                      <w:r>
                        <w:rPr>
                          <w:rFonts w:hint="eastAsia"/>
                          <w:sz w:val="18"/>
                        </w:rPr>
                        <w:t>を記載する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center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前事業年度の社員のうち１０人以上の者の名簿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ind w:left="386" w:leftChars="100" w:hanging="193" w:hangingChars="100"/>
        <w:jc w:val="right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年　　月　　日現在</w:t>
      </w:r>
    </w:p>
    <w:p>
      <w:pPr>
        <w:pStyle w:val="0"/>
        <w:ind w:left="386" w:leftChars="100" w:hanging="193" w:hangingChars="100"/>
        <w:jc w:val="righ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ind w:left="386" w:leftChars="100" w:hanging="193" w:hangingChars="100"/>
        <w:jc w:val="right"/>
        <w:rPr>
          <w:rFonts w:hint="eastAsia"/>
        </w:rPr>
      </w:pPr>
      <w:r>
        <w:rPr>
          <w:rFonts w:hint="eastAsia"/>
        </w:rPr>
        <w:t>特定非営利活動法人　○○○○</w:t>
      </w:r>
    </w:p>
    <w:tbl>
      <w:tblPr>
        <w:tblStyle w:val="11"/>
        <w:tblW w:w="9097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0"/>
        <w:gridCol w:w="7117"/>
      </w:tblGrid>
      <w:tr>
        <w:trPr>
          <w:trHeight w:val="528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　又　は　居　所</w:t>
            </w:r>
          </w:p>
        </w:tc>
      </w:tr>
      <w:tr>
        <w:trPr/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color w:val="C00000"/>
              </w:rPr>
            </w:pPr>
            <w:r>
              <w:rPr>
                <w:rFonts w:hint="eastAsia"/>
                <w:b w:val="1"/>
                <w:color w:val="C00000"/>
              </w:rPr>
              <w:t>・・・・・</w:t>
            </w:r>
          </w:p>
          <w:p>
            <w:pPr>
              <w:pStyle w:val="0"/>
              <w:jc w:val="center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color w:val="C00000"/>
              </w:rPr>
            </w:pPr>
            <w:r>
              <w:rPr>
                <w:rFonts w:hint="eastAsia"/>
                <w:b w:val="1"/>
                <w:color w:val="C00000"/>
              </w:rPr>
              <w:t>・・・・・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</w:tc>
        <w:tc>
          <w:tcPr>
            <w:tcW w:w="7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color w:val="C00000"/>
              </w:rPr>
            </w:pPr>
            <w:r>
              <w:rPr>
                <w:rFonts w:hint="eastAsia"/>
                <w:b w:val="1"/>
                <w:color w:val="C00000"/>
              </w:rPr>
              <w:t>・・・・・・・・</w:t>
            </w:r>
          </w:p>
          <w:p>
            <w:pPr>
              <w:pStyle w:val="0"/>
              <w:jc w:val="center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color w:val="C00000"/>
              </w:rPr>
            </w:pPr>
            <w:r>
              <w:rPr>
                <w:rFonts w:hint="eastAsia"/>
                <w:b w:val="1"/>
                <w:color w:val="C00000"/>
              </w:rPr>
              <w:t>・・・・・・・・</w:t>
            </w:r>
          </w:p>
        </w:tc>
      </w:tr>
    </w:tbl>
    <w:p>
      <w:pPr>
        <w:pStyle w:val="0"/>
        <w:ind w:left="386" w:leftChars="100" w:hanging="193" w:hangingChars="1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-497205</wp:posOffset>
                </wp:positionV>
                <wp:extent cx="1924050" cy="7905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24050" cy="7905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２部のうち１部は住所又は居所を除いたもの（空欄又は黒塗り）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としてください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wrap-distance-right:5.65pt;mso-wrap-distance-bottom:0pt;margin-top:-39.15pt;mso-position-vertical-relative:text;mso-position-horizontal-relative:text;position:absolute;height:62.25pt;mso-wrap-distance-top:0pt;width:151.5pt;mso-wrap-distance-left:5.65pt;margin-left:254.85pt;z-index:11;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２部のうち１部は住所又は居所を除いたもの（空欄又は黒塗り）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としてください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386" w:leftChars="100" w:hanging="193" w:hangingChars="100"/>
        <w:rPr>
          <w:rFonts w:hint="eastAsia"/>
        </w:rPr>
      </w:pPr>
    </w:p>
    <w:p>
      <w:pPr>
        <w:pStyle w:val="0"/>
        <w:ind w:left="386" w:leftChars="100" w:hanging="193" w:hangingChars="100"/>
        <w:rPr>
          <w:rFonts w:hint="eastAsia"/>
        </w:rPr>
      </w:pPr>
    </w:p>
    <w:p>
      <w:pPr>
        <w:pStyle w:val="0"/>
        <w:ind w:left="386" w:leftChars="100" w:hanging="193" w:hangingChars="100"/>
        <w:rPr>
          <w:rFonts w:hint="eastAsia"/>
        </w:rPr>
      </w:pPr>
      <w:bookmarkStart w:id="0" w:name="_GoBack"/>
      <w:bookmarkEnd w:id="0"/>
    </w:p>
    <w:p>
      <w:pPr>
        <w:pStyle w:val="0"/>
        <w:ind w:left="386" w:leftChars="100" w:hanging="193" w:hangingChars="100"/>
        <w:rPr>
          <w:rFonts w:hint="eastAsia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ind w:firstLine="203" w:firstLineChars="1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（備考）</w:t>
      </w:r>
    </w:p>
    <w:p>
      <w:pPr>
        <w:pStyle w:val="0"/>
        <w:suppressAutoHyphens w:val="1"/>
        <w:wordWrap w:val="0"/>
        <w:overflowPunct w:val="0"/>
        <w:autoSpaceDE w:val="0"/>
        <w:autoSpaceDN w:val="0"/>
        <w:ind w:firstLine="386" w:firstLineChars="2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１　用紙の大きさは、日本産業規格Ａ列４番とする。</w:t>
      </w:r>
    </w:p>
    <w:p>
      <w:pPr>
        <w:pStyle w:val="0"/>
        <w:suppressAutoHyphens w:val="1"/>
        <w:wordWrap w:val="0"/>
        <w:autoSpaceDE w:val="0"/>
        <w:autoSpaceDN w:val="0"/>
        <w:ind w:firstLine="378" w:firstLineChars="196"/>
        <w:jc w:val="left"/>
        <w:textAlignment w:val="baseline"/>
        <w:rPr>
          <w:rFonts w:hint="default" w:ascii="HG丸ｺﾞｼｯｸM-PRO" w:hAnsi="HG丸ｺﾞｼｯｸM-PRO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２　前事業年度の末日現在における社員のうち１０人以上の者の氏名及び住所又は居所を記載する。</w:t>
      </w:r>
    </w:p>
    <w:p>
      <w:pPr>
        <w:pStyle w:val="0"/>
        <w:rPr>
          <w:rFonts w:hint="eastAsia"/>
          <w:kern w:val="0"/>
        </w:rPr>
      </w:pPr>
    </w:p>
    <w:sectPr>
      <w:footerReference r:id="rId5" w:type="even"/>
      <w:pgSz w:w="11906" w:h="16838"/>
      <w:pgMar w:top="1021" w:right="1134" w:bottom="907" w:left="1134" w:header="851" w:footer="992" w:gutter="0"/>
      <w:pgNumType w:start="6"/>
      <w:cols w:space="720"/>
      <w:textDirection w:val="lrTb"/>
      <w:docGrid w:type="linesAndChars" w:linePitch="286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349</Characters>
  <Application>JUST Note</Application>
  <Lines>68</Lines>
  <Paragraphs>33</Paragraphs>
  <Company>Hewlett-Packard Co.</Company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特定非営利活動法人の手引</dc:title>
  <dc:creator>HP Customer</dc:creator>
  <cp:lastModifiedBy>shiminkatsudo059</cp:lastModifiedBy>
  <cp:lastPrinted>2010-07-26T09:44:00Z</cp:lastPrinted>
  <dcterms:created xsi:type="dcterms:W3CDTF">2016-08-18T04:41:00Z</dcterms:created>
  <dcterms:modified xsi:type="dcterms:W3CDTF">2020-04-02T10:34:29Z</dcterms:modified>
  <cp:revision>4</cp:revision>
</cp:coreProperties>
</file>