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2"/>
        </w:rPr>
        <w:t>（書式例）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57785</wp:posOffset>
                </wp:positionV>
                <wp:extent cx="1600200" cy="551815"/>
                <wp:effectExtent l="12382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0200" cy="551815"/>
                        </a:xfrm>
                        <a:prstGeom prst="wedgeRoundRectCallout">
                          <a:avLst>
                            <a:gd name="adj1" fmla="val -57736"/>
                            <a:gd name="adj2" fmla="val 42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/>
                                <w:sz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>前事業年度の自至年月日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を記載する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6" style="margin-top:4.55pt;mso-position-vertical-relative:text;mso-position-horizontal-relative:text;position:absolute;height:43.45pt;width:126pt;margin-left:354.6pt;z-index:2;" filled="t" fillcolor="#ffffff" stroked="t" strokecolor="#000000" strokeweight="0.75pt" o:spt="62" type="#_x0000_t62" adj="-1671,20009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/>
                          <w:sz w:val="18"/>
                          <w:u w:val="thick"/>
                        </w:rPr>
                      </w:pPr>
                      <w:r>
                        <w:rPr>
                          <w:rFonts w:hint="eastAsia"/>
                          <w:sz w:val="18"/>
                          <w:u w:val="thick"/>
                        </w:rPr>
                        <w:t>前事業年度の自至年月日</w:t>
                      </w:r>
                      <w:r>
                        <w:rPr>
                          <w:rFonts w:hint="eastAsia"/>
                          <w:sz w:val="18"/>
                        </w:rPr>
                        <w:t>を記載する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前事業年度の年間役員名簿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日から　　年　　月　　日まで</w:t>
      </w:r>
    </w:p>
    <w:p>
      <w:pPr>
        <w:pStyle w:val="0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特定非営利活動法人　○○○○</w:t>
      </w:r>
    </w:p>
    <w:tbl>
      <w:tblPr>
        <w:tblStyle w:val="11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6"/>
        <w:gridCol w:w="1422"/>
        <w:gridCol w:w="3420"/>
        <w:gridCol w:w="1800"/>
        <w:gridCol w:w="1800"/>
      </w:tblGrid>
      <w:tr>
        <w:trPr/>
        <w:tc>
          <w:tcPr>
            <w:tcW w:w="8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就任期間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報酬を受けた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</w:tr>
      <w:tr>
        <w:trPr/>
        <w:tc>
          <w:tcPr>
            <w:tcW w:w="8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監事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旭川市○○条○丁目○番○号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旭川市○○条○丁目○番○号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旭川市○○条○丁目○番○号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旭川市○○条○丁目○番○号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8" behindDoc="0" locked="0" layoutInCell="1" hidden="0" allowOverlap="1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43815</wp:posOffset>
                      </wp:positionV>
                      <wp:extent cx="1990725" cy="66675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90725" cy="6667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２部のうち１部は住所又は居所を除いたもの（空欄又は黒塗り）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としてください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style="mso-wrap-distance-right:5.65pt;mso-wrap-distance-bottom:0pt;margin-top:3.45pt;mso-position-vertical-relative:text;mso-position-horizontal-relative:text;position:absolute;height:52.5pt;mso-wrap-distance-top:0pt;width:156.75pt;mso-wrap-distance-left:5.65pt;margin-left:-33.950000000000003pt;z-index:18;" o:allowincell="t" o:allowoverlap="t" filled="t" fillcolor="#ffffff" stroked="t" strokecolor="#000000" strokeweight="0.7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２部のうち１部は住所又は居所を除いたもの（空欄又は黒塗り）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としてください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○年○月○日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～○年○月○日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○年○月○日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～○年○月○日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○年○月○日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～○年○月○日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○年○月○日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～○年○月○日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○年○月○日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～○年○月○日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無報酬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無報酬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無報酬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36830</wp:posOffset>
                </wp:positionV>
                <wp:extent cx="1713865" cy="546735"/>
                <wp:effectExtent l="635" t="201930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3865" cy="546735"/>
                        </a:xfrm>
                        <a:prstGeom prst="wedgeRoundRectCallout">
                          <a:avLst>
                            <a:gd name="adj1" fmla="val -41106"/>
                            <a:gd name="adj2" fmla="val -86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thick"/>
                              </w:rPr>
                              <w:t>前事業年度期間中の該当する期間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を記載する。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8" style="margin-top:2.9pt;mso-position-vertical-relative:text;mso-position-horizontal-relative:text;position:absolute;height:43.05pt;width:134.94pt;margin-left:318.60000000000002pt;z-index:3;" filled="t" fillcolor="#ffffff" stroked="t" strokecolor="#000000" strokeweight="0.75pt" o:spt="62" type="#_x0000_t62" adj="1921,-7953">
                <v:fill/>
                <v:stroke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u w:val="thick"/>
                        </w:rPr>
                        <w:t>前事業年度期間中の該当する期間</w:t>
                      </w:r>
                      <w:r>
                        <w:rPr>
                          <w:rFonts w:hint="eastAsia"/>
                          <w:sz w:val="18"/>
                        </w:rPr>
                        <w:t>を記載する。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（備考）</w:t>
      </w:r>
      <w:bookmarkStart w:id="0" w:name="_GoBack"/>
      <w:bookmarkEnd w:id="0"/>
    </w:p>
    <w:p>
      <w:pPr>
        <w:pStyle w:val="0"/>
        <w:suppressAutoHyphens w:val="1"/>
        <w:wordWrap w:val="0"/>
        <w:overflowPunct w:val="0"/>
        <w:autoSpaceDE w:val="0"/>
        <w:autoSpaceDN w:val="0"/>
        <w:ind w:firstLine="21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１　用紙の大きさは、日本産業規格Ａ列４番とする。</w:t>
      </w:r>
    </w:p>
    <w:p>
      <w:pPr>
        <w:pStyle w:val="0"/>
        <w:suppressAutoHyphens w:val="1"/>
        <w:wordWrap w:val="0"/>
        <w:overflowPunct w:val="0"/>
        <w:autoSpaceDE w:val="0"/>
        <w:autoSpaceDN w:val="0"/>
        <w:ind w:firstLine="21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２　「役職名」の欄には、理事、監事の別を記載する。</w:t>
      </w:r>
    </w:p>
    <w:p>
      <w:pPr>
        <w:pStyle w:val="0"/>
        <w:suppressAutoHyphens w:val="1"/>
        <w:wordWrap w:val="0"/>
        <w:overflowPunct w:val="0"/>
        <w:autoSpaceDE w:val="0"/>
        <w:autoSpaceDN w:val="0"/>
        <w:ind w:left="420" w:hanging="21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</w:rPr>
        <w:t>３　「住所又は居所」の欄には、特定非営利活動促進法施行条例第２条第２項に掲げる書面（住民票等）によって証された住所又は居所を記載する。</w:t>
      </w:r>
    </w:p>
    <w:p>
      <w:pPr>
        <w:pStyle w:val="0"/>
        <w:ind w:left="386" w:leftChars="100" w:hanging="193" w:hangingChars="1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４　「就任期間」の欄には、左に記載された役員全員について記載し、「報酬を受けた期間」の欄については、報酬を受けたことがある役員のみについて記載する。</w:t>
      </w:r>
    </w:p>
    <w:p>
      <w:pPr>
        <w:pStyle w:val="0"/>
        <w:ind w:left="386" w:leftChars="100" w:hanging="193" w:hangingChars="100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５　「就任期間」「報酬を受けた期間」については、前事業年度期間中の該当する期間を記載する。</w:t>
      </w:r>
    </w:p>
    <w:p>
      <w:pPr>
        <w:pStyle w:val="0"/>
        <w:rPr>
          <w:rFonts w:hint="eastAsia"/>
          <w:kern w:val="0"/>
        </w:rPr>
      </w:pPr>
    </w:p>
    <w:sectPr>
      <w:footerReference r:id="rId5" w:type="even"/>
      <w:pgSz w:w="11906" w:h="16838"/>
      <w:pgMar w:top="1021" w:right="1134" w:bottom="907" w:left="1134" w:header="851" w:footer="992" w:gutter="0"/>
      <w:pgNumType w:start="6"/>
      <w:cols w:space="720"/>
      <w:textDirection w:val="lrTb"/>
      <w:docGrid w:type="linesAndChars" w:linePitch="28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489</Characters>
  <Application>JUST Note</Application>
  <Lines>89</Lines>
  <Paragraphs>55</Paragraphs>
  <Company>Hewlett-Packard Co.</Company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特定非営利活動法人の手引</dc:title>
  <dc:creator>HP Customer</dc:creator>
  <cp:lastModifiedBy>shiminkatsudo059</cp:lastModifiedBy>
  <cp:lastPrinted>2010-07-26T09:44:00Z</cp:lastPrinted>
  <dcterms:created xsi:type="dcterms:W3CDTF">2016-08-18T04:39:00Z</dcterms:created>
  <dcterms:modified xsi:type="dcterms:W3CDTF">2020-04-02T10:34:07Z</dcterms:modified>
  <cp:revision>4</cp:revision>
</cp:coreProperties>
</file>