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E740" w14:textId="47096F9C" w:rsidR="007361D7" w:rsidRDefault="007361D7" w:rsidP="007361D7">
      <w:pPr>
        <w:rPr>
          <w:noProof/>
        </w:rPr>
      </w:pPr>
      <w:r>
        <w:rPr>
          <w:rFonts w:hint="eastAsia"/>
          <w:noProof/>
        </w:rPr>
        <w:t>様式第13号（第７条関係）</w:t>
      </w:r>
    </w:p>
    <w:p w14:paraId="3737F8D4" w14:textId="5086CF3B" w:rsidR="00B40038" w:rsidRDefault="00913380">
      <w:pPr>
        <w:jc w:val="center"/>
        <w:rPr>
          <w:noProof/>
        </w:rPr>
      </w:pPr>
      <w:r>
        <w:rPr>
          <w:rFonts w:hint="eastAsia"/>
          <w:noProof/>
        </w:rPr>
        <w:t>工事</w:t>
      </w:r>
      <w:r w:rsidR="00B40038">
        <w:rPr>
          <w:rFonts w:hint="eastAsia"/>
          <w:noProof/>
        </w:rPr>
        <w:t>中止・廃止・再開届出書</w:t>
      </w:r>
    </w:p>
    <w:p w14:paraId="79519BF4" w14:textId="77777777" w:rsidR="00B40038" w:rsidRDefault="00B40038">
      <w:pPr>
        <w:rPr>
          <w:noProof/>
        </w:rPr>
      </w:pPr>
    </w:p>
    <w:p w14:paraId="4AD8CFA8" w14:textId="77777777" w:rsidR="00B40038" w:rsidRDefault="00B40038">
      <w:pPr>
        <w:rPr>
          <w:noProof/>
        </w:rPr>
      </w:pPr>
    </w:p>
    <w:p w14:paraId="7AA34F26" w14:textId="77777777" w:rsidR="00B40038" w:rsidRDefault="00B40038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14:paraId="66204CF4" w14:textId="77777777" w:rsidR="00B40038" w:rsidRDefault="00B40038">
      <w:pPr>
        <w:rPr>
          <w:noProof/>
        </w:rPr>
      </w:pPr>
    </w:p>
    <w:p w14:paraId="00351911" w14:textId="77777777" w:rsidR="00B40038" w:rsidRDefault="00B40038">
      <w:pPr>
        <w:rPr>
          <w:noProof/>
        </w:rPr>
      </w:pPr>
    </w:p>
    <w:p w14:paraId="100F4E49" w14:textId="77777777" w:rsidR="00B40038" w:rsidRDefault="00B40038">
      <w:pPr>
        <w:rPr>
          <w:noProof/>
        </w:rPr>
      </w:pPr>
      <w:r>
        <w:rPr>
          <w:rFonts w:hint="eastAsia"/>
          <w:noProof/>
        </w:rPr>
        <w:t xml:space="preserve">　　　（</w:t>
      </w:r>
      <w:r>
        <w:rPr>
          <w:rFonts w:hint="eastAsia"/>
          <w:noProof/>
          <w:kern w:val="0"/>
        </w:rPr>
        <w:t>宛先</w:t>
      </w:r>
      <w:r>
        <w:rPr>
          <w:rFonts w:hint="eastAsia"/>
          <w:noProof/>
        </w:rPr>
        <w:t>）旭川市長</w:t>
      </w:r>
    </w:p>
    <w:p w14:paraId="363B0756" w14:textId="77777777" w:rsidR="00B40038" w:rsidRDefault="00B40038">
      <w:pPr>
        <w:rPr>
          <w:noProof/>
        </w:rPr>
      </w:pPr>
    </w:p>
    <w:p w14:paraId="119534A9" w14:textId="77777777" w:rsidR="00B40038" w:rsidRPr="00315626" w:rsidRDefault="00B40038">
      <w:pPr>
        <w:rPr>
          <w:noProof/>
        </w:rPr>
      </w:pPr>
    </w:p>
    <w:p w14:paraId="2411E8D9" w14:textId="77777777" w:rsidR="00B40038" w:rsidRPr="00315626" w:rsidRDefault="00B40038">
      <w:pPr>
        <w:spacing w:before="120" w:line="240" w:lineRule="exact"/>
        <w:jc w:val="right"/>
        <w:rPr>
          <w:noProof/>
        </w:rPr>
      </w:pPr>
      <w:r w:rsidRPr="00315626">
        <w:rPr>
          <w:rFonts w:hint="eastAsia"/>
          <w:noProof/>
        </w:rPr>
        <w:t xml:space="preserve">住所（所在地）　　　　　　　　　　　　　　</w:t>
      </w:r>
    </w:p>
    <w:p w14:paraId="5E1EA22D" w14:textId="77777777" w:rsidR="00B40038" w:rsidRPr="00315626" w:rsidRDefault="00B40038">
      <w:pPr>
        <w:spacing w:line="240" w:lineRule="exact"/>
        <w:jc w:val="right"/>
        <w:rPr>
          <w:noProof/>
        </w:rPr>
      </w:pPr>
      <w:r w:rsidRPr="00315626">
        <w:rPr>
          <w:rFonts w:hint="eastAsia"/>
          <w:noProof/>
        </w:rPr>
        <w:t xml:space="preserve">工事主　　　　　　　　　　　　　　　　　　　　　</w:t>
      </w:r>
    </w:p>
    <w:p w14:paraId="58406DEA" w14:textId="77777777" w:rsidR="00B40038" w:rsidRPr="00315626" w:rsidRDefault="00B40038">
      <w:pPr>
        <w:spacing w:after="120" w:line="240" w:lineRule="exact"/>
        <w:jc w:val="right"/>
        <w:rPr>
          <w:noProof/>
        </w:rPr>
      </w:pPr>
      <w:r w:rsidRPr="00315626">
        <w:rPr>
          <w:rFonts w:hint="eastAsia"/>
          <w:noProof/>
        </w:rPr>
        <w:t xml:space="preserve">氏名（名称，代表者）　　　　　　　　　</w:t>
      </w:r>
      <w:r w:rsidRPr="00315626">
        <w:rPr>
          <w:rFonts w:hint="eastAsia"/>
          <w:noProof/>
          <w:vanish/>
        </w:rPr>
        <w:t xml:space="preserve">　</w:t>
      </w:r>
      <w:r w:rsidRPr="00315626">
        <w:rPr>
          <w:rFonts w:hint="eastAsia"/>
          <w:noProof/>
        </w:rPr>
        <w:t xml:space="preserve">　　</w:t>
      </w:r>
    </w:p>
    <w:p w14:paraId="3AC5947B" w14:textId="77777777" w:rsidR="00B40038" w:rsidRPr="00315626" w:rsidRDefault="00B40038">
      <w:pPr>
        <w:rPr>
          <w:noProof/>
        </w:rPr>
      </w:pPr>
    </w:p>
    <w:p w14:paraId="48DE10CB" w14:textId="77777777" w:rsidR="00B40038" w:rsidRPr="00315626" w:rsidRDefault="00B40038">
      <w:pPr>
        <w:rPr>
          <w:noProof/>
        </w:rPr>
      </w:pPr>
    </w:p>
    <w:p w14:paraId="48F84576" w14:textId="5DB766B8" w:rsidR="008630EB" w:rsidRDefault="005F2094" w:rsidP="008630EB">
      <w:pPr>
        <w:spacing w:after="120"/>
        <w:rPr>
          <w:noProof/>
        </w:rPr>
      </w:pPr>
      <w:r>
        <w:rPr>
          <w:noProof/>
        </w:rPr>
        <w:pict w14:anchorId="479B487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440.45pt;margin-top:21.05pt;width:12pt;height:1in;z-index:251659264" adj=",11970">
            <v:textbox inset="5.85pt,.7pt,5.85pt,.7pt"/>
          </v:shape>
        </w:pict>
      </w:r>
      <w:r>
        <w:rPr>
          <w:noProof/>
        </w:rPr>
        <w:pict w14:anchorId="4A2DE40F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1.95pt;margin-top:21.05pt;width:12pt;height:1in;z-index:251658240" adj=",11880">
            <v:textbox inset="5.85pt,.7pt,5.85pt,.7pt"/>
          </v:shape>
        </w:pict>
      </w:r>
      <w:r w:rsidR="00B40038" w:rsidRPr="00315626">
        <w:rPr>
          <w:rFonts w:hint="eastAsia"/>
          <w:noProof/>
        </w:rPr>
        <w:t xml:space="preserve">　宅地造成</w:t>
      </w:r>
      <w:r w:rsidR="008630EB">
        <w:rPr>
          <w:rFonts w:hint="eastAsia"/>
          <w:noProof/>
        </w:rPr>
        <w:t>，特定盛土</w:t>
      </w:r>
      <w:r w:rsidR="00B40038" w:rsidRPr="00315626">
        <w:rPr>
          <w:rFonts w:hint="eastAsia"/>
          <w:noProof/>
        </w:rPr>
        <w:t>等</w:t>
      </w:r>
      <w:r w:rsidR="008630EB">
        <w:rPr>
          <w:rFonts w:hint="eastAsia"/>
          <w:noProof/>
        </w:rPr>
        <w:t>又は土石の堆積</w:t>
      </w:r>
      <w:r w:rsidR="00B40038" w:rsidRPr="00315626">
        <w:rPr>
          <w:rFonts w:hint="eastAsia"/>
          <w:noProof/>
        </w:rPr>
        <w:t>に関する工事を（中止・廃止・再開）したので，旭川市宅地造</w:t>
      </w:r>
    </w:p>
    <w:p w14:paraId="1E3FDF61" w14:textId="77777777" w:rsidR="008630EB" w:rsidRDefault="008630EB" w:rsidP="008630EB">
      <w:pPr>
        <w:spacing w:after="120" w:line="200" w:lineRule="exact"/>
        <w:ind w:left="284"/>
        <w:rPr>
          <w:noProof/>
        </w:rPr>
        <w:sectPr w:rsidR="008630EB" w:rsidSect="008630EB">
          <w:type w:val="continuous"/>
          <w:pgSz w:w="11906" w:h="16838" w:code="9"/>
          <w:pgMar w:top="1418" w:right="1418" w:bottom="1418" w:left="1701" w:header="301" w:footer="992" w:gutter="0"/>
          <w:cols w:space="720"/>
          <w:noEndnote/>
          <w:docGrid w:type="linesAndChars" w:linePitch="380" w:charSpace="-3896"/>
        </w:sectPr>
      </w:pPr>
    </w:p>
    <w:p w14:paraId="58DD3562" w14:textId="77777777" w:rsidR="008630EB" w:rsidRDefault="008630EB" w:rsidP="008630EB">
      <w:pPr>
        <w:spacing w:after="120" w:line="200" w:lineRule="exact"/>
        <w:ind w:left="284"/>
        <w:rPr>
          <w:noProof/>
        </w:rPr>
      </w:pPr>
    </w:p>
    <w:p w14:paraId="3955C6EB" w14:textId="77777777" w:rsidR="008630EB" w:rsidRDefault="008630EB" w:rsidP="008630EB">
      <w:pPr>
        <w:spacing w:after="120" w:line="200" w:lineRule="exact"/>
        <w:ind w:left="284"/>
        <w:rPr>
          <w:noProof/>
        </w:rPr>
      </w:pPr>
    </w:p>
    <w:p w14:paraId="2ABD08CD" w14:textId="46DF54C6" w:rsidR="008630EB" w:rsidRDefault="008630EB" w:rsidP="008630EB">
      <w:pPr>
        <w:spacing w:after="120" w:line="200" w:lineRule="exact"/>
        <w:rPr>
          <w:noProof/>
        </w:rPr>
      </w:pPr>
      <w:r w:rsidRPr="00315626">
        <w:rPr>
          <w:rFonts w:hint="eastAsia"/>
          <w:noProof/>
        </w:rPr>
        <w:t>成及び特定盛土等規制法施行条例</w:t>
      </w:r>
    </w:p>
    <w:p w14:paraId="31077BBD" w14:textId="77777777" w:rsidR="008630EB" w:rsidRDefault="008630EB" w:rsidP="008630EB">
      <w:pPr>
        <w:spacing w:after="120" w:line="200" w:lineRule="exact"/>
        <w:ind w:left="284"/>
        <w:rPr>
          <w:noProof/>
        </w:rPr>
      </w:pPr>
    </w:p>
    <w:p w14:paraId="0722BE48" w14:textId="77777777" w:rsidR="008630EB" w:rsidRDefault="008630EB" w:rsidP="008630EB">
      <w:pPr>
        <w:spacing w:after="120" w:line="200" w:lineRule="exact"/>
        <w:ind w:left="284"/>
        <w:rPr>
          <w:noProof/>
        </w:rPr>
      </w:pPr>
    </w:p>
    <w:p w14:paraId="5AEA819C" w14:textId="23CA60C5" w:rsidR="008630EB" w:rsidRDefault="008630EB" w:rsidP="008630EB">
      <w:pPr>
        <w:spacing w:after="120" w:line="200" w:lineRule="exact"/>
        <w:rPr>
          <w:noProof/>
        </w:rPr>
      </w:pPr>
      <w:r>
        <w:rPr>
          <w:noProof/>
        </w:rPr>
        <w:br w:type="column"/>
      </w:r>
      <w:r>
        <w:rPr>
          <w:rFonts w:hint="eastAsia"/>
          <w:noProof/>
        </w:rPr>
        <w:t>第６条</w:t>
      </w:r>
    </w:p>
    <w:p w14:paraId="717B1303" w14:textId="550AF48A" w:rsidR="008630EB" w:rsidRDefault="008630EB" w:rsidP="008630EB">
      <w:pPr>
        <w:spacing w:after="120" w:line="200" w:lineRule="exact"/>
        <w:rPr>
          <w:noProof/>
        </w:rPr>
      </w:pPr>
      <w:r w:rsidRPr="007A3905">
        <w:rPr>
          <w:rFonts w:hint="eastAsia"/>
          <w:noProof/>
        </w:rPr>
        <w:t>第７条第３項において</w:t>
      </w:r>
      <w:r>
        <w:rPr>
          <w:rFonts w:hint="eastAsia"/>
          <w:noProof/>
        </w:rPr>
        <w:t>読み替えて</w:t>
      </w:r>
      <w:r w:rsidRPr="007A3905">
        <w:rPr>
          <w:rFonts w:hint="eastAsia"/>
          <w:noProof/>
        </w:rPr>
        <w:t>準用する同条例第</w:t>
      </w:r>
      <w:r>
        <w:rPr>
          <w:rFonts w:hint="eastAsia"/>
          <w:noProof/>
        </w:rPr>
        <w:t>６</w:t>
      </w:r>
      <w:r w:rsidRPr="007A3905">
        <w:rPr>
          <w:rFonts w:hint="eastAsia"/>
          <w:noProof/>
        </w:rPr>
        <w:t>条</w:t>
      </w:r>
    </w:p>
    <w:p w14:paraId="19955606" w14:textId="763B3C9F" w:rsidR="008630EB" w:rsidRDefault="008630EB" w:rsidP="008630EB">
      <w:pPr>
        <w:spacing w:after="120" w:line="200" w:lineRule="exact"/>
        <w:rPr>
          <w:noProof/>
        </w:rPr>
      </w:pPr>
      <w:bookmarkStart w:id="0" w:name="_Hlk193888718"/>
      <w:r w:rsidRPr="007A3905">
        <w:rPr>
          <w:rFonts w:hint="eastAsia"/>
          <w:noProof/>
        </w:rPr>
        <w:t>第</w:t>
      </w:r>
      <w:r>
        <w:rPr>
          <w:rFonts w:hint="eastAsia"/>
          <w:noProof/>
        </w:rPr>
        <w:t>14</w:t>
      </w:r>
      <w:r w:rsidRPr="007A3905">
        <w:rPr>
          <w:rFonts w:hint="eastAsia"/>
          <w:noProof/>
        </w:rPr>
        <w:t>条において準用する同条例第</w:t>
      </w:r>
      <w:r>
        <w:rPr>
          <w:rFonts w:hint="eastAsia"/>
          <w:noProof/>
        </w:rPr>
        <w:t>６</w:t>
      </w:r>
      <w:r w:rsidRPr="007A3905">
        <w:rPr>
          <w:rFonts w:hint="eastAsia"/>
          <w:noProof/>
        </w:rPr>
        <w:t>条</w:t>
      </w:r>
      <w:bookmarkEnd w:id="0"/>
    </w:p>
    <w:p w14:paraId="13694962" w14:textId="1BAD9014" w:rsidR="008630EB" w:rsidRDefault="008630EB" w:rsidP="008630EB">
      <w:pPr>
        <w:spacing w:after="120" w:line="200" w:lineRule="exact"/>
        <w:rPr>
          <w:noProof/>
        </w:rPr>
        <w:sectPr w:rsidR="008630EB" w:rsidSect="008630EB">
          <w:type w:val="continuous"/>
          <w:pgSz w:w="11906" w:h="16838" w:code="9"/>
          <w:pgMar w:top="1418" w:right="1418" w:bottom="1418" w:left="1701" w:header="301" w:footer="992" w:gutter="0"/>
          <w:cols w:num="2" w:space="281" w:equalWidth="0">
            <w:col w:w="3056" w:space="281"/>
            <w:col w:w="5450"/>
          </w:cols>
          <w:noEndnote/>
          <w:docGrid w:type="linesAndChars" w:linePitch="380" w:charSpace="-3896"/>
        </w:sectPr>
      </w:pPr>
      <w:r w:rsidRPr="007A3905">
        <w:rPr>
          <w:rFonts w:hint="eastAsia"/>
          <w:noProof/>
        </w:rPr>
        <w:t>第</w:t>
      </w:r>
      <w:r>
        <w:rPr>
          <w:rFonts w:hint="eastAsia"/>
          <w:noProof/>
        </w:rPr>
        <w:t>14</w:t>
      </w:r>
      <w:r w:rsidRPr="007A3905">
        <w:rPr>
          <w:rFonts w:hint="eastAsia"/>
          <w:noProof/>
        </w:rPr>
        <w:t>条において</w:t>
      </w:r>
      <w:r>
        <w:rPr>
          <w:rFonts w:hint="eastAsia"/>
          <w:noProof/>
        </w:rPr>
        <w:t>読み替えて準用する同条例第７条第３項において読み替えて準用する同条例第６条</w:t>
      </w:r>
    </w:p>
    <w:p w14:paraId="0A371AFC" w14:textId="5FEC83AC" w:rsidR="00B40038" w:rsidRPr="00315626" w:rsidRDefault="00B40038">
      <w:pPr>
        <w:spacing w:after="120"/>
        <w:ind w:left="210" w:hanging="210"/>
        <w:rPr>
          <w:noProof/>
        </w:rPr>
      </w:pPr>
      <w:r w:rsidRPr="00315626">
        <w:rPr>
          <w:rFonts w:hint="eastAsia"/>
          <w:noProof/>
        </w:rPr>
        <w:t>の規定により，次のとおり届け出ます。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215EE" w14:paraId="52366634" w14:textId="77777777">
        <w:trPr>
          <w:trHeight w:hRule="exact" w:val="900"/>
        </w:trPr>
        <w:tc>
          <w:tcPr>
            <w:tcW w:w="2100" w:type="dxa"/>
            <w:vAlign w:val="center"/>
          </w:tcPr>
          <w:p w14:paraId="7F12E3D9" w14:textId="77777777" w:rsidR="00B40038" w:rsidRDefault="00B40038">
            <w:pPr>
              <w:rPr>
                <w:noProof/>
              </w:rPr>
            </w:pPr>
            <w:r>
              <w:rPr>
                <w:rFonts w:hint="eastAsia"/>
                <w:noProof/>
              </w:rPr>
              <w:t>１　許　可　番　号</w:t>
            </w:r>
          </w:p>
        </w:tc>
        <w:tc>
          <w:tcPr>
            <w:tcW w:w="5880" w:type="dxa"/>
            <w:vAlign w:val="center"/>
          </w:tcPr>
          <w:p w14:paraId="12BC05C7" w14:textId="77777777" w:rsidR="00B40038" w:rsidRDefault="00B4003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年　月　日　　　　第　　　　号</w:t>
            </w:r>
          </w:p>
        </w:tc>
      </w:tr>
      <w:tr w:rsidR="00A215EE" w14:paraId="2292CC1D" w14:textId="77777777">
        <w:trPr>
          <w:trHeight w:hRule="exact" w:val="1600"/>
        </w:trPr>
        <w:tc>
          <w:tcPr>
            <w:tcW w:w="2100" w:type="dxa"/>
            <w:vAlign w:val="center"/>
          </w:tcPr>
          <w:p w14:paraId="0BFBBA9A" w14:textId="77777777" w:rsidR="00B40038" w:rsidRDefault="00B40038">
            <w:pPr>
              <w:spacing w:line="700" w:lineRule="exact"/>
              <w:ind w:left="420" w:hanging="4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２　中止・廃止・再開の年月日等</w:t>
            </w:r>
          </w:p>
        </w:tc>
        <w:tc>
          <w:tcPr>
            <w:tcW w:w="5880" w:type="dxa"/>
            <w:vAlign w:val="center"/>
          </w:tcPr>
          <w:p w14:paraId="53325406" w14:textId="52805EE0" w:rsidR="00B40038" w:rsidRDefault="00B40038">
            <w:pPr>
              <w:spacing w:line="35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中止期間　　　　　　</w:t>
            </w:r>
            <w:r w:rsidR="005F209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年　月　日から　　年　月　日まで</w:t>
            </w:r>
          </w:p>
          <w:p w14:paraId="4CCE5F38" w14:textId="21C49530" w:rsidR="00B40038" w:rsidRDefault="00B40038">
            <w:pPr>
              <w:spacing w:line="35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廃止年月日　　　　　</w:t>
            </w:r>
            <w:r w:rsidR="005F209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年　月　日</w:t>
            </w:r>
          </w:p>
          <w:p w14:paraId="2427B68C" w14:textId="0D9C15CD" w:rsidR="00B40038" w:rsidRDefault="00B40038">
            <w:pPr>
              <w:spacing w:line="35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再開に係る工事期間　</w:t>
            </w:r>
            <w:r w:rsidR="005F209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年　月　日から　　年　月　日まで</w:t>
            </w:r>
          </w:p>
        </w:tc>
      </w:tr>
      <w:tr w:rsidR="00A215EE" w14:paraId="1BAB78D3" w14:textId="77777777">
        <w:trPr>
          <w:trHeight w:hRule="exact" w:val="1600"/>
        </w:trPr>
        <w:tc>
          <w:tcPr>
            <w:tcW w:w="2100" w:type="dxa"/>
            <w:vAlign w:val="center"/>
          </w:tcPr>
          <w:p w14:paraId="74AD314D" w14:textId="77777777" w:rsidR="00B40038" w:rsidRDefault="00B40038">
            <w:pPr>
              <w:spacing w:line="1260" w:lineRule="exact"/>
              <w:ind w:left="420" w:hanging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３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\o\ad(\s\up21(</w:instrText>
            </w:r>
            <w:r>
              <w:rPr>
                <w:rFonts w:hint="eastAsia"/>
                <w:noProof/>
              </w:rPr>
              <w:instrText>中止・廃止時</w:instrText>
            </w:r>
            <w:r>
              <w:rPr>
                <w:noProof/>
              </w:rPr>
              <w:instrText>),\s\up0(</w:instrText>
            </w:r>
            <w:r>
              <w:rPr>
                <w:rFonts w:hint="eastAsia"/>
                <w:noProof/>
              </w:rPr>
              <w:instrText xml:space="preserve">　　　　　　　</w:instrText>
            </w:r>
            <w:r>
              <w:rPr>
                <w:noProof/>
              </w:rPr>
              <w:instrText>),\s\up0(</w:instrText>
            </w:r>
            <w:r>
              <w:rPr>
                <w:rFonts w:hint="eastAsia"/>
                <w:noProof/>
              </w:rPr>
              <w:instrText>の工事状況及</w:instrText>
            </w:r>
            <w:r>
              <w:rPr>
                <w:noProof/>
              </w:rPr>
              <w:instrText>),\s\up-21(</w:instrText>
            </w:r>
            <w:r>
              <w:rPr>
                <w:rFonts w:hint="eastAsia"/>
                <w:noProof/>
              </w:rPr>
              <w:instrText>び防災措置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vanish/>
              </w:rPr>
              <w:t>中止・廃止時の工事状況及び防災措置</w:t>
            </w:r>
          </w:p>
        </w:tc>
        <w:tc>
          <w:tcPr>
            <w:tcW w:w="5880" w:type="dxa"/>
            <w:vAlign w:val="center"/>
          </w:tcPr>
          <w:p w14:paraId="33493CBA" w14:textId="77777777" w:rsidR="00B40038" w:rsidRDefault="00B40038">
            <w:pPr>
              <w:rPr>
                <w:noProof/>
              </w:rPr>
            </w:pPr>
          </w:p>
        </w:tc>
      </w:tr>
      <w:tr w:rsidR="00A215EE" w14:paraId="18373C97" w14:textId="77777777">
        <w:trPr>
          <w:trHeight w:hRule="exact" w:val="1200"/>
        </w:trPr>
        <w:tc>
          <w:tcPr>
            <w:tcW w:w="2100" w:type="dxa"/>
            <w:vAlign w:val="center"/>
          </w:tcPr>
          <w:p w14:paraId="1C46F48C" w14:textId="77777777" w:rsidR="00B40038" w:rsidRDefault="00B40038">
            <w:pPr>
              <w:spacing w:line="420" w:lineRule="exact"/>
              <w:ind w:left="420" w:hanging="4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４　中止・廃止・再開の理由</w:t>
            </w:r>
          </w:p>
        </w:tc>
        <w:tc>
          <w:tcPr>
            <w:tcW w:w="5880" w:type="dxa"/>
            <w:vAlign w:val="center"/>
          </w:tcPr>
          <w:p w14:paraId="692053AE" w14:textId="77777777" w:rsidR="00B40038" w:rsidRDefault="00B40038">
            <w:pPr>
              <w:rPr>
                <w:noProof/>
              </w:rPr>
            </w:pPr>
          </w:p>
        </w:tc>
      </w:tr>
    </w:tbl>
    <w:p w14:paraId="1A1C226F" w14:textId="77777777" w:rsidR="00B40038" w:rsidRDefault="00B40038">
      <w:pPr>
        <w:rPr>
          <w:noProof/>
        </w:rPr>
      </w:pPr>
    </w:p>
    <w:sectPr w:rsidR="00B40038" w:rsidSect="008630EB">
      <w:type w:val="continuous"/>
      <w:pgSz w:w="11906" w:h="16838" w:code="9"/>
      <w:pgMar w:top="1418" w:right="1418" w:bottom="1418" w:left="1701" w:header="301" w:footer="992" w:gutter="0"/>
      <w:cols w:space="720"/>
      <w:noEndnote/>
      <w:docGrid w:type="linesAndChars" w:linePitch="380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A114" w14:textId="77777777" w:rsidR="00B40038" w:rsidRDefault="00B4003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96FF93A" w14:textId="77777777" w:rsidR="00B40038" w:rsidRDefault="00B4003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AAEE" w14:textId="77777777" w:rsidR="00B40038" w:rsidRDefault="00B4003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640AF0" w14:textId="77777777" w:rsidR="00B40038" w:rsidRDefault="00B4003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91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6799"/>
    <w:rsid w:val="00062D1F"/>
    <w:rsid w:val="002E6799"/>
    <w:rsid w:val="00315626"/>
    <w:rsid w:val="005F2094"/>
    <w:rsid w:val="007361D7"/>
    <w:rsid w:val="008630EB"/>
    <w:rsid w:val="00913380"/>
    <w:rsid w:val="00A215EE"/>
    <w:rsid w:val="00B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B426386"/>
  <w14:defaultImageDpi w14:val="0"/>
  <w15:docId w15:val="{E4D3C94C-E93D-4E8A-93D6-6B888746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第一法規株式会社</dc:creator>
  <cp:keywords/>
  <dc:description/>
  <cp:lastModifiedBy>上田　千菜</cp:lastModifiedBy>
  <cp:revision>7</cp:revision>
  <cp:lastPrinted>2023-04-29T19:52:00Z</cp:lastPrinted>
  <dcterms:created xsi:type="dcterms:W3CDTF">2025-03-25T10:43:00Z</dcterms:created>
  <dcterms:modified xsi:type="dcterms:W3CDTF">2025-03-26T06:48:00Z</dcterms:modified>
</cp:coreProperties>
</file>