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default" w:ascii="ＭＳ 明朝" w:hAnsi="ＭＳ 明朝" w:eastAsia="ＭＳ 明朝"/>
          <w:b w:val="0"/>
          <w:i w:val="0"/>
          <w:smallCaps w:val="0"/>
          <w:color w:val="000000"/>
          <w:sz w:val="40"/>
        </w:rPr>
        <w:t>移動式公衆便所借用申請書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 w:ascii="ＭＳ 明朝" w:hAnsi="ＭＳ 明朝" w:eastAsia="ＭＳ 明朝"/>
          <w:b w:val="0"/>
          <w:i w:val="0"/>
          <w:smallCaps w:val="0"/>
          <w:color w:val="000000"/>
          <w:sz w:val="21"/>
        </w:rPr>
        <w:t>受付№　　　</w:t>
      </w:r>
    </w:p>
    <w:tbl>
      <w:tblPr>
        <w:tblStyle w:val="1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046"/>
        <w:gridCol w:w="627"/>
        <w:gridCol w:w="420"/>
        <w:gridCol w:w="842"/>
        <w:gridCol w:w="208"/>
        <w:gridCol w:w="1047"/>
        <w:gridCol w:w="845"/>
        <w:gridCol w:w="210"/>
        <w:gridCol w:w="1050"/>
        <w:gridCol w:w="839"/>
        <w:gridCol w:w="2494"/>
      </w:tblGrid>
      <w:tr>
        <w:trPr/>
        <w:tc>
          <w:tcPr>
            <w:tcW w:w="5000" w:type="pct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ind w:right="840" w:rightChars="400"/>
              <w:rPr>
                <w:rFonts w:hint="eastAsia"/>
              </w:rPr>
            </w:pPr>
          </w:p>
          <w:p>
            <w:pPr>
              <w:pStyle w:val="0"/>
              <w:ind w:right="840" w:rightChars="40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（あて先）</w:t>
            </w:r>
          </w:p>
          <w:p>
            <w:pPr>
              <w:pStyle w:val="0"/>
              <w:ind w:right="840" w:rightChars="400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旭　川　市　長</w:t>
            </w:r>
          </w:p>
          <w:p>
            <w:pPr>
              <w:pStyle w:val="0"/>
              <w:ind w:right="840" w:rightChars="400" w:firstLine="4410" w:firstLineChars="2100"/>
              <w:rPr>
                <w:rFonts w:hint="eastAsia"/>
              </w:rPr>
            </w:pPr>
          </w:p>
          <w:p>
            <w:pPr>
              <w:pStyle w:val="0"/>
              <w:ind w:right="840" w:rightChars="400" w:firstLine="4410" w:firstLineChars="2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ind w:right="840" w:rightChars="400" w:firstLine="3570" w:firstLineChars="1700"/>
              <w:rPr>
                <w:rFonts w:hint="eastAsia"/>
              </w:rPr>
            </w:pPr>
          </w:p>
          <w:p>
            <w:pPr>
              <w:pStyle w:val="0"/>
              <w:ind w:right="840" w:rightChars="400" w:firstLine="3570" w:firstLineChars="1700"/>
              <w:rPr>
                <w:rFonts w:hint="eastAsia"/>
              </w:rPr>
            </w:pPr>
            <w:r>
              <w:rPr>
                <w:rFonts w:hint="eastAsia"/>
              </w:rPr>
              <w:t>申請者　氏名</w:t>
            </w:r>
          </w:p>
          <w:p>
            <w:pPr>
              <w:pStyle w:val="0"/>
              <w:ind w:right="840" w:rightChars="400" w:firstLine="3570" w:firstLineChars="1700"/>
              <w:rPr>
                <w:rFonts w:hint="eastAsia"/>
              </w:rPr>
            </w:pPr>
          </w:p>
          <w:p>
            <w:pPr>
              <w:pStyle w:val="0"/>
              <w:ind w:right="840" w:rightChars="40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電話</w:t>
            </w:r>
          </w:p>
          <w:p>
            <w:pPr>
              <w:pStyle w:val="0"/>
              <w:ind w:right="840" w:rightChars="40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次のとおり申請します。</w:t>
            </w:r>
          </w:p>
        </w:tc>
      </w:tr>
      <w:tr>
        <w:trPr/>
        <w:tc>
          <w:tcPr>
            <w:tcW w:w="869" w:type="pct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1"/>
              </w:rPr>
              <w:t>借用期</w:t>
            </w:r>
            <w:r>
              <w:rPr>
                <w:rFonts w:hint="eastAsia"/>
                <w:fitText w:val="1050" w:id="1"/>
              </w:rPr>
              <w:t>間</w:t>
            </w:r>
          </w:p>
        </w:tc>
        <w:tc>
          <w:tcPr>
            <w:tcW w:w="4131" w:type="pct"/>
            <w:gridSpan w:val="9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　午前・午後　　時から</w:t>
            </w:r>
          </w:p>
          <w:p>
            <w:pPr>
              <w:pStyle w:val="0"/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　午前・午後　　時まで　　　　　　　　台</w:t>
            </w:r>
          </w:p>
        </w:tc>
      </w:tr>
      <w:tr>
        <w:trPr/>
        <w:tc>
          <w:tcPr>
            <w:tcW w:w="869" w:type="pct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行事名又は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2"/>
              </w:rPr>
              <w:t>使用目</w:t>
            </w:r>
            <w:r>
              <w:rPr>
                <w:rFonts w:hint="eastAsia"/>
                <w:fitText w:val="1050" w:id="2"/>
              </w:rPr>
              <w:t>的</w:t>
            </w:r>
          </w:p>
        </w:tc>
        <w:tc>
          <w:tcPr>
            <w:tcW w:w="4131" w:type="pct"/>
            <w:gridSpan w:val="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69" w:type="pct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3"/>
              </w:rPr>
              <w:t>設置場</w:t>
            </w:r>
            <w:r>
              <w:rPr>
                <w:rFonts w:hint="eastAsia"/>
                <w:fitText w:val="1050" w:id="3"/>
              </w:rPr>
              <w:t>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（くわしく）</w:t>
            </w:r>
          </w:p>
        </w:tc>
        <w:tc>
          <w:tcPr>
            <w:tcW w:w="4131" w:type="pct"/>
            <w:gridSpan w:val="9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269" w:type="pct"/>
            <w:gridSpan w:val="9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上記の申請に基づき、</w:t>
            </w:r>
            <w:bookmarkStart w:id="0" w:name="_GoBack"/>
            <w:bookmarkEnd w:id="0"/>
            <w:r>
              <w:rPr>
                <w:rFonts w:hint="eastAsia"/>
              </w:rPr>
              <w:t>次のとおり決定してよろしいか。</w:t>
            </w:r>
          </w:p>
        </w:tc>
        <w:tc>
          <w:tcPr>
            <w:tcW w:w="1731" w:type="pct"/>
            <w:gridSpan w:val="2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旭廃処　第　　号</w:t>
            </w:r>
          </w:p>
        </w:tc>
      </w:tr>
      <w:tr>
        <w:trPr/>
        <w:tc>
          <w:tcPr>
            <w:tcW w:w="54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544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課長補佐</w:t>
            </w:r>
          </w:p>
        </w:tc>
        <w:tc>
          <w:tcPr>
            <w:tcW w:w="545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544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548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受付担当者</w:t>
            </w:r>
          </w:p>
        </w:tc>
        <w:tc>
          <w:tcPr>
            <w:tcW w:w="54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公印</w:t>
            </w:r>
          </w:p>
        </w:tc>
        <w:tc>
          <w:tcPr>
            <w:tcW w:w="1731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起案　令和　　年　　月　　日</w:t>
            </w:r>
          </w:p>
        </w:tc>
      </w:tr>
      <w:tr>
        <w:trPr/>
        <w:tc>
          <w:tcPr>
            <w:tcW w:w="543" w:type="pct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4" w:type="pct"/>
            <w:gridSpan w:val="2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5" w:type="pct"/>
            <w:gridSpan w:val="2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4" w:type="pct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8" w:type="pct"/>
            <w:gridSpan w:val="2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5" w:type="pct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1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決裁　令和　　年　　月　　日</w:t>
            </w:r>
          </w:p>
        </w:tc>
      </w:tr>
      <w:tr>
        <w:trPr/>
        <w:tc>
          <w:tcPr>
            <w:tcW w:w="543" w:type="pct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5" w:type="pc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1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施行　令和　　年　　月　　日</w:t>
            </w:r>
          </w:p>
        </w:tc>
      </w:tr>
      <w:tr>
        <w:trPr/>
        <w:tc>
          <w:tcPr>
            <w:tcW w:w="869" w:type="pct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4"/>
              </w:rPr>
              <w:t>決定区</w:t>
            </w:r>
            <w:r>
              <w:rPr>
                <w:rFonts w:hint="eastAsia"/>
                <w:fitText w:val="1050" w:id="4"/>
              </w:rPr>
              <w:t>分</w:t>
            </w:r>
          </w:p>
        </w:tc>
        <w:tc>
          <w:tcPr>
            <w:tcW w:w="4131" w:type="pct"/>
            <w:gridSpan w:val="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　認・不承認</w:t>
            </w:r>
          </w:p>
        </w:tc>
      </w:tr>
      <w:tr>
        <w:trPr>
          <w:trHeight w:val="720" w:hRule="atLeast"/>
        </w:trPr>
        <w:tc>
          <w:tcPr>
            <w:tcW w:w="869" w:type="pct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決定貸付料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（消費税含む。）</w:t>
            </w:r>
          </w:p>
        </w:tc>
        <w:tc>
          <w:tcPr>
            <w:tcW w:w="655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091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基本料金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（最初の日）</w:t>
            </w:r>
          </w:p>
        </w:tc>
        <w:tc>
          <w:tcPr>
            <w:tcW w:w="1090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加算料金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日目以降）</w:t>
            </w:r>
          </w:p>
        </w:tc>
        <w:tc>
          <w:tcPr>
            <w:tcW w:w="129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合計金額</w:t>
            </w:r>
          </w:p>
        </w:tc>
      </w:tr>
      <w:tr>
        <w:trPr>
          <w:trHeight w:val="780" w:hRule="atLeast"/>
        </w:trPr>
        <w:tc>
          <w:tcPr>
            <w:tcW w:w="869" w:type="pct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5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有料・無料</w:t>
            </w:r>
          </w:p>
        </w:tc>
        <w:tc>
          <w:tcPr>
            <w:tcW w:w="1091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0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69" w:type="pct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5"/>
              </w:rPr>
              <w:t>貸付条</w:t>
            </w:r>
            <w:r>
              <w:rPr>
                <w:rFonts w:hint="eastAsia"/>
                <w:fitText w:val="1050" w:id="5"/>
              </w:rPr>
              <w:t>件</w:t>
            </w:r>
          </w:p>
        </w:tc>
        <w:tc>
          <w:tcPr>
            <w:tcW w:w="4131" w:type="pct"/>
            <w:gridSpan w:val="9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移動式公衆便所貸付要綱第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条による。</w:t>
            </w:r>
          </w:p>
        </w:tc>
      </w:tr>
      <w:tr>
        <w:trPr>
          <w:trHeight w:val="2042" w:hRule="atLeast"/>
        </w:trPr>
        <w:tc>
          <w:tcPr>
            <w:tcW w:w="5000" w:type="pct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号様式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2</Pages>
  <Words>2</Words>
  <Characters>247</Characters>
  <Application>JUST Note</Application>
  <Lines>68</Lines>
  <Paragraphs>42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haikisyori082</dc:creator>
  <cp:lastModifiedBy>haikisyori080</cp:lastModifiedBy>
  <cp:lastPrinted>2021-03-10T04:29:41Z</cp:lastPrinted>
  <dcterms:created xsi:type="dcterms:W3CDTF">2021-03-10T02:53:00Z</dcterms:created>
  <dcterms:modified xsi:type="dcterms:W3CDTF">2021-03-10T05:36:17Z</dcterms:modified>
  <cp:revision>1</cp:revision>
</cp:coreProperties>
</file>