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kern w:val="0"/>
          <w:sz w:val="21"/>
        </w:rPr>
      </w:pPr>
      <w:r>
        <w:rPr>
          <w:rFonts w:hint="eastAsia"/>
          <w:kern w:val="0"/>
          <w:sz w:val="22"/>
        </w:rPr>
        <w:t>様式第１２号（第１３条関係）　　　　　　　　　　　　</w:t>
      </w:r>
    </w:p>
    <w:p>
      <w:pPr>
        <w:pStyle w:val="0"/>
        <w:widowControl w:val="1"/>
        <w:snapToGrid w:val="0"/>
        <w:spacing w:before="80" w:beforeLines="0" w:beforeAutospacing="0" w:after="80" w:afterLines="0" w:afterAutospacing="0" w:line="400" w:lineRule="exact"/>
        <w:jc w:val="center"/>
        <w:rPr>
          <w:rFonts w:hint="eastAsia"/>
          <w:kern w:val="0"/>
          <w:sz w:val="22"/>
        </w:rPr>
      </w:pPr>
      <w:r>
        <w:rPr>
          <w:rFonts w:hint="eastAsia" w:ascii="ＭＳ ゴシック" w:hAnsi="ＭＳ ゴシック" w:eastAsia="ＭＳ ゴシック"/>
          <w:b w:val="1"/>
          <w:kern w:val="0"/>
          <w:sz w:val="28"/>
        </w:rPr>
        <w:t>旭川市地域エネルギー設備等導入促進事業補助金　完了報告書</w:t>
      </w:r>
    </w:p>
    <w:p>
      <w:pPr>
        <w:pStyle w:val="0"/>
        <w:widowControl w:val="1"/>
        <w:snapToGrid w:val="0"/>
        <w:spacing w:line="240" w:lineRule="auto"/>
        <w:ind w:right="210" w:rightChars="100"/>
        <w:jc w:val="righ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年　　　月　　　日</w:t>
      </w:r>
    </w:p>
    <w:p>
      <w:pPr>
        <w:pStyle w:val="0"/>
        <w:widowControl w:val="1"/>
        <w:snapToGrid w:val="0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（宛先）旭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川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市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長　　　　　　　　　　　　　　　　　　　　　　　　　</w:t>
      </w:r>
    </w:p>
    <w:tbl>
      <w:tblPr>
        <w:tblStyle w:val="11"/>
        <w:tblpPr w:leftFromText="57" w:rightFromText="57" w:topFromText="0" w:bottomFromText="0" w:vertAnchor="text" w:horzAnchor="text" w:tblpX="2495" w:tblpY="3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053"/>
        <w:gridCol w:w="3109"/>
      </w:tblGrid>
      <w:tr>
        <w:trPr>
          <w:trHeight w:val="340" w:hRule="atLeast"/>
        </w:trPr>
        <w:tc>
          <w:tcPr>
            <w:tcW w:w="71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E1E1E1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補助事業者　（</w:t>
            </w:r>
            <w:r>
              <w:rPr>
                <w:rFonts w:hint="eastAsia" w:ascii="ＭＳ ゴシック" w:hAnsi="ＭＳ ゴシック" w:eastAsia="ＭＳ ゴシック"/>
                <w:b w:val="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区分　□</w:t>
            </w:r>
            <w:r>
              <w:rPr>
                <w:rFonts w:hint="eastAsia" w:ascii="ＭＳ ゴシック" w:hAnsi="ＭＳ ゴシック" w:eastAsia="ＭＳ ゴシック"/>
                <w:b w:val="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個人　□</w:t>
            </w:r>
            <w:r>
              <w:rPr>
                <w:rFonts w:hint="eastAsia" w:ascii="ＭＳ ゴシック" w:hAnsi="ＭＳ ゴシック" w:eastAsia="ＭＳ ゴシック"/>
                <w:b w:val="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事業者</w:t>
            </w:r>
            <w:r>
              <w:rPr>
                <w:rFonts w:hint="eastAsia" w:ascii="ＭＳ ゴシック" w:hAnsi="ＭＳ ゴシック" w:eastAsia="ＭＳ ゴシック"/>
                <w:b w:val="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）</w:t>
            </w:r>
          </w:p>
        </w:tc>
      </w:tr>
      <w:tr>
        <w:trPr>
          <w:trHeight w:val="199" w:hRule="atLeast"/>
        </w:trPr>
        <w:tc>
          <w:tcPr>
            <w:tcW w:w="7162" w:type="dxa"/>
            <w:gridSpan w:val="2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="1349" w:firstLineChars="70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　　　　　－　　　　　　　　</w:t>
            </w:r>
          </w:p>
        </w:tc>
      </w:tr>
      <w:tr>
        <w:trPr>
          <w:trHeight w:val="746" w:hRule="atLeast"/>
        </w:trPr>
        <w:tc>
          <w:tcPr>
            <w:tcW w:w="7162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68"/>
                <w:fitText w:val="1157" w:id="1"/>
              </w:rPr>
              <w:t>住</w:t>
            </w:r>
            <w:r>
              <w:rPr>
                <w:rFonts w:hint="eastAsia"/>
                <w:spacing w:val="0"/>
                <w:fitText w:val="1157" w:id="1"/>
              </w:rPr>
              <w:t>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"/>
                <w:w w:val="71"/>
                <w:fitText w:val="1157" w:id="2"/>
              </w:rPr>
              <w:t>(</w:t>
            </w:r>
            <w:r>
              <w:rPr>
                <w:rFonts w:hint="eastAsia"/>
                <w:spacing w:val="1"/>
                <w:w w:val="71"/>
                <w:fitText w:val="1157" w:id="2"/>
              </w:rPr>
              <w:t>補助事業の場所</w:t>
            </w:r>
            <w:r>
              <w:rPr>
                <w:rFonts w:hint="eastAsia"/>
                <w:spacing w:val="9"/>
                <w:w w:val="71"/>
                <w:fitText w:val="1157" w:id="2"/>
              </w:rPr>
              <w:t>)</w:t>
            </w:r>
          </w:p>
        </w:tc>
      </w:tr>
      <w:tr>
        <w:trPr>
          <w:trHeight w:val="283" w:hRule="atLeast"/>
        </w:trPr>
        <w:tc>
          <w:tcPr>
            <w:tcW w:w="40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3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>
        <w:trPr>
          <w:trHeight w:val="567" w:hRule="atLeast"/>
        </w:trPr>
        <w:tc>
          <w:tcPr>
            <w:tcW w:w="40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</w:t>
            </w:r>
          </w:p>
        </w:tc>
        <w:tc>
          <w:tcPr>
            <w:tcW w:w="3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1"/>
        <w:tabs>
          <w:tab w:val="left" w:leader="none" w:pos="7105"/>
        </w:tabs>
        <w:snapToGrid w:val="0"/>
        <w:jc w:val="left"/>
        <w:rPr>
          <w:rFonts w:hint="eastAsia"/>
          <w:kern w:val="0"/>
          <w:sz w:val="22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1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131445</wp:posOffset>
                </wp:positionV>
                <wp:extent cx="1403985" cy="1403985"/>
                <wp:effectExtent l="1905" t="1905" r="12065" b="12065"/>
                <wp:wrapTight wrapText="bothSides">
                  <wp:wrapPolygon>
                    <wp:start x="49" y="-29"/>
                    <wp:lineTo x="-29" y="49"/>
                    <wp:lineTo x="-29" y="2110"/>
                    <wp:lineTo x="49" y="2325"/>
                    <wp:lineTo x="-29" y="2628"/>
                    <wp:lineTo x="-29" y="9330"/>
                    <wp:lineTo x="49" y="9408"/>
                    <wp:lineTo x="-29" y="9847"/>
                    <wp:lineTo x="-29" y="11391"/>
                    <wp:lineTo x="49" y="11762"/>
                    <wp:lineTo x="-29" y="11909"/>
                    <wp:lineTo x="-29" y="18620"/>
                    <wp:lineTo x="49" y="18835"/>
                    <wp:lineTo x="-29" y="19128"/>
                    <wp:lineTo x="-29" y="21707"/>
                    <wp:lineTo x="49" y="21786"/>
                    <wp:lineTo x="21786" y="21786"/>
                    <wp:lineTo x="21786" y="21561"/>
                    <wp:lineTo x="21707" y="21199"/>
                    <wp:lineTo x="21786" y="21053"/>
                    <wp:lineTo x="21786" y="14341"/>
                    <wp:lineTo x="21707" y="14117"/>
                    <wp:lineTo x="21786" y="13824"/>
                    <wp:lineTo x="21786" y="7122"/>
                    <wp:lineTo x="21707" y="7044"/>
                    <wp:lineTo x="21786" y="6604"/>
                    <wp:lineTo x="21786" y="5061"/>
                    <wp:lineTo x="21707" y="4689"/>
                    <wp:lineTo x="21786" y="4543"/>
                    <wp:lineTo x="21786" y="-29"/>
                    <wp:lineTo x="49" y="-29"/>
                  </wp:wrapPolygon>
                </wp:wrapTight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039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0.35pt;mso-position-vertical-relative:text;mso-position-horizontal-relative:text;v-text-anchor:top;position:absolute;mso-wrap-mode:tight;height:110.55pt;width:110.55pt;margin-left:3pt;z-index:-503316478;" wrapcoords="49 -29 -29 49 -29 2110 49 2325 -29 2628 -29 9330 49 9408 -29 9847 -29 11391 49 11762 -29 11909 -29 18620 49 18835 -29 19128 -29 21707 49 21786 21786 21786 21786 21561 21707 21199 21786 21053 21786 14341 21707 14117 21786 13824 21786 7122 21707 7044 21786 6604 21786 5061 21707 4689 21786 4543 21786 -29 49 -29 " o:spid="_x0000_s1026" o:allowincell="t" o:allowoverlap="t" filled="t" fillcolor="#ffffff" stroked="t" strokecolor="#000000" strokeweight="0.75pt" o:spt="1">
                <v:fill/>
                <v:stroke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受付印</w:t>
                      </w:r>
                    </w:p>
                  </w:txbxContent>
                </v:textbox>
                <v:imagedata o:title=""/>
                <w10:wrap type="tight" side="both" anchorx="text" anchory="text"/>
              </v:rect>
            </w:pict>
          </mc:Fallback>
        </mc:AlternateContent>
      </w:r>
      <w:r>
        <w:rPr>
          <w:rFonts w:hint="eastAsia"/>
          <w:kern w:val="0"/>
          <w:sz w:val="18"/>
          <w:u w:val="none" w:color="auto"/>
        </w:rPr>
        <w:t>　　　　　　　　　　　　　　　</w:t>
      </w:r>
    </w:p>
    <w:p>
      <w:pPr>
        <w:pStyle w:val="0"/>
        <w:widowControl w:val="1"/>
        <w:spacing w:line="320" w:lineRule="exact"/>
        <w:ind w:left="0" w:leftChars="0" w:right="0" w:rightChars="0" w:firstLine="1100" w:firstLineChars="500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年　　　月　　　日付け旭環指令第　　　号で交付決定を受けた標記補助金について，</w:t>
      </w:r>
    </w:p>
    <w:p>
      <w:pPr>
        <w:pStyle w:val="0"/>
        <w:widowControl w:val="1"/>
        <w:spacing w:line="320" w:lineRule="exact"/>
        <w:ind w:left="0" w:leftChars="0" w:right="0" w:rightChars="0" w:firstLine="0" w:firstLineChars="0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工事が完了したので，次のとおり報告します。</w:t>
      </w:r>
    </w:p>
    <w:tbl>
      <w:tblPr>
        <w:tblStyle w:val="11"/>
        <w:tblW w:w="5000" w:type="pct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1665"/>
        <w:gridCol w:w="4178"/>
        <w:gridCol w:w="3873"/>
      </w:tblGrid>
      <w:tr>
        <w:trPr>
          <w:trHeight w:val="964" w:hRule="atLeast"/>
        </w:trPr>
        <w:tc>
          <w:tcPr>
            <w:tcW w:w="857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E1E1E1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補助対象設備</w:t>
            </w:r>
          </w:p>
        </w:tc>
        <w:tc>
          <w:tcPr>
            <w:tcW w:w="4143" w:type="pct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ind w:left="0" w:leftChars="0" w:right="0" w:righ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□　地中熱ヒートポンプ　　　□　定置用リチウムイオン蓄電池</w:t>
            </w:r>
          </w:p>
          <w:p>
            <w:pPr>
              <w:pStyle w:val="0"/>
              <w:spacing w:line="320" w:lineRule="exact"/>
              <w:ind w:left="0" w:leftChars="0" w:right="0" w:righ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□　太陽光発電設備　　　　　□　燃料電池システム（エネファーム）</w:t>
            </w:r>
          </w:p>
          <w:p>
            <w:pPr>
              <w:pStyle w:val="0"/>
              <w:spacing w:line="320" w:lineRule="exact"/>
              <w:ind w:firstLine="193" w:firstLineChars="100"/>
              <w:rPr>
                <w:rFonts w:hint="eastAsia"/>
              </w:rPr>
            </w:pPr>
            <w:r>
              <w:rPr>
                <w:rFonts w:hint="eastAsia"/>
              </w:rPr>
              <w:t>□　ガスエンジンコージェネレーション（コレモ）</w:t>
            </w:r>
          </w:p>
        </w:tc>
      </w:tr>
      <w:tr>
        <w:trPr>
          <w:trHeight w:val="680" w:hRule="atLeast"/>
        </w:trPr>
        <w:tc>
          <w:tcPr>
            <w:tcW w:w="857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E1E1E1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製造者（メーカー）：</w:t>
            </w:r>
            <w:bookmarkStart w:id="0" w:name="_GoBack"/>
            <w:bookmarkEnd w:id="0"/>
          </w:p>
        </w:tc>
        <w:tc>
          <w:tcPr>
            <w:tcW w:w="19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型式：</w:t>
            </w:r>
          </w:p>
        </w:tc>
      </w:tr>
      <w:tr>
        <w:trPr>
          <w:trHeight w:val="753" w:hRule="atLeast"/>
        </w:trPr>
        <w:tc>
          <w:tcPr>
            <w:tcW w:w="857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E1E1E1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工事期間</w:t>
            </w:r>
          </w:p>
        </w:tc>
        <w:tc>
          <w:tcPr>
            <w:tcW w:w="414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ind w:firstLine="406" w:firstLineChars="20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（着手日）　　　　　年　　　　　　月　　　　　　日</w:t>
            </w:r>
          </w:p>
          <w:p>
            <w:pPr>
              <w:pStyle w:val="0"/>
              <w:spacing w:line="320" w:lineRule="exact"/>
              <w:ind w:firstLine="406" w:firstLineChars="20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（完了日）　　　　　年　　　　　　月　　　　　　日</w:t>
            </w:r>
          </w:p>
        </w:tc>
      </w:tr>
      <w:tr>
        <w:trPr>
          <w:trHeight w:val="397" w:hRule="atLeast"/>
        </w:trPr>
        <w:tc>
          <w:tcPr>
            <w:tcW w:w="857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E1E1E1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工事代金支払日</w:t>
            </w:r>
          </w:p>
        </w:tc>
        <w:tc>
          <w:tcPr>
            <w:tcW w:w="414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　　　　　　　　　　年　　　　　　月　　　　　　日</w:t>
            </w:r>
          </w:p>
        </w:tc>
      </w:tr>
      <w:tr>
        <w:trPr>
          <w:trHeight w:val="397" w:hRule="atLeast"/>
        </w:trPr>
        <w:tc>
          <w:tcPr>
            <w:tcW w:w="857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E1E1E1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w w:val="80"/>
                <w:kern w:val="0"/>
                <w:sz w:val="22"/>
                <w:fitText w:val="1419" w:id="3"/>
              </w:rPr>
              <w:t>補助金交付決定額</w:t>
            </w:r>
          </w:p>
        </w:tc>
        <w:tc>
          <w:tcPr>
            <w:tcW w:w="414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　　　　　　　　　　　　　　　　　　　　　　　　　　円</w:t>
            </w:r>
          </w:p>
        </w:tc>
      </w:tr>
      <w:tr>
        <w:trPr>
          <w:trHeight w:val="5635" w:hRule="exact"/>
        </w:trPr>
        <w:tc>
          <w:tcPr>
            <w:tcW w:w="857" w:type="pc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  <w:tl2br w:val="nil"/>
              <w:tr2bl w:val="nil"/>
            </w:tcBorders>
            <w:shd w:val="clear" w:color="auto" w:fill="E1E1E1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確認事項</w:t>
            </w:r>
          </w:p>
        </w:tc>
        <w:tc>
          <w:tcPr>
            <w:tcW w:w="414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 w:line="280" w:lineRule="exact"/>
              <w:ind w:left="0" w:leftChars="0" w:right="105" w:rightChars="50" w:hanging="840" w:hangingChars="400"/>
              <w:rPr>
                <w:rFonts w:hint="eastAsia"/>
              </w:rPr>
            </w:pPr>
            <w:r>
              <w:rPr>
                <w:rFonts w:hint="eastAsia"/>
              </w:rPr>
              <w:t>□　完了報告の提出日は，工事代金の支払いが終了した日から４５日以内，かつ，年　　月　　日以前である。</w:t>
            </w:r>
          </w:p>
          <w:p>
            <w:pPr>
              <w:pStyle w:val="0"/>
              <w:spacing w:before="0" w:beforeLines="0" w:beforeAutospacing="0" w:after="0" w:afterLines="0" w:afterAutospacing="0" w:line="280" w:lineRule="exact"/>
              <w:ind w:left="0" w:leftChars="0" w:right="105" w:rightChars="5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□　完了報告は，交付決定された内容（補助対象設備の製品名，型式等）と一致している。</w:t>
            </w:r>
          </w:p>
          <w:p>
            <w:pPr>
              <w:pStyle w:val="0"/>
              <w:spacing w:before="0" w:beforeLines="0" w:beforeAutospacing="0" w:after="0" w:afterLines="0" w:afterAutospacing="0" w:line="280" w:lineRule="exact"/>
              <w:ind w:leftChars="0" w:right="105" w:rightChars="50" w:firstLineChars="0"/>
              <w:rPr>
                <w:rFonts w:hint="eastAsia"/>
              </w:rPr>
            </w:pPr>
            <w:r>
              <w:rPr>
                <w:rFonts w:hint="eastAsia"/>
              </w:rPr>
              <w:t>□　次の書類を添付している。</w:t>
            </w:r>
          </w:p>
          <w:p>
            <w:pPr>
              <w:pStyle w:val="0"/>
              <w:spacing w:before="0" w:beforeLines="0" w:beforeAutospacing="0" w:after="0" w:afterLines="0" w:afterAutospacing="0" w:line="280" w:lineRule="exact"/>
              <w:ind w:left="0" w:leftChars="0" w:right="105" w:rightChars="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□　住民票の写し（新築の建築物に補助対象設備を設置した場合）</w:t>
            </w:r>
          </w:p>
          <w:p>
            <w:pPr>
              <w:pStyle w:val="0"/>
              <w:spacing w:before="0" w:beforeLines="0" w:beforeAutospacing="0" w:after="0" w:afterLines="0" w:afterAutospacing="0" w:line="280" w:lineRule="exact"/>
              <w:ind w:left="0" w:leftChars="0" w:right="105" w:rightChars="5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住民票発行日は，工事代金支払日（領収証発行日）以降の日付であること。</w:t>
            </w:r>
          </w:p>
          <w:p>
            <w:pPr>
              <w:pStyle w:val="0"/>
              <w:spacing w:before="0" w:beforeLines="0" w:beforeAutospacing="0" w:after="0" w:afterLines="0" w:afterAutospacing="0" w:line="280" w:lineRule="exact"/>
              <w:ind w:left="0" w:leftChars="0" w:right="105" w:rightChars="5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申請者区分が事業者の場合は，提出不要。</w:t>
            </w:r>
          </w:p>
          <w:p>
            <w:pPr>
              <w:pStyle w:val="0"/>
              <w:spacing w:before="0" w:beforeLines="0" w:beforeAutospacing="0" w:after="0" w:afterLines="0" w:afterAutospacing="0" w:line="280" w:lineRule="exact"/>
              <w:ind w:left="420" w:leftChars="100" w:right="105" w:rightChars="5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□　請負契約書の写し（申請時に提出していない場合又は契約内容に変更があった場合）</w:t>
            </w:r>
          </w:p>
          <w:p>
            <w:pPr>
              <w:pStyle w:val="0"/>
              <w:spacing w:before="0" w:beforeLines="0" w:beforeAutospacing="0" w:after="0" w:afterLines="0" w:afterAutospacing="0" w:line="280" w:lineRule="exact"/>
              <w:ind w:left="630" w:leftChars="100" w:right="105" w:rightChars="50" w:hanging="420" w:hangingChars="20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</w:rPr>
              <w:t>　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補助事業の内容等に変更があった場合は，先に「変更交付申請書」又は「軽微変更届」</w:t>
            </w:r>
            <w:r>
              <w:rPr>
                <w:rFonts w:hint="eastAsia"/>
                <w:color w:val="000000" w:themeColor="text1"/>
              </w:rPr>
              <w:t>の提出が必要。</w:t>
            </w:r>
          </w:p>
          <w:p>
            <w:pPr>
              <w:pStyle w:val="0"/>
              <w:spacing w:before="0" w:beforeLines="0" w:beforeAutospacing="0" w:after="0" w:afterLines="0" w:afterAutospacing="0" w:line="280" w:lineRule="exact"/>
              <w:ind w:left="0" w:leftChars="0" w:right="105" w:rightChars="50" w:firstLine="210" w:firstLineChars="10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工事代金の支払いが確認できる領収書等（コピー可）</w:t>
            </w:r>
          </w:p>
          <w:p>
            <w:pPr>
              <w:pStyle w:val="0"/>
              <w:spacing w:before="0" w:beforeLines="0" w:beforeAutospacing="0" w:after="0" w:afterLines="0" w:afterAutospacing="0" w:line="280" w:lineRule="exact"/>
              <w:ind w:left="0" w:leftChars="0" w:right="105" w:rightChars="50" w:firstLine="210" w:firstLineChars="10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請負契約内容全体の工事内訳明細書</w:t>
            </w:r>
          </w:p>
          <w:p>
            <w:pPr>
              <w:pStyle w:val="0"/>
              <w:spacing w:before="0" w:beforeLines="0" w:beforeAutospacing="0" w:after="0" w:afterLines="0" w:afterAutospacing="0" w:line="280" w:lineRule="exact"/>
              <w:ind w:left="0" w:leftChars="0" w:right="105" w:rightChars="50" w:firstLine="210" w:firstLineChars="100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□　完成写真</w:t>
            </w:r>
          </w:p>
          <w:p>
            <w:pPr>
              <w:pStyle w:val="0"/>
              <w:spacing w:before="0" w:beforeLines="0" w:beforeAutospacing="0" w:after="0" w:afterLines="0" w:afterAutospacing="0" w:line="280" w:lineRule="exact"/>
              <w:ind w:left="0" w:leftChars="0" w:right="105" w:rightChars="5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・設置後の全体写真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・規格，型番，製造年月日等を確認できる銘板等の写真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spacing w:before="0" w:beforeLines="0" w:beforeAutospacing="0" w:after="0" w:afterLines="0" w:afterAutospacing="0" w:line="280" w:lineRule="exact"/>
              <w:ind w:left="0" w:leftChars="0" w:right="105" w:rightChars="5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・設置後の運転状況を確認できるモニター等の写真</w:t>
            </w:r>
          </w:p>
          <w:p>
            <w:pPr>
              <w:pStyle w:val="0"/>
              <w:spacing w:before="0" w:beforeLines="0" w:beforeAutospacing="0" w:after="0" w:afterLines="0" w:afterAutospacing="0" w:line="280" w:lineRule="exact"/>
              <w:ind w:left="0" w:leftChars="0" w:right="105" w:rightChars="5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A4</w:t>
            </w:r>
            <w:r>
              <w:rPr>
                <w:rFonts w:hint="eastAsia"/>
              </w:rPr>
              <w:t>用紙に写真を２枚程度割り付け印刷して提出すること。</w:t>
            </w:r>
          </w:p>
          <w:p>
            <w:pPr>
              <w:pStyle w:val="0"/>
              <w:spacing w:before="0" w:beforeLines="0" w:beforeAutospacing="0" w:after="0" w:afterLines="0" w:afterAutospacing="0" w:line="280" w:lineRule="exact"/>
              <w:ind w:left="0" w:leftChars="0" w:right="105" w:rightChars="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□　図面（申請時から変更があった場合）</w:t>
            </w:r>
          </w:p>
          <w:p>
            <w:pPr>
              <w:pStyle w:val="0"/>
              <w:spacing w:line="280" w:lineRule="exact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□　消費税等仕入控除税額報告書（申請者が事業者である場合）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080" w:bottom="1134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240" w:lineRule="auto"/>
        <w:ind w:left="0" w:rightChars="0" w:firstLine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1</Words>
  <Characters>722</Characters>
  <Application>JUST Note</Application>
  <Lines>65</Lines>
  <Paragraphs>45</Paragraphs>
  <CharactersWithSpaces>950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2021-02-04T02:18:00Z</dcterms:created>
  <dcterms:modified xsi:type="dcterms:W3CDTF">2023-03-20T08:03:39Z</dcterms:modified>
  <cp:revision>4</cp:revision>
</cp:coreProperties>
</file>