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BIZ UDゴシック" w:hAnsi="BIZ UDゴシック" w:eastAsia="BIZ UDゴシック"/>
          <w:spacing w:val="2"/>
        </w:rPr>
      </w:pPr>
    </w:p>
    <w:p>
      <w:pPr>
        <w:pStyle w:val="0"/>
        <w:jc w:val="center"/>
        <w:rPr>
          <w:rFonts w:hint="default" w:ascii="BIZ UDゴシック" w:hAnsi="BIZ UDゴシック" w:eastAsia="BIZ UDゴシック"/>
          <w:spacing w:val="2"/>
        </w:rPr>
      </w:pPr>
      <w:r>
        <w:rPr>
          <w:rFonts w:hint="eastAsia" w:ascii="BIZ UDゴシック" w:hAnsi="BIZ UDゴシック" w:eastAsia="BIZ UDゴシック"/>
          <w:color w:val="000000"/>
          <w:spacing w:val="-2"/>
          <w:sz w:val="36"/>
        </w:rPr>
        <w:t>応募申込書</w:t>
      </w:r>
    </w:p>
    <w:p>
      <w:pPr>
        <w:pStyle w:val="0"/>
        <w:rPr>
          <w:rFonts w:hint="default" w:ascii="BIZ UDゴシック" w:hAnsi="BIZ UDゴシック" w:eastAsia="BIZ UDゴシック"/>
          <w:spacing w:val="2"/>
        </w:rPr>
      </w:pPr>
    </w:p>
    <w:p>
      <w:pPr>
        <w:pStyle w:val="0"/>
        <w:jc w:val="right"/>
        <w:rPr>
          <w:rFonts w:hint="default" w:ascii="BIZ UDゴシック" w:hAnsi="BIZ UDゴシック" w:eastAsia="BIZ UDゴシック"/>
          <w:spacing w:val="2"/>
        </w:rPr>
      </w:pPr>
      <w:r>
        <w:rPr>
          <w:rFonts w:hint="eastAsia" w:ascii="BIZ UDゴシック" w:hAnsi="BIZ UDゴシック" w:eastAsia="BIZ UDゴシック"/>
          <w:color w:val="000000"/>
          <w:spacing w:val="-2"/>
        </w:rPr>
        <w:t>令和　</w:t>
      </w:r>
      <w:r>
        <w:rPr>
          <w:rFonts w:hint="eastAsia" w:ascii="BIZ UDゴシック" w:hAnsi="BIZ UDゴシック" w:eastAsia="BIZ UDゴシック"/>
          <w:color w:val="000000"/>
          <w:spacing w:val="-2"/>
        </w:rPr>
        <w:t xml:space="preserve"> </w:t>
      </w:r>
      <w:r>
        <w:rPr>
          <w:rFonts w:hint="eastAsia" w:ascii="BIZ UDゴシック" w:hAnsi="BIZ UDゴシック" w:eastAsia="BIZ UDゴシック"/>
          <w:color w:val="000000"/>
          <w:spacing w:val="-2"/>
        </w:rPr>
        <w:t>　年　　月　　日</w:t>
      </w:r>
    </w:p>
    <w:p>
      <w:pPr>
        <w:pStyle w:val="0"/>
        <w:rPr>
          <w:rFonts w:hint="default" w:ascii="BIZ UDゴシック" w:hAnsi="BIZ UDゴシック" w:eastAsia="BIZ UDゴシック"/>
          <w:spacing w:val="2"/>
          <w:sz w:val="22"/>
        </w:rPr>
      </w:pPr>
      <w:r>
        <w:rPr>
          <w:rFonts w:hint="eastAsia" w:ascii="BIZ UDゴシック" w:hAnsi="BIZ UDゴシック" w:eastAsia="BIZ UDゴシック"/>
          <w:color w:val="000000"/>
        </w:rPr>
        <w:t>（宛先）</w:t>
      </w:r>
    </w:p>
    <w:p>
      <w:pPr>
        <w:pStyle w:val="0"/>
        <w:rPr>
          <w:rFonts w:hint="default" w:ascii="BIZ UDゴシック" w:hAnsi="BIZ UDゴシック" w:eastAsia="BIZ UDゴシック"/>
          <w:color w:val="000000"/>
          <w:spacing w:val="-2"/>
        </w:rPr>
      </w:pPr>
      <w:r>
        <w:rPr>
          <w:rFonts w:hint="eastAsia" w:ascii="BIZ UDゴシック" w:hAnsi="BIZ UDゴシック" w:eastAsia="BIZ UDゴシック"/>
          <w:color w:val="000000"/>
          <w:spacing w:val="-2"/>
        </w:rPr>
        <w:t>　旭　川　市　長　</w:t>
      </w:r>
    </w:p>
    <w:p>
      <w:pPr>
        <w:pStyle w:val="0"/>
        <w:spacing w:line="276" w:lineRule="auto"/>
        <w:ind w:left="3970" w:leftChars="1080" w:hanging="1702" w:hangingChars="826"/>
        <w:rPr>
          <w:rFonts w:hint="default" w:ascii="BIZ UDゴシック" w:hAnsi="BIZ UDゴシック" w:eastAsia="BIZ UDゴシック"/>
          <w:color w:val="000000"/>
          <w:spacing w:val="-2"/>
        </w:rPr>
      </w:pPr>
    </w:p>
    <w:p>
      <w:pPr>
        <w:pStyle w:val="0"/>
        <w:spacing w:line="276" w:lineRule="auto"/>
        <w:ind w:left="3969" w:leftChars="608" w:hanging="2692" w:hangingChars="1307"/>
        <w:rPr>
          <w:rFonts w:hint="default" w:ascii="BIZ UDゴシック" w:hAnsi="BIZ UDゴシック" w:eastAsia="BIZ UDゴシック"/>
          <w:color w:val="000000"/>
          <w:spacing w:val="-2"/>
        </w:rPr>
      </w:pPr>
      <w:r>
        <w:rPr>
          <w:rFonts w:hint="eastAsia" w:ascii="BIZ UDゴシック" w:hAnsi="BIZ UDゴシック" w:eastAsia="BIZ UDゴシック"/>
          <w:color w:val="000000"/>
          <w:spacing w:val="-2"/>
        </w:rPr>
        <w:t>（代表者）所在地</w:t>
      </w:r>
    </w:p>
    <w:p>
      <w:pPr>
        <w:pStyle w:val="0"/>
        <w:spacing w:line="276" w:lineRule="auto"/>
        <w:ind w:left="3970" w:leftChars="1080" w:hanging="1702" w:hangingChars="826"/>
        <w:rPr>
          <w:rFonts w:hint="default" w:ascii="BIZ UDゴシック" w:hAnsi="BIZ UDゴシック" w:eastAsia="BIZ UDゴシック"/>
          <w:color w:val="000000"/>
          <w:spacing w:val="-2"/>
        </w:rPr>
      </w:pPr>
      <w:r>
        <w:rPr>
          <w:rFonts w:hint="eastAsia" w:ascii="BIZ UDゴシック" w:hAnsi="BIZ UDゴシック" w:eastAsia="BIZ UDゴシック"/>
          <w:color w:val="000000"/>
          <w:spacing w:val="-2"/>
        </w:rPr>
        <w:t>法人名称</w:t>
      </w:r>
    </w:p>
    <w:p>
      <w:pPr>
        <w:pStyle w:val="0"/>
        <w:spacing w:line="276" w:lineRule="auto"/>
        <w:ind w:left="3970" w:leftChars="1080" w:hanging="1702" w:hangingChars="826"/>
        <w:rPr>
          <w:rFonts w:hint="default" w:ascii="BIZ UDゴシック" w:hAnsi="BIZ UDゴシック" w:eastAsia="BIZ UDゴシック"/>
          <w:spacing w:val="2"/>
          <w:sz w:val="22"/>
        </w:rPr>
      </w:pPr>
      <w:r>
        <w:rPr>
          <w:rFonts w:hint="eastAsia" w:ascii="BIZ UDゴシック" w:hAnsi="BIZ UDゴシック" w:eastAsia="BIZ UDゴシック"/>
          <w:color w:val="000000"/>
          <w:spacing w:val="-2"/>
        </w:rPr>
        <w:t>代表者職・氏名　　　　　　　　　　　　　　　　　　　</w:t>
      </w:r>
      <w:r>
        <w:rPr>
          <w:rFonts w:hint="eastAsia"/>
        </w:rPr>
        <w:fldChar w:fldCharType="begin"/>
      </w:r>
      <w:r>
        <w:rPr>
          <w:rFonts w:hint="eastAsia"/>
        </w:rPr>
        <w:instrText>eq \o\ac(</w:instrText>
      </w:r>
      <w:r>
        <w:rPr>
          <w:rFonts w:hint="eastAsia" w:ascii="BIZ UDゴシック" w:hAnsi="BIZ UDゴシック" w:eastAsia="BIZ UDゴシック"/>
          <w:color w:val="808080" w:themeColor="text1" w:themeTint="80"/>
          <w:spacing w:val="-2"/>
          <w:position w:val="-4"/>
          <w:sz w:val="31"/>
        </w:rPr>
        <w:instrText>○</w:instrText>
      </w:r>
      <w:r>
        <w:rPr>
          <w:rFonts w:hint="eastAsia"/>
        </w:rPr>
        <w:instrText>,</w:instrText>
      </w:r>
      <w:r>
        <w:rPr>
          <w:rFonts w:hint="eastAsia" w:ascii="BIZ UDゴシック" w:hAnsi="BIZ UDゴシック" w:eastAsia="BIZ UDゴシック"/>
          <w:color w:val="808080" w:themeColor="text1" w:themeTint="80"/>
          <w:spacing w:val="-2"/>
        </w:rPr>
        <w:instrText>印</w:instrText>
      </w:r>
      <w:r>
        <w:rPr>
          <w:rFonts w:hint="eastAsia"/>
        </w:rPr>
        <w:instrText>)</w:instrText>
      </w:r>
      <w:r>
        <w:rPr>
          <w:rFonts w:hint="eastAsia"/>
        </w:rPr>
        <w:fldChar w:fldCharType="end"/>
      </w:r>
    </w:p>
    <w:p>
      <w:pPr>
        <w:pStyle w:val="0"/>
        <w:spacing w:line="276" w:lineRule="auto"/>
        <w:rPr>
          <w:rFonts w:hint="default" w:ascii="BIZ UDゴシック" w:hAnsi="BIZ UDゴシック" w:eastAsia="BIZ UDゴシック"/>
          <w:spacing w:val="2"/>
        </w:rPr>
      </w:pPr>
    </w:p>
    <w:p>
      <w:pPr>
        <w:pStyle w:val="0"/>
        <w:ind w:firstLine="206" w:firstLineChars="100"/>
        <w:rPr>
          <w:rFonts w:hint="default" w:ascii="BIZ UDゴシック" w:hAnsi="BIZ UDゴシック" w:eastAsia="BIZ UDゴシック"/>
          <w:spacing w:val="2"/>
        </w:rPr>
      </w:pPr>
      <w:r>
        <w:rPr>
          <w:rFonts w:hint="eastAsia" w:ascii="BIZ UDゴシック" w:hAnsi="BIZ UDゴシック" w:eastAsia="BIZ UDゴシック"/>
          <w:color w:val="000000"/>
          <w:spacing w:val="-2"/>
        </w:rPr>
        <w:t>旧旭川市立千代ヶ岡小学校及び千代ヶ岡中学校施設の公募について，当該募集要項を確認の上，諸条件を満たしていることを確認しましたので，次のとおり必要な書類を添えて申し込みます。</w:t>
      </w:r>
    </w:p>
    <w:p>
      <w:pPr>
        <w:pStyle w:val="0"/>
        <w:rPr>
          <w:rFonts w:hint="default" w:ascii="BIZ UDゴシック" w:hAnsi="BIZ UDゴシック" w:eastAsia="BIZ UDゴシック"/>
          <w:spacing w:val="2"/>
        </w:rPr>
      </w:pPr>
      <w:r>
        <w:rPr>
          <w:rFonts w:hint="eastAsia" w:ascii="BIZ UDゴシック" w:hAnsi="BIZ UDゴシック" w:eastAsia="BIZ UDゴシック"/>
          <w:spacing w:val="2"/>
        </w:rPr>
        <w:t>１　公募物件</w:t>
      </w:r>
    </w:p>
    <w:p>
      <w:pPr>
        <w:pStyle w:val="21"/>
        <w:numPr>
          <w:ilvl w:val="0"/>
          <w:numId w:val="1"/>
        </w:numPr>
        <w:ind w:leftChars="0"/>
        <w:rPr>
          <w:rFonts w:hint="default" w:ascii="BIZ UDゴシック" w:hAnsi="BIZ UDゴシック" w:eastAsia="BIZ UDゴシック"/>
          <w:spacing w:val="2"/>
        </w:rPr>
      </w:pPr>
      <w:r>
        <w:rPr>
          <w:rFonts w:hint="eastAsia" w:ascii="BIZ UDゴシック" w:hAnsi="BIZ UDゴシック" w:eastAsia="BIZ UDゴシック"/>
          <w:spacing w:val="2"/>
        </w:rPr>
        <w:t>土地（グラウンドは小学校に含む）</w:t>
      </w:r>
    </w:p>
    <w:tbl>
      <w:tblPr>
        <w:tblStyle w:val="22"/>
        <w:tblW w:w="8424" w:type="dxa"/>
        <w:tblInd w:w="360" w:type="dxa"/>
        <w:tblLayout w:type="fixed"/>
        <w:tblLook w:firstRow="1" w:lastRow="0" w:firstColumn="1" w:lastColumn="0" w:noHBand="0" w:noVBand="1" w:val="04A0"/>
      </w:tblPr>
      <w:tblGrid>
        <w:gridCol w:w="3037"/>
        <w:gridCol w:w="3544"/>
        <w:gridCol w:w="1843"/>
      </w:tblGrid>
      <w:tr>
        <w:trPr/>
        <w:tc>
          <w:tcPr>
            <w:tcW w:w="3037" w:type="dxa"/>
            <w:vAlign w:val="top"/>
          </w:tcPr>
          <w:p>
            <w:pPr>
              <w:pStyle w:val="21"/>
              <w:ind w:left="0" w:leftChars="0"/>
              <w:jc w:val="center"/>
              <w:rPr>
                <w:rFonts w:hint="default" w:ascii="BIZ UDゴシック" w:hAnsi="BIZ UDゴシック" w:eastAsia="BIZ UDゴシック"/>
                <w:spacing w:val="2"/>
              </w:rPr>
            </w:pPr>
          </w:p>
        </w:tc>
        <w:tc>
          <w:tcPr>
            <w:tcW w:w="3544" w:type="dxa"/>
            <w:vAlign w:val="top"/>
          </w:tcPr>
          <w:p>
            <w:pPr>
              <w:pStyle w:val="21"/>
              <w:ind w:left="0" w:leftChars="0"/>
              <w:jc w:val="center"/>
              <w:rPr>
                <w:rFonts w:hint="default" w:ascii="BIZ UDゴシック" w:hAnsi="BIZ UDゴシック" w:eastAsia="BIZ UDゴシック"/>
                <w:spacing w:val="2"/>
              </w:rPr>
            </w:pPr>
            <w:r>
              <w:rPr>
                <w:rFonts w:hint="eastAsia" w:ascii="BIZ UDゴシック" w:hAnsi="BIZ UDゴシック" w:eastAsia="BIZ UDゴシック"/>
                <w:spacing w:val="2"/>
              </w:rPr>
              <w:t>所在・地番</w:t>
            </w:r>
          </w:p>
        </w:tc>
        <w:tc>
          <w:tcPr>
            <w:tcW w:w="1843" w:type="dxa"/>
            <w:vAlign w:val="top"/>
          </w:tcPr>
          <w:p>
            <w:pPr>
              <w:pStyle w:val="21"/>
              <w:ind w:left="0" w:leftChars="0"/>
              <w:jc w:val="center"/>
              <w:rPr>
                <w:rFonts w:hint="default" w:ascii="BIZ UDゴシック" w:hAnsi="BIZ UDゴシック" w:eastAsia="BIZ UDゴシック"/>
                <w:spacing w:val="2"/>
              </w:rPr>
            </w:pPr>
            <w:r>
              <w:rPr>
                <w:rFonts w:hint="eastAsia" w:ascii="BIZ UDゴシック" w:hAnsi="BIZ UDゴシック" w:eastAsia="BIZ UDゴシック"/>
                <w:spacing w:val="2"/>
              </w:rPr>
              <w:t>地積</w:t>
            </w:r>
          </w:p>
        </w:tc>
      </w:tr>
      <w:tr>
        <w:trPr/>
        <w:tc>
          <w:tcPr>
            <w:tcW w:w="3037" w:type="dxa"/>
            <w:vAlign w:val="top"/>
          </w:tcPr>
          <w:p>
            <w:pPr>
              <w:pStyle w:val="21"/>
              <w:ind w:left="0" w:leftChars="0"/>
              <w:rPr>
                <w:rFonts w:hint="default" w:ascii="BIZ UDゴシック" w:hAnsi="BIZ UDゴシック" w:eastAsia="BIZ UDゴシック"/>
                <w:spacing w:val="2"/>
              </w:rPr>
            </w:pPr>
            <w:r>
              <w:rPr>
                <w:rFonts w:hint="eastAsia" w:ascii="BIZ UDゴシック" w:hAnsi="BIZ UDゴシック" w:eastAsia="BIZ UDゴシック"/>
                <w:spacing w:val="2"/>
              </w:rPr>
              <w:t>旧旭川市立千代ヶ岡小学校</w:t>
            </w:r>
          </w:p>
        </w:tc>
        <w:tc>
          <w:tcPr>
            <w:tcW w:w="3544" w:type="dxa"/>
            <w:vAlign w:val="top"/>
          </w:tcPr>
          <w:p>
            <w:pPr>
              <w:pStyle w:val="21"/>
              <w:ind w:left="0" w:leftChars="0"/>
              <w:jc w:val="left"/>
              <w:rPr>
                <w:rFonts w:hint="default" w:ascii="BIZ UDゴシック" w:hAnsi="BIZ UDゴシック" w:eastAsia="BIZ UDゴシック"/>
                <w:spacing w:val="2"/>
              </w:rPr>
            </w:pPr>
            <w:r>
              <w:rPr>
                <w:rFonts w:hint="eastAsia" w:ascii="BIZ UDゴシック" w:hAnsi="BIZ UDゴシック" w:eastAsia="BIZ UDゴシック"/>
                <w:spacing w:val="2"/>
              </w:rPr>
              <w:t>旭川市西神楽３線２５号</w:t>
            </w:r>
            <w:r>
              <w:rPr>
                <w:rFonts w:hint="eastAsia" w:ascii="BIZ UDゴシック" w:hAnsi="BIZ UDゴシック" w:eastAsia="BIZ UDゴシック"/>
                <w:spacing w:val="2"/>
              </w:rPr>
              <w:t>542-1,543-29,543-62,543-64,543-65</w:t>
            </w:r>
          </w:p>
        </w:tc>
        <w:tc>
          <w:tcPr>
            <w:tcW w:w="1843" w:type="dxa"/>
            <w:vAlign w:val="top"/>
          </w:tcPr>
          <w:p>
            <w:pPr>
              <w:pStyle w:val="21"/>
              <w:ind w:left="0" w:leftChars="0"/>
              <w:jc w:val="right"/>
              <w:rPr>
                <w:rFonts w:hint="default" w:ascii="BIZ UDゴシック" w:hAnsi="BIZ UDゴシック" w:eastAsia="BIZ UDゴシック"/>
                <w:spacing w:val="2"/>
              </w:rPr>
            </w:pPr>
            <w:r>
              <w:rPr>
                <w:rFonts w:hint="eastAsia" w:ascii="BIZ UDゴシック" w:hAnsi="BIZ UDゴシック" w:eastAsia="BIZ UDゴシック"/>
                <w:spacing w:val="2"/>
              </w:rPr>
              <w:t>20,686.21</w:t>
            </w:r>
            <w:r>
              <w:rPr>
                <w:rFonts w:hint="eastAsia" w:ascii="BIZ UDゴシック" w:hAnsi="BIZ UDゴシック" w:eastAsia="BIZ UDゴシック"/>
                <w:spacing w:val="2"/>
              </w:rPr>
              <w:t>㎡</w:t>
            </w:r>
          </w:p>
        </w:tc>
      </w:tr>
      <w:tr>
        <w:trPr/>
        <w:tc>
          <w:tcPr>
            <w:tcW w:w="3037" w:type="dxa"/>
            <w:vAlign w:val="top"/>
          </w:tcPr>
          <w:p>
            <w:pPr>
              <w:pStyle w:val="21"/>
              <w:ind w:left="0" w:leftChars="0"/>
              <w:rPr>
                <w:rFonts w:hint="default" w:ascii="BIZ UDゴシック" w:hAnsi="BIZ UDゴシック" w:eastAsia="BIZ UDゴシック"/>
                <w:spacing w:val="2"/>
              </w:rPr>
            </w:pPr>
            <w:r>
              <w:rPr>
                <w:rFonts w:hint="eastAsia" w:ascii="BIZ UDゴシック" w:hAnsi="BIZ UDゴシック" w:eastAsia="BIZ UDゴシック"/>
                <w:spacing w:val="2"/>
              </w:rPr>
              <w:t>旧旭川市立千代ヶ岡中学校</w:t>
            </w:r>
          </w:p>
        </w:tc>
        <w:tc>
          <w:tcPr>
            <w:tcW w:w="3544" w:type="dxa"/>
            <w:vAlign w:val="top"/>
          </w:tcPr>
          <w:p>
            <w:pPr>
              <w:pStyle w:val="21"/>
              <w:ind w:left="0" w:leftChars="0"/>
              <w:rPr>
                <w:rFonts w:hint="default" w:ascii="BIZ UDゴシック" w:hAnsi="BIZ UDゴシック" w:eastAsia="BIZ UDゴシック"/>
                <w:spacing w:val="2"/>
              </w:rPr>
            </w:pPr>
            <w:r>
              <w:rPr>
                <w:rFonts w:hint="eastAsia" w:ascii="BIZ UDゴシック" w:hAnsi="BIZ UDゴシック" w:eastAsia="BIZ UDゴシック"/>
                <w:spacing w:val="2"/>
              </w:rPr>
              <w:t>旭川市西神楽３線２５号</w:t>
            </w:r>
            <w:r>
              <w:rPr>
                <w:rFonts w:hint="eastAsia" w:ascii="BIZ UDゴシック" w:hAnsi="BIZ UDゴシック" w:eastAsia="BIZ UDゴシック"/>
                <w:spacing w:val="2"/>
              </w:rPr>
              <w:t>542-4,543-63</w:t>
            </w:r>
          </w:p>
        </w:tc>
        <w:tc>
          <w:tcPr>
            <w:tcW w:w="1843" w:type="dxa"/>
            <w:vAlign w:val="top"/>
          </w:tcPr>
          <w:p>
            <w:pPr>
              <w:pStyle w:val="21"/>
              <w:ind w:left="0" w:leftChars="0"/>
              <w:jc w:val="right"/>
              <w:rPr>
                <w:rFonts w:hint="default" w:ascii="BIZ UDゴシック" w:hAnsi="BIZ UDゴシック" w:eastAsia="BIZ UDゴシック"/>
                <w:spacing w:val="2"/>
              </w:rPr>
            </w:pPr>
            <w:r>
              <w:rPr>
                <w:rFonts w:hint="eastAsia" w:ascii="BIZ UDゴシック" w:hAnsi="BIZ UDゴシック" w:eastAsia="BIZ UDゴシック"/>
                <w:spacing w:val="2"/>
              </w:rPr>
              <w:t>7,662.51</w:t>
            </w:r>
            <w:r>
              <w:rPr>
                <w:rFonts w:hint="eastAsia" w:ascii="BIZ UDゴシック" w:hAnsi="BIZ UDゴシック" w:eastAsia="BIZ UDゴシック"/>
                <w:spacing w:val="2"/>
              </w:rPr>
              <w:t>㎡</w:t>
            </w:r>
          </w:p>
        </w:tc>
      </w:tr>
    </w:tbl>
    <w:p>
      <w:pPr>
        <w:pStyle w:val="21"/>
        <w:ind w:left="360" w:leftChars="0"/>
        <w:rPr>
          <w:rFonts w:hint="default" w:ascii="BIZ UDゴシック" w:hAnsi="BIZ UDゴシック" w:eastAsia="BIZ UDゴシック"/>
          <w:spacing w:val="2"/>
        </w:rPr>
      </w:pPr>
    </w:p>
    <w:p>
      <w:pPr>
        <w:pStyle w:val="21"/>
        <w:numPr>
          <w:ilvl w:val="0"/>
          <w:numId w:val="1"/>
        </w:numPr>
        <w:ind w:leftChars="0"/>
        <w:rPr>
          <w:rFonts w:hint="default" w:ascii="BIZ UDゴシック" w:hAnsi="BIZ UDゴシック" w:eastAsia="BIZ UDゴシック"/>
          <w:spacing w:val="2"/>
        </w:rPr>
      </w:pPr>
      <w:r>
        <w:rPr>
          <w:rFonts w:hint="eastAsia" w:ascii="BIZ UDゴシック" w:hAnsi="BIZ UDゴシック" w:eastAsia="BIZ UDゴシック"/>
          <w:spacing w:val="2"/>
        </w:rPr>
        <w:t>建物（附属建物を含む）</w:t>
      </w:r>
    </w:p>
    <w:tbl>
      <w:tblPr>
        <w:tblStyle w:val="22"/>
        <w:tblW w:w="8424" w:type="dxa"/>
        <w:tblInd w:w="360" w:type="dxa"/>
        <w:tblLayout w:type="fixed"/>
        <w:tblLook w:firstRow="1" w:lastRow="0" w:firstColumn="1" w:lastColumn="0" w:noHBand="0" w:noVBand="1" w:val="04A0"/>
      </w:tblPr>
      <w:tblGrid>
        <w:gridCol w:w="3037"/>
        <w:gridCol w:w="3544"/>
        <w:gridCol w:w="1843"/>
      </w:tblGrid>
      <w:tr>
        <w:trPr/>
        <w:tc>
          <w:tcPr>
            <w:tcW w:w="3037" w:type="dxa"/>
            <w:vAlign w:val="top"/>
          </w:tcPr>
          <w:p>
            <w:pPr>
              <w:pStyle w:val="21"/>
              <w:ind w:left="0" w:leftChars="0"/>
              <w:jc w:val="center"/>
              <w:rPr>
                <w:rFonts w:hint="default" w:ascii="BIZ UDゴシック" w:hAnsi="BIZ UDゴシック" w:eastAsia="BIZ UDゴシック"/>
                <w:spacing w:val="2"/>
              </w:rPr>
            </w:pPr>
          </w:p>
        </w:tc>
        <w:tc>
          <w:tcPr>
            <w:tcW w:w="3544" w:type="dxa"/>
            <w:vAlign w:val="top"/>
          </w:tcPr>
          <w:p>
            <w:pPr>
              <w:pStyle w:val="21"/>
              <w:ind w:left="0" w:leftChars="0"/>
              <w:jc w:val="center"/>
              <w:rPr>
                <w:rFonts w:hint="default" w:ascii="BIZ UDゴシック" w:hAnsi="BIZ UDゴシック" w:eastAsia="BIZ UDゴシック"/>
                <w:spacing w:val="2"/>
              </w:rPr>
            </w:pPr>
            <w:r>
              <w:rPr>
                <w:rFonts w:hint="eastAsia" w:ascii="BIZ UDゴシック" w:hAnsi="BIZ UDゴシック" w:eastAsia="BIZ UDゴシック"/>
                <w:spacing w:val="2"/>
              </w:rPr>
              <w:t>種類・床面積</w:t>
            </w:r>
            <w:bookmarkStart w:id="0" w:name="_GoBack"/>
            <w:bookmarkEnd w:id="0"/>
          </w:p>
        </w:tc>
        <w:tc>
          <w:tcPr>
            <w:tcW w:w="1843" w:type="dxa"/>
            <w:vAlign w:val="top"/>
          </w:tcPr>
          <w:p>
            <w:pPr>
              <w:pStyle w:val="21"/>
              <w:ind w:left="0" w:leftChars="0"/>
              <w:jc w:val="center"/>
              <w:rPr>
                <w:rFonts w:hint="default" w:ascii="BIZ UDゴシック" w:hAnsi="BIZ UDゴシック" w:eastAsia="BIZ UDゴシック"/>
                <w:spacing w:val="2"/>
              </w:rPr>
            </w:pPr>
            <w:r>
              <w:rPr>
                <w:rFonts w:hint="eastAsia" w:ascii="BIZ UDゴシック" w:hAnsi="BIZ UDゴシック" w:eastAsia="BIZ UDゴシック"/>
                <w:spacing w:val="2"/>
              </w:rPr>
              <w:t>床面積</w:t>
            </w:r>
          </w:p>
        </w:tc>
      </w:tr>
      <w:tr>
        <w:trPr/>
        <w:tc>
          <w:tcPr>
            <w:tcW w:w="3037" w:type="dxa"/>
            <w:vAlign w:val="top"/>
          </w:tcPr>
          <w:p>
            <w:pPr>
              <w:pStyle w:val="21"/>
              <w:ind w:left="0" w:leftChars="0"/>
              <w:rPr>
                <w:rFonts w:hint="default" w:ascii="BIZ UDゴシック" w:hAnsi="BIZ UDゴシック" w:eastAsia="BIZ UDゴシック"/>
                <w:spacing w:val="2"/>
              </w:rPr>
            </w:pPr>
            <w:r>
              <w:rPr>
                <w:rFonts w:hint="eastAsia" w:ascii="BIZ UDゴシック" w:hAnsi="BIZ UDゴシック" w:eastAsia="BIZ UDゴシック"/>
                <w:spacing w:val="2"/>
              </w:rPr>
              <w:t>旧旭川市立千代ヶ岡小学校</w:t>
            </w:r>
          </w:p>
        </w:tc>
        <w:tc>
          <w:tcPr>
            <w:tcW w:w="3544" w:type="dxa"/>
            <w:vAlign w:val="top"/>
          </w:tcPr>
          <w:p>
            <w:pPr>
              <w:pStyle w:val="0"/>
              <w:jc w:val="left"/>
              <w:rPr>
                <w:rFonts w:hint="default" w:ascii="BIZ UDゴシック" w:hAnsi="BIZ UDゴシック" w:eastAsia="BIZ UDゴシック"/>
                <w:spacing w:val="2"/>
              </w:rPr>
            </w:pPr>
            <w:r>
              <w:rPr>
                <w:rFonts w:hint="eastAsia" w:ascii="BIZ UDゴシック" w:hAnsi="BIZ UDゴシック" w:eastAsia="BIZ UDゴシック"/>
                <w:spacing w:val="2"/>
              </w:rPr>
              <w:t>校舎</w:t>
            </w:r>
            <w:r>
              <w:rPr>
                <w:rFonts w:hint="default" w:ascii="BIZ UDゴシック" w:hAnsi="BIZ UDゴシック" w:eastAsia="BIZ UDゴシック"/>
                <w:spacing w:val="2"/>
              </w:rPr>
              <w:t>1,217.03</w:t>
            </w:r>
            <w:r>
              <w:rPr>
                <w:rFonts w:hint="default" w:ascii="BIZ UDゴシック" w:hAnsi="BIZ UDゴシック" w:eastAsia="BIZ UDゴシック"/>
                <w:spacing w:val="2"/>
              </w:rPr>
              <w:t>㎡　体育館</w:t>
            </w:r>
            <w:r>
              <w:rPr>
                <w:rFonts w:hint="default" w:ascii="BIZ UDゴシック" w:hAnsi="BIZ UDゴシック" w:eastAsia="BIZ UDゴシック"/>
                <w:spacing w:val="2"/>
              </w:rPr>
              <w:t>977.06</w:t>
            </w:r>
            <w:r>
              <w:rPr>
                <w:rFonts w:hint="default" w:ascii="BIZ UDゴシック" w:hAnsi="BIZ UDゴシック" w:eastAsia="BIZ UDゴシック"/>
                <w:spacing w:val="2"/>
              </w:rPr>
              <w:t>㎡　プール附属棟</w:t>
            </w:r>
            <w:r>
              <w:rPr>
                <w:rFonts w:hint="default" w:ascii="BIZ UDゴシック" w:hAnsi="BIZ UDゴシック" w:eastAsia="BIZ UDゴシック"/>
                <w:spacing w:val="2"/>
              </w:rPr>
              <w:t>65.77</w:t>
            </w:r>
            <w:r>
              <w:rPr>
                <w:rFonts w:hint="default" w:ascii="BIZ UDゴシック" w:hAnsi="BIZ UDゴシック" w:eastAsia="BIZ UDゴシック"/>
                <w:spacing w:val="2"/>
              </w:rPr>
              <w:t>㎡</w:t>
            </w:r>
            <w:r>
              <w:rPr>
                <w:rFonts w:hint="eastAsia" w:ascii="BIZ UDゴシック" w:hAnsi="BIZ UDゴシック" w:eastAsia="BIZ UDゴシック"/>
                <w:spacing w:val="2"/>
              </w:rPr>
              <w:t>，車庫３棟　各</w:t>
            </w:r>
            <w:r>
              <w:rPr>
                <w:rFonts w:hint="default" w:ascii="BIZ UDゴシック" w:hAnsi="BIZ UDゴシック" w:eastAsia="BIZ UDゴシック"/>
                <w:spacing w:val="2"/>
              </w:rPr>
              <w:t>15.95</w:t>
            </w:r>
            <w:r>
              <w:rPr>
                <w:rFonts w:hint="default" w:ascii="BIZ UDゴシック" w:hAnsi="BIZ UDゴシック" w:eastAsia="BIZ UDゴシック"/>
                <w:spacing w:val="2"/>
              </w:rPr>
              <w:t>㎡</w:t>
            </w:r>
          </w:p>
        </w:tc>
        <w:tc>
          <w:tcPr>
            <w:tcW w:w="1843" w:type="dxa"/>
            <w:vAlign w:val="top"/>
          </w:tcPr>
          <w:p>
            <w:pPr>
              <w:pStyle w:val="21"/>
              <w:ind w:left="0" w:leftChars="0"/>
              <w:jc w:val="right"/>
              <w:rPr>
                <w:rFonts w:hint="default" w:ascii="BIZ UDゴシック" w:hAnsi="BIZ UDゴシック" w:eastAsia="BIZ UDゴシック"/>
                <w:spacing w:val="2"/>
              </w:rPr>
            </w:pPr>
            <w:r>
              <w:rPr>
                <w:rFonts w:hint="eastAsia" w:ascii="BIZ UDゴシック" w:hAnsi="BIZ UDゴシック" w:eastAsia="BIZ UDゴシック"/>
                <w:spacing w:val="2"/>
              </w:rPr>
              <w:t>2,307.71</w:t>
            </w:r>
            <w:r>
              <w:rPr>
                <w:rFonts w:hint="eastAsia" w:ascii="BIZ UDゴシック" w:hAnsi="BIZ UDゴシック" w:eastAsia="BIZ UDゴシック"/>
                <w:spacing w:val="2"/>
              </w:rPr>
              <w:t>㎡</w:t>
            </w:r>
          </w:p>
        </w:tc>
      </w:tr>
      <w:tr>
        <w:trPr/>
        <w:tc>
          <w:tcPr>
            <w:tcW w:w="3037" w:type="dxa"/>
            <w:vAlign w:val="top"/>
          </w:tcPr>
          <w:p>
            <w:pPr>
              <w:pStyle w:val="21"/>
              <w:ind w:left="0" w:leftChars="0"/>
              <w:rPr>
                <w:rFonts w:hint="default" w:ascii="BIZ UDゴシック" w:hAnsi="BIZ UDゴシック" w:eastAsia="BIZ UDゴシック"/>
                <w:spacing w:val="2"/>
              </w:rPr>
            </w:pPr>
            <w:r>
              <w:rPr>
                <w:rFonts w:hint="eastAsia" w:ascii="BIZ UDゴシック" w:hAnsi="BIZ UDゴシック" w:eastAsia="BIZ UDゴシック"/>
                <w:spacing w:val="2"/>
              </w:rPr>
              <w:t>旧旭川市立千代ヶ岡中学校</w:t>
            </w:r>
          </w:p>
        </w:tc>
        <w:tc>
          <w:tcPr>
            <w:tcW w:w="3544" w:type="dxa"/>
            <w:vAlign w:val="top"/>
          </w:tcPr>
          <w:p>
            <w:pPr>
              <w:pStyle w:val="0"/>
              <w:rPr>
                <w:rFonts w:hint="default" w:ascii="BIZ UDゴシック" w:hAnsi="BIZ UDゴシック" w:eastAsia="BIZ UDゴシック"/>
                <w:spacing w:val="2"/>
              </w:rPr>
            </w:pPr>
            <w:r>
              <w:rPr>
                <w:rFonts w:hint="eastAsia" w:ascii="BIZ UDゴシック" w:hAnsi="BIZ UDゴシック" w:eastAsia="BIZ UDゴシック"/>
                <w:spacing w:val="2"/>
              </w:rPr>
              <w:t>校舎</w:t>
            </w:r>
            <w:r>
              <w:rPr>
                <w:rFonts w:hint="default" w:ascii="BIZ UDゴシック" w:hAnsi="BIZ UDゴシック" w:eastAsia="BIZ UDゴシック"/>
                <w:spacing w:val="2"/>
              </w:rPr>
              <w:t>1,175.35</w:t>
            </w:r>
            <w:r>
              <w:rPr>
                <w:rFonts w:hint="default" w:ascii="BIZ UDゴシック" w:hAnsi="BIZ UDゴシック" w:eastAsia="BIZ UDゴシック"/>
                <w:spacing w:val="2"/>
              </w:rPr>
              <w:t>㎡　体育館</w:t>
            </w:r>
            <w:r>
              <w:rPr>
                <w:rFonts w:hint="default" w:ascii="BIZ UDゴシック" w:hAnsi="BIZ UDゴシック" w:eastAsia="BIZ UDゴシック"/>
                <w:spacing w:val="2"/>
              </w:rPr>
              <w:t>709.41</w:t>
            </w:r>
            <w:r>
              <w:rPr>
                <w:rFonts w:hint="default" w:ascii="BIZ UDゴシック" w:hAnsi="BIZ UDゴシック" w:eastAsia="BIZ UDゴシック"/>
                <w:spacing w:val="2"/>
              </w:rPr>
              <w:t>㎡　物置</w:t>
            </w:r>
            <w:r>
              <w:rPr>
                <w:rFonts w:hint="default" w:ascii="BIZ UDゴシック" w:hAnsi="BIZ UDゴシック" w:eastAsia="BIZ UDゴシック"/>
                <w:spacing w:val="2"/>
              </w:rPr>
              <w:t>19.83</w:t>
            </w:r>
            <w:r>
              <w:rPr>
                <w:rFonts w:hint="default" w:ascii="BIZ UDゴシック" w:hAnsi="BIZ UDゴシック" w:eastAsia="BIZ UDゴシック"/>
                <w:spacing w:val="2"/>
              </w:rPr>
              <w:t>㎡</w:t>
            </w:r>
            <w:r>
              <w:rPr>
                <w:rFonts w:hint="eastAsia" w:ascii="BIZ UDゴシック" w:hAnsi="BIZ UDゴシック" w:eastAsia="BIZ UDゴシック"/>
                <w:spacing w:val="2"/>
              </w:rPr>
              <w:t>，車庫</w:t>
            </w:r>
            <w:r>
              <w:rPr>
                <w:rFonts w:hint="default" w:ascii="BIZ UDゴシック" w:hAnsi="BIZ UDゴシック" w:eastAsia="BIZ UDゴシック"/>
                <w:spacing w:val="2"/>
              </w:rPr>
              <w:t>16.5</w:t>
            </w:r>
            <w:r>
              <w:rPr>
                <w:rFonts w:hint="default" w:ascii="BIZ UDゴシック" w:hAnsi="BIZ UDゴシック" w:eastAsia="BIZ UDゴシック"/>
                <w:spacing w:val="2"/>
              </w:rPr>
              <w:t>㎡　消火栓ポンプ室</w:t>
            </w:r>
            <w:r>
              <w:rPr>
                <w:rFonts w:hint="default" w:ascii="BIZ UDゴシック" w:hAnsi="BIZ UDゴシック" w:eastAsia="BIZ UDゴシック"/>
                <w:spacing w:val="2"/>
              </w:rPr>
              <w:t>17.85</w:t>
            </w:r>
            <w:r>
              <w:rPr>
                <w:rFonts w:hint="default" w:ascii="BIZ UDゴシック" w:hAnsi="BIZ UDゴシック" w:eastAsia="BIZ UDゴシック"/>
                <w:spacing w:val="2"/>
              </w:rPr>
              <w:t>㎡</w:t>
            </w:r>
          </w:p>
        </w:tc>
        <w:tc>
          <w:tcPr>
            <w:tcW w:w="1843" w:type="dxa"/>
            <w:vAlign w:val="top"/>
          </w:tcPr>
          <w:p>
            <w:pPr>
              <w:pStyle w:val="21"/>
              <w:ind w:left="0" w:leftChars="0"/>
              <w:jc w:val="right"/>
              <w:rPr>
                <w:rFonts w:hint="default" w:ascii="BIZ UDゴシック" w:hAnsi="BIZ UDゴシック" w:eastAsia="BIZ UDゴシック"/>
                <w:spacing w:val="2"/>
              </w:rPr>
            </w:pPr>
            <w:r>
              <w:rPr>
                <w:rFonts w:hint="eastAsia" w:ascii="BIZ UDゴシック" w:hAnsi="BIZ UDゴシック" w:eastAsia="BIZ UDゴシック"/>
                <w:spacing w:val="2"/>
              </w:rPr>
              <w:t>1,938.94</w:t>
            </w:r>
            <w:r>
              <w:rPr>
                <w:rFonts w:hint="eastAsia" w:ascii="BIZ UDゴシック" w:hAnsi="BIZ UDゴシック" w:eastAsia="BIZ UDゴシック"/>
                <w:spacing w:val="2"/>
              </w:rPr>
              <w:t>㎡</w:t>
            </w:r>
          </w:p>
        </w:tc>
      </w:tr>
    </w:tbl>
    <w:p>
      <w:pPr>
        <w:pStyle w:val="0"/>
        <w:rPr>
          <w:rFonts w:hint="default" w:ascii="BIZ UDゴシック" w:hAnsi="BIZ UDゴシック" w:eastAsia="BIZ UDゴシック"/>
          <w:spacing w:val="2"/>
        </w:rPr>
      </w:pPr>
    </w:p>
    <w:p>
      <w:pPr>
        <w:pStyle w:val="0"/>
        <w:rPr>
          <w:rFonts w:hint="default" w:ascii="BIZ UDゴシック" w:hAnsi="BIZ UDゴシック" w:eastAsia="BIZ UDゴシック"/>
          <w:spacing w:val="2"/>
        </w:rPr>
      </w:pPr>
    </w:p>
    <w:p>
      <w:pPr>
        <w:pStyle w:val="0"/>
        <w:jc w:val="center"/>
        <w:rPr>
          <w:rFonts w:hint="default" w:ascii="Meiryo UI" w:hAnsi="Meiryo UI" w:eastAsia="Meiryo UI"/>
        </w:rPr>
      </w:pPr>
    </w:p>
    <w:sectPr>
      <w:headerReference r:id="rId6" w:type="default"/>
      <w:pgSz w:w="11906" w:h="16838"/>
      <w:pgMar w:top="1985" w:right="1701" w:bottom="1701" w:left="1701" w:header="1304"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ascii="BIZ UDゴシック" w:hAnsi="BIZ UDゴシック" w:eastAsia="BIZ UDゴシック"/>
        <w:sz w:val="22"/>
      </w:rPr>
    </w:pPr>
    <w:r>
      <w:rPr>
        <w:rFonts w:hint="eastAsia" w:ascii="BIZ UDゴシック" w:hAnsi="BIZ UDゴシック" w:eastAsia="BIZ UDゴシック"/>
        <w:sz w:val="22"/>
      </w:rPr>
      <w:t>様式１</w:t>
    </w: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932EBDE2"/>
    <w:lvl w:ilvl="0" w:tplc="D64CB65C">
      <w:start w:val="1"/>
      <w:numFmt w:val="decimal"/>
      <w:lvlText w:val="(%1)"/>
      <w:lvlJc w:val="left"/>
      <w:pPr>
        <w:ind w:left="360" w:hanging="360"/>
      </w:pPr>
      <w:rPr>
        <w:rFonts w:hint="default"/>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80"/>
  <w:bordersDoNotSurroundHeader/>
  <w:bordersDoNotSurroundFooter/>
  <w:defaultTabStop w:val="840"/>
  <w:hyphenationZone w:val="0"/>
  <w:defaultTableStyle w:val="22"/>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table" w:styleId="22" w:customStyle="1">
    <w:name w:val="表（シンプル 1）"/>
    <w:basedOn w:val="11"/>
    <w:next w:val="22"/>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160</TotalTime>
  <Pages>1</Pages>
  <Words>39</Words>
  <Characters>419</Characters>
  <Application>JUST Note</Application>
  <Lines>44</Lines>
  <Paragraphs>27</Paragraphs>
  <CharactersWithSpaces>457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kyoikuseisaku066</cp:lastModifiedBy>
  <cp:lastPrinted>2025-01-21T06:03:25Z</cp:lastPrinted>
  <dcterms:created xsi:type="dcterms:W3CDTF">2025-01-14T00:11:00Z</dcterms:created>
  <dcterms:modified xsi:type="dcterms:W3CDTF">2025-01-21T06:07:52Z</dcterms:modified>
  <cp:revision>8</cp:revision>
</cp:coreProperties>
</file>