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＜様式第１号＞</w:t>
      </w:r>
    </w:p>
    <w:tbl>
      <w:tblPr>
        <w:tblStyle w:val="11"/>
        <w:tblW w:w="0" w:type="auto"/>
        <w:jc w:val="left"/>
        <w:tblInd w:w="102" w:type="dxa"/>
        <w:tblLayout w:type="fixed"/>
        <w:tblCellMar>
          <w:top w:w="0" w:type="dxa"/>
          <w:left w:w="0" w:type="dxa"/>
          <w:bottom w:w="0" w:type="dxa"/>
          <w:right w:w="0" w:type="dxa"/>
        </w:tblCellMar>
        <w:tblLook w:firstRow="0" w:lastRow="0" w:firstColumn="0" w:lastColumn="0" w:noHBand="1" w:noVBand="1" w:val="0600"/>
      </w:tblPr>
      <w:tblGrid>
        <w:gridCol w:w="225"/>
        <w:gridCol w:w="1789"/>
        <w:gridCol w:w="6191"/>
        <w:gridCol w:w="169"/>
      </w:tblGrid>
      <w:tr>
        <w:trPr/>
        <w:tc>
          <w:tcPr>
            <w:tcW w:w="8374" w:type="dxa"/>
            <w:gridSpan w:val="4"/>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eastAsia" w:ascii="HG丸ｺﾞｼｯｸM-PRO" w:hAnsi="HG丸ｺﾞｼｯｸM-PRO" w:eastAsia="HG丸ｺﾞｼｯｸM-PRO"/>
                <w:color w:val="000000"/>
                <w:kern w:val="0"/>
              </w:rPr>
            </w:pPr>
          </w:p>
          <w:p>
            <w:pPr>
              <w:pStyle w:val="0"/>
              <w:overflowPunct w:val="0"/>
              <w:spacing w:line="365" w:lineRule="exact"/>
              <w:jc w:val="center"/>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sz w:val="24"/>
              </w:rPr>
              <w:t>意見提出手続「意見書」</w:t>
            </w:r>
          </w:p>
          <w:p>
            <w:pPr>
              <w:pStyle w:val="0"/>
              <w:overflowPunct w:val="0"/>
              <w:textAlignment w:val="baseline"/>
              <w:rPr>
                <w:rFonts w:hint="eastAsia" w:ascii="HG丸ｺﾞｼｯｸM-PRO" w:hAnsi="HG丸ｺﾞｼｯｸM-PRO" w:eastAsia="HG丸ｺﾞｼｯｸM-PRO"/>
                <w:color w:val="000000"/>
                <w:kern w:val="0"/>
              </w:rPr>
            </w:pP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令和　　年　　月　　日</w:t>
            </w:r>
          </w:p>
          <w:p>
            <w:pPr>
              <w:pStyle w:val="0"/>
              <w:overflowPunct w:val="0"/>
              <w:textAlignment w:val="baseline"/>
              <w:rPr>
                <w:rFonts w:hint="eastAsia" w:ascii="HG丸ｺﾞｼｯｸM-PRO" w:hAnsi="HG丸ｺﾞｼｯｸM-PRO" w:eastAsia="HG丸ｺﾞｼｯｸM-PRO"/>
                <w:color w:val="000000"/>
                <w:kern w:val="0"/>
              </w:rPr>
            </w:pP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（宛先）旭川市長</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住　　所</w:t>
            </w:r>
            <w:r>
              <w:rPr>
                <w:rFonts w:hint="eastAsia" w:ascii="HG丸ｺﾞｼｯｸM-PRO" w:hAnsi="HG丸ｺﾞｼｯｸM-PRO" w:eastAsia="HG丸ｺﾞｼｯｸM-PRO"/>
                <w:color w:val="000000"/>
                <w:spacing w:val="-1"/>
                <w:kern w:val="0"/>
              </w:rPr>
              <w:t xml:space="preserve"> </w:t>
            </w:r>
          </w:p>
          <w:p>
            <w:pPr>
              <w:pStyle w:val="0"/>
              <w:overflowPunct w:val="0"/>
              <w:textAlignment w:val="baseline"/>
              <w:rPr>
                <w:rFonts w:hint="eastAsia" w:ascii="HG丸ｺﾞｼｯｸM-PRO" w:hAnsi="HG丸ｺﾞｼｯｸM-PRO" w:eastAsia="HG丸ｺﾞｼｯｸM-PRO"/>
                <w:color w:val="000000"/>
                <w:kern w:val="0"/>
              </w:rPr>
            </w:pP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氏　　名</w:t>
            </w:r>
          </w:p>
          <w:p>
            <w:pPr>
              <w:pStyle w:val="0"/>
              <w:overflowPunct w:val="0"/>
              <w:textAlignment w:val="baseline"/>
              <w:rPr>
                <w:rFonts w:hint="eastAsia" w:ascii="HG丸ｺﾞｼｯｸM-PRO" w:hAnsi="HG丸ｺﾞｼｯｸM-PRO" w:eastAsia="HG丸ｺﾞｼｯｸM-PRO"/>
                <w:color w:val="000000"/>
                <w:kern w:val="0"/>
              </w:rPr>
            </w:pP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電話番号</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　　－</w:t>
            </w:r>
          </w:p>
          <w:p>
            <w:pPr>
              <w:pStyle w:val="0"/>
              <w:overflowPunct w:val="0"/>
              <w:textAlignment w:val="baseline"/>
              <w:rPr>
                <w:rFonts w:hint="eastAsia" w:ascii="HG丸ｺﾞｼｯｸM-PRO" w:hAnsi="HG丸ｺﾞｼｯｸM-PRO" w:eastAsia="HG丸ｺﾞｼｯｸM-PRO"/>
                <w:color w:val="000000"/>
                <w:kern w:val="0"/>
              </w:rPr>
            </w:pPr>
            <w:r>
              <w:rPr>
                <w:rFonts w:hint="default"/>
              </w:rPr>
              <mc:AlternateContent>
                <mc:Choice Requires="wps">
                  <w:drawing>
                    <wp:anchor simplePos="0" relativeHeight="6" behindDoc="0" locked="0" layoutInCell="1" hidden="0" allowOverlap="1">
                      <wp:simplePos x="0" y="0"/>
                      <wp:positionH relativeFrom="column">
                        <wp:posOffset>4815205</wp:posOffset>
                      </wp:positionH>
                      <wp:positionV relativeFrom="paragraph">
                        <wp:posOffset>81915</wp:posOffset>
                      </wp:positionV>
                      <wp:extent cx="90805" cy="257175"/>
                      <wp:effectExtent l="635" t="635" r="29845" b="10795"/>
                      <wp:wrapNone/>
                      <wp:docPr id="1026" name="左大かっこ 8"/>
                      <a:graphic xmlns:a="http://schemas.openxmlformats.org/drawingml/2006/main">
                        <a:graphicData uri="http://schemas.microsoft.com/office/word/2010/wordprocessingShape">
                          <wps:wsp>
                            <wps:cNvPr id="1026" name="左大かっこ 8"/>
                            <wps:cNvSpPr/>
                            <wps:spPr>
                              <a:xfrm flipH="1">
                                <a:off x="0" y="0"/>
                                <a:ext cx="90805" cy="257175"/>
                              </a:xfrm>
                              <a:prstGeom prst="leftBracket">
                                <a:avLst>
                                  <a:gd name="adj" fmla="val 23600"/>
                                </a:avLst>
                              </a:prstGeom>
                              <a:noFill/>
                              <a:ln w="6350">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style="flip:x;margin-top:6.45pt;mso-position-vertical-relative:text;mso-position-horizontal-relative:text;position:absolute;height:20.25pt;width:7.15pt;margin-left:379.15pt;z-index:6;" o:spid="_x0000_s1026" o:allowincell="t" o:allowoverlap="t" filled="f" stroked="t" strokecolor="#000000" strokeweight="0.5pt" o:spt="85" type="#_x0000_t85" adj="5098">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4" behindDoc="0" locked="0" layoutInCell="1" hidden="0" allowOverlap="1">
                      <wp:simplePos x="0" y="0"/>
                      <wp:positionH relativeFrom="column">
                        <wp:posOffset>1881505</wp:posOffset>
                      </wp:positionH>
                      <wp:positionV relativeFrom="paragraph">
                        <wp:posOffset>81915</wp:posOffset>
                      </wp:positionV>
                      <wp:extent cx="90805" cy="257175"/>
                      <wp:effectExtent l="635" t="635" r="29845" b="10795"/>
                      <wp:wrapNone/>
                      <wp:docPr id="1027" name="左大かっこ 7"/>
                      <a:graphic xmlns:a="http://schemas.openxmlformats.org/drawingml/2006/main">
                        <a:graphicData uri="http://schemas.microsoft.com/office/word/2010/wordprocessingShape">
                          <wps:wsp>
                            <wps:cNvPr id="1027" name="左大かっこ 7"/>
                            <wps:cNvSpPr/>
                            <wps:spPr>
                              <a:xfrm>
                                <a:off x="0" y="0"/>
                                <a:ext cx="90805" cy="257175"/>
                              </a:xfrm>
                              <a:prstGeom prst="leftBracket">
                                <a:avLst>
                                  <a:gd name="adj" fmla="val 23600"/>
                                </a:avLst>
                              </a:prstGeom>
                              <a:noFill/>
                              <a:ln w="6350">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style="margin-top:6.45pt;mso-position-vertical-relative:text;mso-position-horizontal-relative:text;position:absolute;height:20.25pt;width:7.15pt;margin-left:148.15pt;z-index:4;" o:spid="_x0000_s1027" o:allowincell="t" o:allowoverlap="t" filled="f" stroked="t" strokecolor="#000000" strokeweight="0.5pt" o:spt="85" type="#_x0000_t85" adj="5098">
                      <v:fill/>
                      <v:stroke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法人その他の団体にあっては，名称，事務所</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・事業所の所在地と代表者の氏名</w:t>
            </w:r>
          </w:p>
        </w:tc>
      </w:tr>
      <w:tr>
        <w:trPr>
          <w:trHeight w:val="557" w:hRule="atLeast"/>
        </w:trPr>
        <w:tc>
          <w:tcPr>
            <w:tcW w:w="2014"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ind w:firstLine="210" w:firstLineChars="10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施策の案の名称</w:t>
            </w:r>
          </w:p>
        </w:tc>
        <w:tc>
          <w:tcPr>
            <w:tcW w:w="6360"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ind w:leftChars="0" w:firstLine="0" w:firstLineChars="0"/>
              <w:textAlignment w:val="baseline"/>
              <w:rPr>
                <w:rFonts w:hint="eastAsia" w:ascii="HG丸ｺﾞｼｯｸM-PRO" w:hAnsi="HG丸ｺﾞｼｯｸM-PRO" w:eastAsia="HG丸ｺﾞｼｯｸM-PRO"/>
                <w:color w:val="000000"/>
                <w:kern w:val="0"/>
              </w:rPr>
            </w:pPr>
            <w:bookmarkStart w:id="0" w:name="_GoBack"/>
            <w:bookmarkEnd w:id="0"/>
            <w:r>
              <w:rPr>
                <w:rFonts w:hint="eastAsia" w:ascii="HG丸ｺﾞｼｯｸM-PRO" w:hAnsi="HG丸ｺﾞｼｯｸM-PRO" w:eastAsia="HG丸ｺﾞｼｯｸM-PRO"/>
                <w:color w:val="000000"/>
                <w:kern w:val="0"/>
              </w:rPr>
              <w:t>（仮称）旭川市地域共生社会の実現に向けた施策の推進に関する条例骨子案</w:t>
            </w:r>
          </w:p>
        </w:tc>
      </w:tr>
      <w:tr>
        <w:trPr>
          <w:trHeight w:val="360" w:hRule="atLeast"/>
        </w:trPr>
        <w:tc>
          <w:tcPr>
            <w:tcW w:w="8374" w:type="dxa"/>
            <w:gridSpan w:val="4"/>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overflowPunct w:val="0"/>
              <w:spacing w:line="120" w:lineRule="exact"/>
              <w:textAlignment w:val="baseline"/>
              <w:rPr>
                <w:rFonts w:hint="eastAsia" w:ascii="HG丸ｺﾞｼｯｸM-PRO" w:hAnsi="HG丸ｺﾞｼｯｸM-PRO" w:eastAsia="HG丸ｺﾞｼｯｸM-PRO"/>
                <w:color w:val="000000"/>
                <w:kern w:val="0"/>
              </w:rPr>
            </w:pPr>
          </w:p>
          <w:p>
            <w:pPr>
              <w:pStyle w:val="0"/>
              <w:overflowPunct w:val="0"/>
              <w:textAlignment w:val="baseline"/>
              <w:rPr>
                <w:rFonts w:hint="eastAsia" w:ascii="HG丸ｺﾞｼｯｸM-PRO" w:hAnsi="HG丸ｺﾞｼｯｸM-PRO" w:eastAsia="HG丸ｺﾞｼｯｸM-PRO"/>
                <w:color w:val="000000"/>
                <w:kern w:val="0"/>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132715</wp:posOffset>
                      </wp:positionH>
                      <wp:positionV relativeFrom="paragraph">
                        <wp:posOffset>340995</wp:posOffset>
                      </wp:positionV>
                      <wp:extent cx="5054600" cy="423418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054600" cy="4234180"/>
                              </a:xfrm>
                              <a:prstGeom prst="rect">
                                <a:avLst/>
                              </a:prstGeom>
                              <a:noFill/>
                              <a:ln>
                                <a:miter/>
                              </a:ln>
                            </wps:spPr>
                            <wps:txbx id="1">
                              <w:txbxContent>
                                <w:p>
                                  <w:pPr>
                                    <w:pStyle w:val="0"/>
                                    <w:spacing w:line="540" w:lineRule="exact"/>
                                    <w:rPr>
                                      <w:rFonts w:hint="eastAsia"/>
                                    </w:rPr>
                                  </w:pPr>
                                  <w:r>
                                    <w:rPr>
                                      <w:rFonts w:hint="eastAsia"/>
                                    </w:rPr>
                                    <w:t>　</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6.85pt;mso-position-vertical-relative:text;mso-position-horizontal-relative:text;position:absolute;height:333.4pt;mso-wrap-distance-top:0pt;width:398pt;mso-wrap-distance-left:5.65pt;margin-left:10.45pt;z-index:11;" o:spid="_x0000_s1028" o:allowincell="t" o:allowoverlap="t" filled="f" stroked="f" o:spt="202" type="#_x0000_t202">
                      <v:fill/>
                      <v:textbox style="layout-flow:horizontal;mso-next-textbox:#オブジェクト 0;" inset="2.0637499999999998mm,0.24694444444444438mm,2.0637499999999998mm,0.24694444444444438mm">
                        <w:txbxContent>
                          <w:p>
                            <w:pPr>
                              <w:pStyle w:val="0"/>
                              <w:spacing w:line="540" w:lineRule="exact"/>
                              <w:rPr>
                                <w:rFonts w:hint="eastAsia"/>
                              </w:rPr>
                            </w:pPr>
                            <w:r>
                              <w:rPr>
                                <w:rFonts w:hint="eastAsia"/>
                              </w:rPr>
                              <w:t>　</w:t>
                            </w:r>
                          </w:p>
                        </w:txbxContent>
                      </v:textbox>
                      <v:imagedata o:title=""/>
                      <w10:wrap type="none" anchorx="text" anchory="text"/>
                    </v:shape>
                  </w:pict>
                </mc:Fallback>
              </mc:AlternateContent>
            </w:r>
            <w:r>
              <w:rPr>
                <w:rFonts w:hint="eastAsia" w:ascii="HG丸ｺﾞｼｯｸM-PRO" w:hAnsi="HG丸ｺﾞｼｯｸM-PRO" w:eastAsia="HG丸ｺﾞｼｯｸM-PRO"/>
                <w:color w:val="000000"/>
                <w:kern w:val="0"/>
              </w:rPr>
              <w:t>（意見記入欄）</w:t>
            </w:r>
          </w:p>
        </w:tc>
      </w:tr>
      <w:tr>
        <w:trPr>
          <w:trHeight w:val="360" w:hRule="atLeast"/>
        </w:trPr>
        <w:tc>
          <w:tcPr>
            <w:tcW w:w="8374" w:type="dxa"/>
            <w:gridSpan w:val="4"/>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kern w:val="0"/>
              </w:rPr>
            </w:pPr>
          </w:p>
        </w:tc>
      </w:tr>
      <w:tr>
        <w:trPr>
          <w:trHeight w:val="533" w:hRule="atLeast"/>
        </w:trPr>
        <w:tc>
          <w:tcPr>
            <w:tcW w:w="225" w:type="dxa"/>
            <w:vMerge w:val="restart"/>
            <w:tcBorders>
              <w:top w:val="nil"/>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7980" w:type="dxa"/>
            <w:gridSpan w:val="2"/>
            <w:tcBorders>
              <w:top w:val="nil"/>
              <w:left w:val="nil"/>
              <w:bottom w:val="single" w:color="auto" w:sz="4"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restart"/>
            <w:tcBorders>
              <w:top w:val="nil"/>
              <w:left w:val="nil"/>
              <w:bottom w:val="none" w:color="auto" w:sz="0" w:space="0"/>
              <w:right w:val="single" w:color="000000" w:sz="12" w:space="0"/>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none" w:color="auto" w:sz="0"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0" w:lineRule="exact"/>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25" w:type="dxa"/>
            <w:vMerge w:val="continue"/>
            <w:tcBorders>
              <w:top w:val="none" w:color="auto" w:sz="0" w:space="0"/>
              <w:left w:val="single" w:color="000000" w:sz="12" w:space="0"/>
              <w:bottom w:val="single" w:color="000000" w:sz="12" w:space="0"/>
              <w:right w:val="nil"/>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spacing w:val="-1"/>
                <w:kern w:val="0"/>
              </w:rPr>
            </w:pPr>
          </w:p>
        </w:tc>
        <w:tc>
          <w:tcPr>
            <w:tcW w:w="7980" w:type="dxa"/>
            <w:gridSpan w:val="2"/>
            <w:tcBorders>
              <w:top w:val="single" w:color="auto" w:sz="4" w:space="0"/>
              <w:left w:val="nil"/>
              <w:bottom w:val="single" w:color="000000" w:sz="12" w:space="0"/>
              <w:right w:val="nil"/>
              <w:tl2br w:val="none" w:color="auto" w:sz="0" w:space="0"/>
              <w:tr2bl w:val="none" w:color="auto" w:sz="0" w:space="0"/>
            </w:tcBorders>
            <w:vAlign w:val="top"/>
          </w:tcPr>
          <w:p>
            <w:pPr>
              <w:pStyle w:val="0"/>
              <w:overflowPunct w:val="0"/>
              <w:spacing w:line="20" w:lineRule="exact"/>
              <w:textAlignment w:val="baseline"/>
              <w:rPr>
                <w:rFonts w:hint="eastAsia" w:ascii="HG丸ｺﾞｼｯｸM-PRO" w:hAnsi="HG丸ｺﾞｼｯｸM-PRO" w:eastAsia="HG丸ｺﾞｼｯｸM-PRO"/>
                <w:color w:val="000000"/>
                <w:kern w:val="0"/>
              </w:rPr>
            </w:pPr>
          </w:p>
        </w:tc>
        <w:tc>
          <w:tcPr>
            <w:tcW w:w="169" w:type="dxa"/>
            <w:vMerge w:val="continue"/>
            <w:tcBorders>
              <w:top w:val="none" w:color="auto" w:sz="0" w:space="0"/>
              <w:left w:val="nil"/>
              <w:bottom w:val="single" w:color="000000" w:sz="12"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bl>
    <w:p>
      <w:pPr>
        <w:pStyle w:val="0"/>
        <w:overflowPunct w:val="0"/>
        <w:spacing w:line="216" w:lineRule="auto"/>
        <w:textAlignment w:val="baseline"/>
        <w:rPr>
          <w:rFonts w:hint="eastAsia" w:ascii="HG丸ｺﾞｼｯｸM-PRO" w:hAnsi="HG丸ｺﾞｼｯｸM-PRO" w:eastAsia="HG丸ｺﾞｼｯｸM-PRO"/>
          <w:color w:val="000000"/>
          <w:kern w:val="0"/>
        </w:rPr>
      </w:pPr>
    </w:p>
    <w:tbl>
      <w:tblPr>
        <w:tblStyle w:val="11"/>
        <w:tblW w:w="0" w:type="auto"/>
        <w:jc w:val="left"/>
        <w:tblInd w:w="102" w:type="dxa"/>
        <w:tblLayout w:type="fixed"/>
        <w:tblCellMar>
          <w:top w:w="0" w:type="dxa"/>
          <w:left w:w="0" w:type="dxa"/>
          <w:bottom w:w="0" w:type="dxa"/>
          <w:right w:w="0" w:type="dxa"/>
        </w:tblCellMar>
        <w:tblLook w:firstRow="0" w:lastRow="0" w:firstColumn="0" w:lastColumn="0" w:noHBand="1" w:noVBand="1" w:val="0600"/>
      </w:tblPr>
      <w:tblGrid>
        <w:gridCol w:w="255"/>
        <w:gridCol w:w="7965"/>
        <w:gridCol w:w="232"/>
      </w:tblGrid>
      <w:tr>
        <w:trPr>
          <w:trHeight w:val="533" w:hRule="atLeast"/>
        </w:trPr>
        <w:tc>
          <w:tcPr>
            <w:tcW w:w="255" w:type="dxa"/>
            <w:vMerge w:val="restart"/>
            <w:tcBorders>
              <w:top w:val="single" w:color="000000" w:sz="12"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302" w:lineRule="exact"/>
              <w:textAlignment w:val="baseline"/>
              <w:rPr>
                <w:rFonts w:hint="eastAsia" w:ascii="HG丸ｺﾞｼｯｸM-PRO" w:hAnsi="HG丸ｺﾞｼｯｸM-PRO" w:eastAsia="HG丸ｺﾞｼｯｸM-PRO"/>
                <w:color w:val="000000"/>
                <w:kern w:val="0"/>
              </w:rPr>
            </w:pPr>
          </w:p>
        </w:tc>
        <w:tc>
          <w:tcPr>
            <w:tcW w:w="7965" w:type="dxa"/>
            <w:tcBorders>
              <w:top w:val="single" w:color="000000" w:sz="12"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HG丸ｺﾞｼｯｸM-PRO" w:hAnsi="HG丸ｺﾞｼｯｸM-PRO" w:eastAsia="HG丸ｺﾞｼｯｸM-PRO"/>
                <w:color w:val="000000"/>
                <w:kern w:val="0"/>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1905</wp:posOffset>
                      </wp:positionH>
                      <wp:positionV relativeFrom="paragraph">
                        <wp:posOffset>-56515</wp:posOffset>
                      </wp:positionV>
                      <wp:extent cx="5054600" cy="412432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5054600" cy="4124325"/>
                              </a:xfrm>
                              <a:prstGeom prst="rect">
                                <a:avLst/>
                              </a:prstGeom>
                              <a:noFill/>
                              <a:ln>
                                <a:miter/>
                              </a:ln>
                            </wps:spPr>
                            <wps:linkedTxbx id="1" seq="1"/>
                            <wps:bodyPr vertOverflow="overflow" horzOverflow="overflow"/>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45pt;mso-position-vertical-relative:text;mso-position-horizontal-relative:text;position:absolute;height:324.75pt;mso-wrap-distance-top:0pt;width:398pt;mso-wrap-distance-left:5.65pt;margin-left:0.15pt;z-index:12;" o:spid="_x0000_s1029" o:allowincell="t" o:allowoverlap="t" filled="f" stroked="f" o:spt="202" type="#_x0000_t202">
                      <v:fill/>
                      <v:textbox style="layout-flow:horizontal;">
                        <w:txbxContent/>
                      </v:textbox>
                      <v:imagedata o:title=""/>
                      <w10:wrap type="none" anchorx="text" anchory="text"/>
                    </v:shape>
                  </w:pict>
                </mc:Fallback>
              </mc:AlternateContent>
            </w:r>
          </w:p>
        </w:tc>
        <w:tc>
          <w:tcPr>
            <w:tcW w:w="232" w:type="dxa"/>
            <w:vMerge w:val="restart"/>
            <w:tcBorders>
              <w:top w:val="single" w:color="000000" w:sz="12" w:space="0"/>
              <w:left w:val="nil"/>
              <w:bottom w:val="none" w:color="auto" w:sz="0" w:space="0"/>
              <w:right w:val="single" w:color="000000" w:sz="12" w:space="0"/>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none" w:color="auto" w:sz="0"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none" w:color="auto" w:sz="0"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auto" w:sz="4" w:space="0"/>
              <w:right w:val="nil"/>
              <w:tl2br w:val="none" w:color="auto" w:sz="0" w:space="0"/>
              <w:tr2bl w:val="none" w:color="auto" w:sz="0" w:space="0"/>
            </w:tcBorders>
            <w:vAlign w:val="top"/>
          </w:tcPr>
          <w:p>
            <w:pPr>
              <w:pStyle w:val="0"/>
              <w:overflowPunct w:val="0"/>
              <w:spacing w:line="216" w:lineRule="auto"/>
              <w:textAlignment w:val="baseline"/>
              <w:rPr>
                <w:rFonts w:hint="eastAsia" w:ascii="HG丸ｺﾞｼｯｸM-PRO" w:hAnsi="HG丸ｺﾞｼｯｸM-PRO" w:eastAsia="HG丸ｺﾞｼｯｸM-PRO"/>
                <w:color w:val="000000"/>
                <w:kern w:val="0"/>
              </w:rPr>
            </w:pPr>
          </w:p>
        </w:tc>
        <w:tc>
          <w:tcPr>
            <w:tcW w:w="232" w:type="dxa"/>
            <w:vMerge w:val="continue"/>
            <w:tcBorders>
              <w:top w:val="none" w:color="auto" w:sz="0" w:space="0"/>
              <w:left w:val="nil"/>
              <w:bottom w:val="none" w:color="auto" w:sz="0"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533" w:hRule="atLeast"/>
        </w:trPr>
        <w:tc>
          <w:tcPr>
            <w:tcW w:w="255" w:type="dxa"/>
            <w:vMerge w:val="continue"/>
            <w:tcBorders>
              <w:top w:val="none" w:color="auto" w:sz="0" w:space="0"/>
              <w:left w:val="single" w:color="000000" w:sz="12" w:space="0"/>
              <w:bottom w:val="single" w:color="000000" w:sz="12" w:space="0"/>
              <w:right w:val="nil"/>
              <w:tl2br w:val="none" w:color="auto" w:sz="0" w:space="0"/>
              <w:tr2bl w:val="none" w:color="auto" w:sz="0" w:space="0"/>
            </w:tcBorders>
            <w:tcMar>
              <w:left w:w="49" w:type="dxa"/>
              <w:right w:w="49" w:type="dxa"/>
            </w:tcMar>
            <w:vAlign w:val="top"/>
          </w:tcPr>
          <w:p>
            <w:pPr>
              <w:pStyle w:val="0"/>
              <w:overflowPunct w:val="0"/>
              <w:spacing w:line="218" w:lineRule="exact"/>
              <w:jc w:val="center"/>
              <w:textAlignment w:val="baseline"/>
              <w:rPr>
                <w:rFonts w:hint="default" w:ascii="Times New Roman" w:hAnsi="Times New Roman"/>
                <w:color w:val="000000"/>
                <w:kern w:val="0"/>
              </w:rPr>
            </w:pPr>
          </w:p>
        </w:tc>
        <w:tc>
          <w:tcPr>
            <w:tcW w:w="7965" w:type="dxa"/>
            <w:tcBorders>
              <w:top w:val="single" w:color="auto" w:sz="4" w:space="0"/>
              <w:left w:val="nil"/>
              <w:bottom w:val="single" w:color="000000" w:sz="12" w:space="0"/>
              <w:right w:val="nil"/>
              <w:tl2br w:val="none" w:color="auto" w:sz="0" w:space="0"/>
              <w:tr2bl w:val="none" w:color="auto" w:sz="0" w:space="0"/>
            </w:tcBorders>
            <w:vAlign w:val="top"/>
          </w:tcPr>
          <w:p>
            <w:pPr>
              <w:pStyle w:val="0"/>
              <w:overflowPunct w:val="0"/>
              <w:spacing w:line="20" w:lineRule="exact"/>
              <w:textAlignment w:val="baseline"/>
              <w:rPr>
                <w:rFonts w:hint="eastAsia" w:ascii="HG丸ｺﾞｼｯｸM-PRO" w:hAnsi="HG丸ｺﾞｼｯｸM-PRO" w:eastAsia="HG丸ｺﾞｼｯｸM-PRO"/>
                <w:color w:val="000000"/>
                <w:kern w:val="0"/>
                <w:sz w:val="12"/>
              </w:rPr>
            </w:pPr>
          </w:p>
        </w:tc>
        <w:tc>
          <w:tcPr>
            <w:tcW w:w="232" w:type="dxa"/>
            <w:vMerge w:val="continue"/>
            <w:tcBorders>
              <w:top w:val="none" w:color="auto" w:sz="0" w:space="0"/>
              <w:left w:val="nil"/>
              <w:bottom w:val="single" w:color="000000" w:sz="12" w:space="0"/>
              <w:right w:val="single" w:color="000000" w:sz="12" w:space="0"/>
              <w:tl2br w:val="none" w:color="auto" w:sz="0" w:space="0"/>
              <w:tr2bl w:val="none" w:color="auto" w:sz="0" w:space="0"/>
            </w:tcBorders>
            <w:vAlign w:val="top"/>
          </w:tcPr>
          <w:p>
            <w:pPr>
              <w:pStyle w:val="0"/>
              <w:widowControl w:val="1"/>
              <w:jc w:val="left"/>
              <w:rPr>
                <w:rFonts w:hint="default" w:ascii="Times New Roman" w:hAnsi="Times New Roman"/>
                <w:color w:val="000000"/>
                <w:kern w:val="0"/>
              </w:rPr>
            </w:pPr>
          </w:p>
        </w:tc>
      </w:tr>
      <w:tr>
        <w:trPr>
          <w:trHeight w:val="1132" w:hRule="atLeast"/>
        </w:trPr>
        <w:tc>
          <w:tcPr>
            <w:tcW w:w="8452" w:type="dxa"/>
            <w:gridSpan w:val="3"/>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【意見提出者の区分】</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１から５までのうち，該当するもの一つを丸で囲み，（　）内に必要事項を記入して</w:t>
            </w:r>
          </w:p>
          <w:p>
            <w:pPr>
              <w:pStyle w:val="0"/>
              <w:overflowPunct w:val="0"/>
              <w:textAlignment w:val="baseline"/>
              <w:rPr>
                <w:rFonts w:hint="eastAsia" w:ascii="HG丸ｺﾞｼｯｸM-PRO" w:hAnsi="HG丸ｺﾞｼｯｸM-PRO" w:eastAsia="HG丸ｺﾞｼｯｸM-PRO"/>
                <w:color w:val="000000"/>
                <w:kern w:val="0"/>
              </w:rPr>
            </w:pPr>
            <w:r>
              <w:rPr>
                <w:rFonts w:hint="eastAsia"/>
              </w:rPr>
              <mc:AlternateContent>
                <mc:Choice Requires="wps">
                  <w:drawing>
                    <wp:anchor simplePos="0" relativeHeight="10" behindDoc="0" locked="0" layoutInCell="1" hidden="0" allowOverlap="1">
                      <wp:simplePos x="0" y="0"/>
                      <wp:positionH relativeFrom="column">
                        <wp:posOffset>43180</wp:posOffset>
                      </wp:positionH>
                      <wp:positionV relativeFrom="paragraph">
                        <wp:posOffset>234950</wp:posOffset>
                      </wp:positionV>
                      <wp:extent cx="5210175"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CnPr/>
                            <wps:spPr>
                              <a:xfrm>
                                <a:off x="0" y="0"/>
                                <a:ext cx="5210175" cy="0"/>
                              </a:xfrm>
                              <a:prstGeom prst="straightConnector1">
                                <a:avLst/>
                              </a:prstGeom>
                              <a:noFill/>
                              <a:ln w="9525">
                                <a:solidFill>
                                  <a:sysClr val="windowText" lastClr="000000"/>
                                </a:solidFill>
                                <a:prstDash val="dash"/>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8.5pt;mso-position-vertical-relative:text;mso-position-horizontal-relative:text;position:absolute;height:0pt;width:410.25pt;margin-left:3.4pt;z-index:10;" o:spid="_x0000_s1030" o:allowincell="t" o:allowoverlap="t" filled="f" stroked="t" strokecolor="#000000" strokeweight="0.75pt" o:spt="32" type="#_x0000_t32">
                      <v:fill/>
                      <v:stroke dashstyle="dash" filltype="solid"/>
                      <v:imagedata o:title=""/>
                      <w10:wrap type="none" anchorx="text" anchory="text"/>
                    </v:shape>
                  </w:pict>
                </mc:Fallback>
              </mc:AlternateContent>
            </w:r>
            <w:r>
              <w:rPr>
                <w:rFonts w:hint="eastAsia" w:ascii="HG丸ｺﾞｼｯｸM-PRO" w:hAnsi="HG丸ｺﾞｼｯｸM-PRO" w:eastAsia="HG丸ｺﾞｼｯｸM-PRO"/>
                <w:color w:val="000000"/>
                <w:kern w:val="0"/>
              </w:rPr>
              <w:t>　ください。</w:t>
            </w:r>
          </w:p>
        </w:tc>
      </w:tr>
      <w:tr>
        <w:trPr>
          <w:trHeight w:val="360" w:hRule="atLeast"/>
        </w:trPr>
        <w:tc>
          <w:tcPr>
            <w:tcW w:w="8452" w:type="dxa"/>
            <w:gridSpan w:val="3"/>
            <w:vMerge w:val="restart"/>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１</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市内に住所がある方</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２　市内に事務所・事業所がある個人・法人・その他の団体</w:t>
            </w:r>
          </w:p>
          <w:p>
            <w:pPr>
              <w:pStyle w:val="0"/>
              <w:overflowPunct w:val="0"/>
              <w:textAlignment w:val="baseline"/>
              <w:rPr>
                <w:rFonts w:hint="eastAsia" w:ascii="HG丸ｺﾞｼｯｸM-PRO" w:hAnsi="HG丸ｺﾞｼｯｸM-PRO" w:eastAsia="HG丸ｺﾞｼｯｸM-PRO"/>
                <w:color w:val="000000"/>
                <w:kern w:val="0"/>
              </w:rPr>
            </w:pPr>
            <w:r>
              <w:rPr>
                <w:rFonts w:hint="default"/>
              </w:rPr>
              <mc:AlternateContent>
                <mc:Choice Requires="wps">
                  <w:drawing>
                    <wp:anchor simplePos="0" relativeHeight="7" behindDoc="0" locked="0" layoutInCell="1" hidden="0" allowOverlap="1">
                      <wp:simplePos x="0" y="0"/>
                      <wp:positionH relativeFrom="column">
                        <wp:posOffset>4872355</wp:posOffset>
                      </wp:positionH>
                      <wp:positionV relativeFrom="paragraph">
                        <wp:posOffset>62230</wp:posOffset>
                      </wp:positionV>
                      <wp:extent cx="90805" cy="257175"/>
                      <wp:effectExtent l="635" t="635" r="29845" b="10795"/>
                      <wp:wrapNone/>
                      <wp:docPr id="1031" name="左大かっこ 9"/>
                      <a:graphic xmlns:a="http://schemas.openxmlformats.org/drawingml/2006/main">
                        <a:graphicData uri="http://schemas.microsoft.com/office/word/2010/wordprocessingShape">
                          <wps:wsp>
                            <wps:cNvPr id="1031" name="左大かっこ 9"/>
                            <wps:cNvSpPr/>
                            <wps:spPr>
                              <a:xfrm flipH="1">
                                <a:off x="0" y="0"/>
                                <a:ext cx="90805" cy="257175"/>
                              </a:xfrm>
                              <a:prstGeom prst="leftBracket">
                                <a:avLst>
                                  <a:gd name="adj" fmla="val 23600"/>
                                </a:avLst>
                              </a:prstGeom>
                              <a:noFill/>
                              <a:ln w="6350">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style="flip:x;margin-top:4.9000000000000004pt;mso-position-vertical-relative:text;mso-position-horizontal-relative:text;position:absolute;height:20.25pt;width:7.15pt;margin-left:383.65pt;z-index:7;" o:spid="_x0000_s1031" o:allowincell="t" o:allowoverlap="t" filled="f" stroked="t" strokecolor="#000000" strokeweight="0.5pt" o:spt="85" type="#_x0000_t85" adj="5098">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5" behindDoc="0" locked="0" layoutInCell="1" hidden="0" allowOverlap="1">
                      <wp:simplePos x="0" y="0"/>
                      <wp:positionH relativeFrom="column">
                        <wp:posOffset>490855</wp:posOffset>
                      </wp:positionH>
                      <wp:positionV relativeFrom="paragraph">
                        <wp:posOffset>80010</wp:posOffset>
                      </wp:positionV>
                      <wp:extent cx="90805" cy="257175"/>
                      <wp:effectExtent l="635" t="635" r="29845" b="10795"/>
                      <wp:wrapNone/>
                      <wp:docPr id="1032" name="左大かっこ 6"/>
                      <a:graphic xmlns:a="http://schemas.openxmlformats.org/drawingml/2006/main">
                        <a:graphicData uri="http://schemas.microsoft.com/office/word/2010/wordprocessingShape">
                          <wps:wsp>
                            <wps:cNvPr id="1032" name="左大かっこ 6"/>
                            <wps:cNvSpPr/>
                            <wps:spPr>
                              <a:xfrm>
                                <a:off x="0" y="0"/>
                                <a:ext cx="90805" cy="257175"/>
                              </a:xfrm>
                              <a:prstGeom prst="leftBracket">
                                <a:avLst>
                                  <a:gd name="adj" fmla="val 23600"/>
                                </a:avLst>
                              </a:prstGeom>
                              <a:noFill/>
                              <a:ln w="6350">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style="margin-top:6.3pt;mso-position-vertical-relative:text;mso-position-horizontal-relative:text;position:absolute;height:20.25pt;width:7.15pt;margin-left:38.65pt;z-index:5;" o:spid="_x0000_s1032" o:allowincell="t" o:allowoverlap="t" filled="f" stroked="t" strokecolor="#000000" strokeweight="0.5pt" o:spt="85" type="#_x0000_t85" adj="5098">
                      <v:fill/>
                      <v:stroke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事務所・事業所の名称　　　　　　　　　　　　　　　　　　　　　</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所在地</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３　市内にある事務所・事業所に勤務している方</w:t>
            </w:r>
          </w:p>
          <w:p>
            <w:pPr>
              <w:pStyle w:val="0"/>
              <w:overflowPunct w:val="0"/>
              <w:textAlignment w:val="baseline"/>
              <w:rPr>
                <w:rFonts w:hint="eastAsia" w:ascii="HG丸ｺﾞｼｯｸM-PRO" w:hAnsi="HG丸ｺﾞｼｯｸM-PRO" w:eastAsia="HG丸ｺﾞｼｯｸM-PRO"/>
                <w:color w:val="000000"/>
                <w:kern w:val="0"/>
              </w:rPr>
            </w:pPr>
            <w:r>
              <w:rPr>
                <w:rFonts w:hint="default"/>
              </w:rPr>
              <mc:AlternateContent>
                <mc:Choice Requires="wps">
                  <w:drawing>
                    <wp:anchor simplePos="0" relativeHeight="8" behindDoc="0" locked="0" layoutInCell="1" hidden="0" allowOverlap="1">
                      <wp:simplePos x="0" y="0"/>
                      <wp:positionH relativeFrom="column">
                        <wp:posOffset>4867910</wp:posOffset>
                      </wp:positionH>
                      <wp:positionV relativeFrom="paragraph">
                        <wp:posOffset>62230</wp:posOffset>
                      </wp:positionV>
                      <wp:extent cx="90805" cy="257175"/>
                      <wp:effectExtent l="635" t="635" r="29845" b="10795"/>
                      <wp:wrapNone/>
                      <wp:docPr id="1033" name="左大かっこ 10"/>
                      <a:graphic xmlns:a="http://schemas.openxmlformats.org/drawingml/2006/main">
                        <a:graphicData uri="http://schemas.microsoft.com/office/word/2010/wordprocessingShape">
                          <wps:wsp>
                            <wps:cNvPr id="1033" name="左大かっこ 10"/>
                            <wps:cNvSpPr/>
                            <wps:spPr>
                              <a:xfrm flipH="1">
                                <a:off x="0" y="0"/>
                                <a:ext cx="90805" cy="257175"/>
                              </a:xfrm>
                              <a:prstGeom prst="leftBracket">
                                <a:avLst>
                                  <a:gd name="adj" fmla="val 23600"/>
                                </a:avLst>
                              </a:prstGeom>
                              <a:noFill/>
                              <a:ln w="6350">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style="flip:x;margin-top:4.9000000000000004pt;mso-position-vertical-relative:text;mso-position-horizontal-relative:text;position:absolute;height:20.25pt;width:7.15pt;margin-left:383.3pt;z-index:8;" o:spid="_x0000_s1033" o:allowincell="t" o:allowoverlap="t" filled="f" stroked="t" strokecolor="#000000" strokeweight="0.5pt" o:spt="85" type="#_x0000_t85" adj="5098">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3" behindDoc="0" locked="0" layoutInCell="1" hidden="0" allowOverlap="1">
                      <wp:simplePos x="0" y="0"/>
                      <wp:positionH relativeFrom="column">
                        <wp:posOffset>503555</wp:posOffset>
                      </wp:positionH>
                      <wp:positionV relativeFrom="paragraph">
                        <wp:posOffset>78105</wp:posOffset>
                      </wp:positionV>
                      <wp:extent cx="90805" cy="257175"/>
                      <wp:effectExtent l="635" t="635" r="29845" b="10795"/>
                      <wp:wrapNone/>
                      <wp:docPr id="1034" name="左大かっこ 5"/>
                      <a:graphic xmlns:a="http://schemas.openxmlformats.org/drawingml/2006/main">
                        <a:graphicData uri="http://schemas.microsoft.com/office/word/2010/wordprocessingShape">
                          <wps:wsp>
                            <wps:cNvPr id="1034" name="左大かっこ 5"/>
                            <wps:cNvSpPr/>
                            <wps:spPr>
                              <a:xfrm>
                                <a:off x="0" y="0"/>
                                <a:ext cx="90805" cy="257175"/>
                              </a:xfrm>
                              <a:prstGeom prst="leftBracket">
                                <a:avLst>
                                  <a:gd name="adj" fmla="val 23600"/>
                                </a:avLst>
                              </a:prstGeom>
                              <a:noFill/>
                              <a:ln w="6350">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style="margin-top:6.15pt;mso-position-vertical-relative:text;mso-position-horizontal-relative:text;position:absolute;height:20.25pt;width:7.15pt;margin-left:39.65pt;z-index:3;" o:spid="_x0000_s1034" o:allowincell="t" o:allowoverlap="t" filled="f" stroked="t" strokecolor="#000000" strokeweight="0.5pt" o:spt="85" type="#_x0000_t85" adj="5098">
                      <v:fill/>
                      <v:stroke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color w:val="000000"/>
                <w:kern w:val="0"/>
              </w:rPr>
              <w:t>　</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勤務先の名称　　　　　　　　　　　　　　　　　　　　　　　　　</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所在地</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４　市内にある学校に在学している方</w:t>
            </w:r>
          </w:p>
          <w:p>
            <w:pPr>
              <w:pStyle w:val="0"/>
              <w:overflowPunct w:val="0"/>
              <w:textAlignment w:val="baseline"/>
              <w:rPr>
                <w:rFonts w:hint="eastAsia" w:ascii="HG丸ｺﾞｼｯｸM-PRO" w:hAnsi="HG丸ｺﾞｼｯｸM-PRO" w:eastAsia="HG丸ｺﾞｼｯｸM-PRO"/>
                <w:color w:val="000000"/>
                <w:kern w:val="0"/>
              </w:rPr>
            </w:pPr>
            <w:r>
              <w:rPr>
                <w:rFonts w:hint="default"/>
              </w:rPr>
              <mc:AlternateContent>
                <mc:Choice Requires="wps">
                  <w:drawing>
                    <wp:anchor simplePos="0" relativeHeight="9" behindDoc="0" locked="0" layoutInCell="1" hidden="0" allowOverlap="1">
                      <wp:simplePos x="0" y="0"/>
                      <wp:positionH relativeFrom="column">
                        <wp:posOffset>4859020</wp:posOffset>
                      </wp:positionH>
                      <wp:positionV relativeFrom="paragraph">
                        <wp:posOffset>39370</wp:posOffset>
                      </wp:positionV>
                      <wp:extent cx="90805" cy="257175"/>
                      <wp:effectExtent l="635" t="635" r="29845" b="10795"/>
                      <wp:wrapNone/>
                      <wp:docPr id="1035" name="左大かっこ 11"/>
                      <a:graphic xmlns:a="http://schemas.openxmlformats.org/drawingml/2006/main">
                        <a:graphicData uri="http://schemas.microsoft.com/office/word/2010/wordprocessingShape">
                          <wps:wsp>
                            <wps:cNvPr id="1035" name="左大かっこ 11"/>
                            <wps:cNvSpPr/>
                            <wps:spPr>
                              <a:xfrm flipH="1">
                                <a:off x="0" y="0"/>
                                <a:ext cx="90805" cy="257175"/>
                              </a:xfrm>
                              <a:prstGeom prst="leftBracket">
                                <a:avLst>
                                  <a:gd name="adj" fmla="val 23600"/>
                                </a:avLst>
                              </a:prstGeom>
                              <a:noFill/>
                              <a:ln w="6350">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style="flip:x;margin-top:3.1pt;mso-position-vertical-relative:text;mso-position-horizontal-relative:text;position:absolute;height:20.25pt;width:7.15pt;margin-left:382.6pt;z-index:9;" o:spid="_x0000_s1035" o:allowincell="t" o:allowoverlap="t" filled="f" stroked="t" strokecolor="#000000" strokeweight="0.5pt" o:spt="85" type="#_x0000_t85" adj="5098">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2" behindDoc="0" locked="0" layoutInCell="1" hidden="0" allowOverlap="1">
                      <wp:simplePos x="0" y="0"/>
                      <wp:positionH relativeFrom="column">
                        <wp:posOffset>503555</wp:posOffset>
                      </wp:positionH>
                      <wp:positionV relativeFrom="paragraph">
                        <wp:posOffset>59055</wp:posOffset>
                      </wp:positionV>
                      <wp:extent cx="90805" cy="257175"/>
                      <wp:effectExtent l="635" t="635" r="29845" b="10795"/>
                      <wp:wrapNone/>
                      <wp:docPr id="1036" name="左大かっこ 4"/>
                      <a:graphic xmlns:a="http://schemas.openxmlformats.org/drawingml/2006/main">
                        <a:graphicData uri="http://schemas.microsoft.com/office/word/2010/wordprocessingShape">
                          <wps:wsp>
                            <wps:cNvPr id="1036" name="左大かっこ 4"/>
                            <wps:cNvSpPr/>
                            <wps:spPr>
                              <a:xfrm>
                                <a:off x="0" y="0"/>
                                <a:ext cx="90805" cy="257175"/>
                              </a:xfrm>
                              <a:prstGeom prst="leftBracket">
                                <a:avLst>
                                  <a:gd name="adj" fmla="val 23600"/>
                                </a:avLst>
                              </a:prstGeom>
                              <a:noFill/>
                              <a:ln w="6350">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style="margin-top:4.6500000000000004pt;mso-position-vertical-relative:text;mso-position-horizontal-relative:text;position:absolute;height:20.25pt;width:7.15pt;margin-left:39.65pt;z-index:2;" o:spid="_x0000_s1036" o:allowincell="t" o:allowoverlap="t" filled="f" stroked="t" strokecolor="#000000" strokeweight="0.5pt" o:spt="85" type="#_x0000_t85" adj="5098">
                      <v:fill/>
                      <v:stroke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学校の名称　　　　　　　　　　　　　　　　　　　　　　　　　　</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所在地</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５　意見提出手続に関する事案に利害関係がある方</w:t>
            </w:r>
          </w:p>
          <w:p>
            <w:pPr>
              <w:pStyle w:val="0"/>
              <w:overflowPunct w:val="0"/>
              <w:textAlignment w:val="baseline"/>
              <w:rPr>
                <w:rFonts w:hint="eastAsia"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　　（利害関係の内容</w:t>
            </w:r>
            <w:r>
              <w:rPr>
                <w:rFonts w:hint="eastAsia" w:ascii="HG丸ｺﾞｼｯｸM-PRO" w:hAnsi="HG丸ｺﾞｼｯｸM-PRO" w:eastAsia="HG丸ｺﾞｼｯｸM-PRO"/>
                <w:color w:val="000000"/>
                <w:spacing w:val="-1"/>
                <w:kern w:val="0"/>
              </w:rPr>
              <w:t xml:space="preserve">                                                </w:t>
            </w:r>
            <w:r>
              <w:rPr>
                <w:rFonts w:hint="eastAsia" w:ascii="HG丸ｺﾞｼｯｸM-PRO" w:hAnsi="HG丸ｺﾞｼｯｸM-PRO" w:eastAsia="HG丸ｺﾞｼｯｸM-PRO"/>
                <w:color w:val="000000"/>
                <w:kern w:val="0"/>
              </w:rPr>
              <w:t>）</w:t>
            </w:r>
          </w:p>
        </w:tc>
      </w:tr>
      <w:tr>
        <w:trPr>
          <w:trHeight w:val="4087" w:hRule="atLeast"/>
        </w:trPr>
        <w:tc>
          <w:tcPr>
            <w:tcW w:w="8452" w:type="dxa"/>
            <w:gridSpan w:val="3"/>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kern w:val="0"/>
              </w:rPr>
            </w:pPr>
          </w:p>
        </w:tc>
      </w:tr>
    </w:tbl>
    <w:p>
      <w:pPr>
        <w:pStyle w:val="0"/>
        <w:overflowPunct w:val="0"/>
        <w:textAlignment w:val="baseline"/>
        <w:rPr>
          <w:rFonts w:hint="eastAsia" w:ascii="HG丸ｺﾞｼｯｸM-PRO" w:hAnsi="HG丸ｺﾞｼｯｸM-PRO" w:eastAsia="HG丸ｺﾞｼｯｸM-PRO"/>
          <w:color w:val="000000"/>
          <w:kern w:val="0"/>
          <w:sz w:val="20"/>
        </w:rPr>
      </w:pPr>
      <w:r>
        <w:rPr>
          <w:rFonts w:hint="eastAsia" w:ascii="HG丸ｺﾞｼｯｸM-PRO" w:hAnsi="HG丸ｺﾞｼｯｸM-PRO" w:eastAsia="HG丸ｺﾞｼｯｸM-PRO"/>
          <w:color w:val="000000"/>
          <w:kern w:val="0"/>
          <w:sz w:val="20"/>
        </w:rPr>
        <w:t xml:space="preserve">                                  </w:t>
      </w:r>
      <w:r>
        <w:rPr>
          <w:rFonts w:hint="eastAsia" w:ascii="HG丸ｺﾞｼｯｸM-PRO" w:hAnsi="HG丸ｺﾞｼｯｸM-PRO" w:eastAsia="HG丸ｺﾞｼｯｸM-PRO"/>
          <w:color w:val="000000"/>
          <w:kern w:val="0"/>
          <w:sz w:val="20"/>
        </w:rPr>
        <w:t>＊</w:t>
      </w:r>
      <w:r>
        <w:rPr>
          <w:rFonts w:hint="eastAsia" w:ascii="HG丸ｺﾞｼｯｸM-PRO" w:hAnsi="HG丸ｺﾞｼｯｸM-PRO" w:eastAsia="HG丸ｺﾞｼｯｸM-PRO"/>
          <w:color w:val="000000"/>
          <w:kern w:val="0"/>
          <w:sz w:val="20"/>
        </w:rPr>
        <w:t xml:space="preserve"> </w:t>
      </w:r>
      <w:r>
        <w:rPr>
          <w:rFonts w:hint="eastAsia" w:ascii="HG丸ｺﾞｼｯｸM-PRO" w:hAnsi="HG丸ｺﾞｼｯｸM-PRO" w:eastAsia="HG丸ｺﾞｼｯｸM-PRO"/>
          <w:color w:val="000000"/>
          <w:kern w:val="0"/>
          <w:sz w:val="20"/>
        </w:rPr>
        <w:t>意見記入欄として別紙を添付することができます。</w:t>
      </w:r>
    </w:p>
    <w:p>
      <w:pPr>
        <w:pStyle w:val="0"/>
        <w:overflowPunct w:val="0"/>
        <w:textAlignment w:val="baseline"/>
        <w:rPr>
          <w:rFonts w:hint="eastAsia" w:ascii="HG丸ｺﾞｼｯｸM-PRO" w:hAnsi="HG丸ｺﾞｼｯｸM-PRO" w:eastAsia="HG丸ｺﾞｼｯｸM-PRO"/>
          <w:color w:val="000000"/>
          <w:kern w:val="0"/>
          <w:sz w:val="20"/>
        </w:rPr>
      </w:pPr>
    </w:p>
    <w:p>
      <w:pPr>
        <w:pStyle w:val="0"/>
        <w:overflowPunct w:val="0"/>
        <w:textAlignment w:val="baseline"/>
        <w:rPr>
          <w:rFonts w:hint="eastAsia" w:ascii="HG丸ｺﾞｼｯｸM-PRO" w:hAnsi="HG丸ｺﾞｼｯｸM-PRO" w:eastAsia="HG丸ｺﾞｼｯｸM-PRO"/>
          <w:color w:val="000000"/>
          <w:kern w:val="0"/>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備考　この様式により難い場合は，この様式に準ずる別の様式を用いることができます。</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4"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2</Pages>
  <Words>0</Words>
  <Characters>375</Characters>
  <Application>JUST Note</Application>
  <Lines>297</Lines>
  <Paragraphs>30</Paragraphs>
  <CharactersWithSpaces>793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kyoikuseisaku049</dc:creator>
  <cp:lastModifiedBy>fukushihoken040</cp:lastModifiedBy>
  <cp:lastPrinted>2017-10-10T03:16:00Z</cp:lastPrinted>
  <dcterms:created xsi:type="dcterms:W3CDTF">2015-11-17T06:52:00Z</dcterms:created>
  <dcterms:modified xsi:type="dcterms:W3CDTF">2021-10-14T08:09:55Z</dcterms:modified>
  <cp:revision>16</cp:revision>
</cp:coreProperties>
</file>