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65D" w:rsidRDefault="00DC765D" w:rsidP="0068696A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 w:rsidR="0068696A">
        <w:rPr>
          <w:rFonts w:hint="eastAsia"/>
          <w:snapToGrid w:val="0"/>
        </w:rPr>
        <w:instrText>営業休止</w:instrText>
      </w:r>
      <w:r>
        <w:rPr>
          <w:rFonts w:hint="eastAsia"/>
          <w:snapToGrid w:val="0"/>
        </w:rPr>
        <w:instrText>・再開届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営業休止・廃止・再開届</w:t>
      </w:r>
    </w:p>
    <w:p w:rsidR="00DC765D" w:rsidRDefault="00DC765D">
      <w:pPr>
        <w:spacing w:before="240" w:after="240"/>
        <w:ind w:right="420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DC765D" w:rsidRDefault="00DC765D">
      <w:pPr>
        <w:rPr>
          <w:snapToGrid w:val="0"/>
        </w:rPr>
      </w:pPr>
      <w:r>
        <w:rPr>
          <w:rFonts w:hint="eastAsia"/>
          <w:snapToGrid w:val="0"/>
        </w:rPr>
        <w:t xml:space="preserve">　　（宛先）旭川市保健所長</w:t>
      </w:r>
    </w:p>
    <w:p w:rsidR="00DC765D" w:rsidRDefault="00DC765D">
      <w:pPr>
        <w:ind w:right="420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</w:t>
      </w:r>
    </w:p>
    <w:p w:rsidR="00DC765D" w:rsidRDefault="00DC765D">
      <w:pPr>
        <w:ind w:right="420"/>
        <w:jc w:val="right"/>
        <w:rPr>
          <w:snapToGrid w:val="0"/>
        </w:rPr>
      </w:pPr>
      <w:r>
        <w:rPr>
          <w:rFonts w:hint="eastAsia"/>
          <w:snapToGrid w:val="0"/>
        </w:rPr>
        <w:t xml:space="preserve">届出者　　　　　　　　　　　　　</w:t>
      </w:r>
    </w:p>
    <w:p w:rsidR="00DC765D" w:rsidRDefault="00DC765D">
      <w:pPr>
        <w:ind w:right="420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　</w:t>
      </w:r>
    </w:p>
    <w:p w:rsidR="00DC765D" w:rsidRDefault="00DC765D">
      <w:pPr>
        <w:spacing w:line="400" w:lineRule="exact"/>
        <w:ind w:right="315"/>
        <w:jc w:val="right"/>
        <w:rPr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\o(\s\up  5(</w:instrText>
      </w:r>
      <w:r>
        <w:rPr>
          <w:rFonts w:hint="eastAsia"/>
          <w:snapToGrid w:val="0"/>
        </w:rPr>
        <w:instrText>法人にあっては，主たる事務所の所</w:instrText>
      </w:r>
      <w:r>
        <w:rPr>
          <w:snapToGrid w:val="0"/>
        </w:rPr>
        <w:instrText>),\s\do  5(</w:instrText>
      </w:r>
      <w:r>
        <w:rPr>
          <w:rFonts w:hint="eastAsia"/>
          <w:snapToGrid w:val="0"/>
        </w:rPr>
        <w:instrText xml:space="preserve">在地並びに名称及び代表者の氏名　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  <w:vanish/>
        </w:rPr>
        <w:t>法人にあっては，主たる事務所の所在地並びに名称及び代表者の氏名</w:t>
      </w:r>
    </w:p>
    <w:p w:rsidR="00DC765D" w:rsidRDefault="0023434C">
      <w:pPr>
        <w:spacing w:before="240" w:line="60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営業を休止</w:t>
      </w:r>
      <w:r w:rsidR="00DC765D">
        <w:rPr>
          <w:rFonts w:hint="eastAsia"/>
          <w:snapToGrid w:val="0"/>
        </w:rPr>
        <w:t>・再開したので，旭川市食品衛生法施行条例第７条第１項</w:t>
      </w:r>
      <w:r w:rsidR="00056E2D">
        <w:rPr>
          <w:rFonts w:hint="eastAsia"/>
          <w:snapToGrid w:val="0"/>
        </w:rPr>
        <w:t>（同条例第９条の３において準用する場合も含む。）</w:t>
      </w:r>
      <w:r w:rsidR="00DC765D">
        <w:rPr>
          <w:rFonts w:hint="eastAsia"/>
          <w:snapToGrid w:val="0"/>
        </w:rPr>
        <w:t>の規定により，次のとおり届け出ます。</w:t>
      </w:r>
    </w:p>
    <w:p w:rsidR="00DC765D" w:rsidRDefault="00DC765D">
      <w:pPr>
        <w:spacing w:line="600" w:lineRule="exact"/>
        <w:rPr>
          <w:snapToGrid w:val="0"/>
        </w:rPr>
      </w:pPr>
      <w:r>
        <w:rPr>
          <w:rFonts w:hint="eastAsia"/>
          <w:snapToGrid w:val="0"/>
        </w:rPr>
        <w:t xml:space="preserve">　１　営業所の所在地</w:t>
      </w:r>
    </w:p>
    <w:p w:rsidR="00DC765D" w:rsidRDefault="00DC765D">
      <w:pPr>
        <w:spacing w:line="600" w:lineRule="exact"/>
        <w:rPr>
          <w:snapToGrid w:val="0"/>
        </w:rPr>
      </w:pPr>
      <w:r>
        <w:rPr>
          <w:rFonts w:hint="eastAsia"/>
          <w:snapToGrid w:val="0"/>
        </w:rPr>
        <w:t xml:space="preserve">　２　営業所の名称，屋号又は商号</w:t>
      </w:r>
      <w:bookmarkStart w:id="0" w:name="_GoBack"/>
      <w:bookmarkEnd w:id="0"/>
    </w:p>
    <w:p w:rsidR="00DC765D" w:rsidRDefault="00DC765D">
      <w:pPr>
        <w:spacing w:line="600" w:lineRule="exact"/>
        <w:rPr>
          <w:snapToGrid w:val="0"/>
        </w:rPr>
      </w:pPr>
      <w:r>
        <w:rPr>
          <w:rFonts w:hint="eastAsia"/>
          <w:snapToGrid w:val="0"/>
        </w:rPr>
        <w:t xml:space="preserve">　３　営業の種類</w:t>
      </w:r>
    </w:p>
    <w:p w:rsidR="00DC765D" w:rsidRDefault="0023434C">
      <w:pPr>
        <w:spacing w:line="600" w:lineRule="exact"/>
        <w:rPr>
          <w:snapToGrid w:val="0"/>
        </w:rPr>
      </w:pPr>
      <w:r>
        <w:rPr>
          <w:rFonts w:hint="eastAsia"/>
          <w:snapToGrid w:val="0"/>
        </w:rPr>
        <w:t xml:space="preserve">　４　営業の休止・</w:t>
      </w:r>
      <w:r w:rsidR="00DC765D">
        <w:rPr>
          <w:rFonts w:hint="eastAsia"/>
          <w:snapToGrid w:val="0"/>
        </w:rPr>
        <w:t>再開年月日</w:t>
      </w:r>
    </w:p>
    <w:p w:rsidR="00DC765D" w:rsidRDefault="00DC765D">
      <w:pPr>
        <w:spacing w:line="600" w:lineRule="exact"/>
        <w:rPr>
          <w:snapToGrid w:val="0"/>
        </w:rPr>
      </w:pPr>
      <w:r>
        <w:rPr>
          <w:rFonts w:hint="eastAsia"/>
          <w:snapToGrid w:val="0"/>
        </w:rPr>
        <w:t xml:space="preserve">　５　休止にあっては，休止予定期間</w:t>
      </w:r>
    </w:p>
    <w:p w:rsidR="00DC765D" w:rsidRDefault="00DC765D">
      <w:pPr>
        <w:rPr>
          <w:snapToGrid w:val="0"/>
        </w:rPr>
      </w:pPr>
    </w:p>
    <w:sectPr w:rsidR="00DC765D" w:rsidSect="00380A31">
      <w:headerReference w:type="default" r:id="rId7"/>
      <w:type w:val="continuous"/>
      <w:pgSz w:w="11906" w:h="16838" w:code="9"/>
      <w:pgMar w:top="1420" w:right="1460" w:bottom="3004" w:left="2046" w:header="85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542" w:rsidRDefault="00A96542">
      <w:pPr>
        <w:spacing w:line="240" w:lineRule="auto"/>
      </w:pPr>
      <w:r>
        <w:separator/>
      </w:r>
    </w:p>
  </w:endnote>
  <w:endnote w:type="continuationSeparator" w:id="0">
    <w:p w:rsidR="00A96542" w:rsidRDefault="00A965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542" w:rsidRDefault="00A96542">
      <w:pPr>
        <w:spacing w:line="240" w:lineRule="auto"/>
      </w:pPr>
      <w:r>
        <w:separator/>
      </w:r>
    </w:p>
  </w:footnote>
  <w:footnote w:type="continuationSeparator" w:id="0">
    <w:p w:rsidR="00A96542" w:rsidRDefault="00A965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A31" w:rsidRDefault="00EF241A">
    <w:pPr>
      <w:pStyle w:val="a8"/>
    </w:pPr>
    <w:r>
      <w:t>様式第８</w:t>
    </w:r>
    <w:r w:rsidR="00380A31">
      <w:t>号（第10条関係）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E4729"/>
    <w:rsid w:val="00056E2D"/>
    <w:rsid w:val="001B0AF8"/>
    <w:rsid w:val="001E4729"/>
    <w:rsid w:val="0023434C"/>
    <w:rsid w:val="002F1675"/>
    <w:rsid w:val="00380A31"/>
    <w:rsid w:val="0068696A"/>
    <w:rsid w:val="008F6567"/>
    <w:rsid w:val="00A96542"/>
    <w:rsid w:val="00DC765D"/>
    <w:rsid w:val="00EF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6786DD-53E4-4374-B51E-C0C970B1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 New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eastAsia="ＭＳ 明朝" w:hAnsi="Courier New" w:cs="Courier New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Balloon Text"/>
    <w:basedOn w:val="a"/>
    <w:link w:val="ab"/>
    <w:uiPriority w:val="99"/>
    <w:rsid w:val="00380A3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380A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D293A-A1F1-4961-B7DC-EC50506A8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> </dc:subject>
  <dc:creator>第一法規株式会社</dc:creator>
  <cp:keywords> </cp:keywords>
  <dc:description> </dc:description>
  <cp:lastModifiedBy>eiseikensa210</cp:lastModifiedBy>
  <cp:revision>7</cp:revision>
  <cp:lastPrinted>2021-05-31T04:24:00Z</cp:lastPrinted>
  <dcterms:created xsi:type="dcterms:W3CDTF">2016-12-28T05:32:00Z</dcterms:created>
  <dcterms:modified xsi:type="dcterms:W3CDTF">2021-05-31T04:24:00Z</dcterms:modified>
</cp:coreProperties>
</file>