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Theme="majorEastAsia" w:hAnsiTheme="majorEastAsia" w:eastAsiaTheme="majorEastAsia"/>
          <w:sz w:val="21"/>
        </w:rPr>
      </w:pPr>
      <w:r>
        <w:rPr>
          <w:rFonts w:hint="eastAsia" w:asciiTheme="majorEastAsia" w:hAnsiTheme="majorEastAsia" w:eastAsiaTheme="majorEastAsia"/>
          <w:sz w:val="21"/>
        </w:rPr>
        <w:t>様式第４号（第６条関係）</w:t>
      </w:r>
    </w:p>
    <w:p>
      <w:pPr>
        <w:pStyle w:val="0"/>
        <w:snapToGrid w:val="0"/>
        <w:rPr>
          <w:rFonts w:hint="default" w:asciiTheme="minorEastAsia" w:hAnsiTheme="minorEastAsia" w:eastAsiaTheme="minorEastAsia"/>
          <w:sz w:val="14"/>
        </w:rPr>
      </w:pPr>
    </w:p>
    <w:p>
      <w:pPr>
        <w:pStyle w:val="0"/>
        <w:snapToGrid w:val="0"/>
        <w:rPr>
          <w:rFonts w:hint="default" w:asciiTheme="minorEastAsia" w:hAnsiTheme="minorEastAsia" w:eastAsiaTheme="minorEastAsia"/>
          <w:sz w:val="14"/>
        </w:rPr>
      </w:pPr>
    </w:p>
    <w:p>
      <w:pPr>
        <w:pStyle w:val="0"/>
        <w:snapToGrid w:val="0"/>
        <w:jc w:val="right"/>
        <w:rPr>
          <w:rFonts w:hint="default" w:asciiTheme="minorEastAsia" w:hAnsiTheme="minorEastAsia" w:eastAsiaTheme="minorEastAsia"/>
          <w:sz w:val="24"/>
        </w:rPr>
      </w:pPr>
    </w:p>
    <w:p>
      <w:pPr>
        <w:pStyle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旭川市障害者就業機会提供団体認定事項変更届</w:t>
      </w:r>
    </w:p>
    <w:p>
      <w:pPr>
        <w:pStyle w:val="0"/>
        <w:snapToGrid w:val="0"/>
        <w:jc w:val="center"/>
        <w:rPr>
          <w:rFonts w:hint="default" w:asciiTheme="minorEastAsia" w:hAnsiTheme="minorEastAsia" w:eastAsiaTheme="minorEastAsia"/>
          <w:sz w:val="24"/>
        </w:rPr>
      </w:pPr>
    </w:p>
    <w:p>
      <w:pPr>
        <w:pStyle w:val="0"/>
        <w:snapToGrid w:val="0"/>
        <w:jc w:val="right"/>
        <w:rPr>
          <w:rFonts w:hint="default" w:asciiTheme="minorEastAsia" w:hAnsiTheme="minorEastAsia" w:eastAsiaTheme="minorEastAsia"/>
          <w:sz w:val="24"/>
        </w:rPr>
      </w:pPr>
      <w:r>
        <w:rPr>
          <w:rFonts w:hint="eastAsia" w:asciiTheme="minorEastAsia" w:hAnsiTheme="minorEastAsia" w:eastAsiaTheme="minorEastAsia"/>
          <w:sz w:val="24"/>
        </w:rPr>
        <w:t>年　　月　　日</w:t>
      </w:r>
    </w:p>
    <w:p>
      <w:pPr>
        <w:pStyle w:val="0"/>
        <w:snapToGrid w:val="0"/>
        <w:jc w:val="center"/>
        <w:rPr>
          <w:rFonts w:hint="default" w:asciiTheme="minorEastAsia" w:hAnsiTheme="minorEastAsia" w:eastAsiaTheme="minorEastAsia"/>
          <w:sz w:val="24"/>
        </w:rPr>
      </w:pPr>
    </w:p>
    <w:p>
      <w:pPr>
        <w:pStyle w:val="0"/>
        <w:snapToGrid w:val="0"/>
        <w:jc w:val="right"/>
        <w:rPr>
          <w:rFonts w:hint="default" w:asciiTheme="minorEastAsia" w:hAnsiTheme="minorEastAsia" w:eastAsiaTheme="minorEastAsia"/>
          <w:sz w:val="24"/>
        </w:rPr>
      </w:pPr>
    </w:p>
    <w:p>
      <w:pPr>
        <w:pStyle w:val="0"/>
        <w:snapToGrid w:val="0"/>
        <w:jc w:val="left"/>
        <w:rPr>
          <w:rFonts w:hint="default" w:asciiTheme="minorEastAsia" w:hAnsiTheme="minorEastAsia" w:eastAsiaTheme="minorEastAsia"/>
          <w:sz w:val="24"/>
        </w:rPr>
      </w:pPr>
      <w:r>
        <w:rPr>
          <w:rFonts w:hint="eastAsia" w:asciiTheme="minorEastAsia" w:hAnsiTheme="minorEastAsia" w:eastAsiaTheme="minorEastAsia"/>
          <w:sz w:val="24"/>
        </w:rPr>
        <w:t>（宛先）旭川市長</w:t>
      </w:r>
    </w:p>
    <w:p>
      <w:pPr>
        <w:pStyle w:val="0"/>
        <w:wordWrap w:val="0"/>
        <w:snapToGrid w:val="0"/>
        <w:jc w:val="right"/>
        <w:rPr>
          <w:rFonts w:hint="default" w:asciiTheme="minorEastAsia" w:hAnsiTheme="minorEastAsia" w:eastAsiaTheme="minorEastAsia"/>
          <w:sz w:val="24"/>
        </w:rPr>
      </w:pPr>
    </w:p>
    <w:p>
      <w:pPr>
        <w:pStyle w:val="0"/>
        <w:wordWrap w:val="0"/>
        <w:snapToGrid w:val="0"/>
        <w:jc w:val="right"/>
        <w:rPr>
          <w:rFonts w:hint="default" w:asciiTheme="minorEastAsia" w:hAnsiTheme="minorEastAsia" w:eastAsiaTheme="minorEastAsia"/>
          <w:sz w:val="24"/>
        </w:rPr>
      </w:pPr>
    </w:p>
    <w:p>
      <w:pPr>
        <w:pStyle w:val="0"/>
        <w:wordWrap w:val="0"/>
        <w:snapToGrid w:val="0"/>
        <w:jc w:val="right"/>
        <w:rPr>
          <w:rFonts w:hint="default" w:asciiTheme="minorEastAsia" w:hAnsiTheme="minorEastAsia" w:eastAsiaTheme="minorEastAsia"/>
          <w:sz w:val="24"/>
        </w:rPr>
      </w:pPr>
    </w:p>
    <w:p>
      <w:pPr>
        <w:pStyle w:val="0"/>
        <w:wordWrap w:val="0"/>
        <w:snapToGrid w:val="0"/>
        <w:jc w:val="right"/>
        <w:rPr>
          <w:rFonts w:hint="default" w:asciiTheme="minorEastAsia" w:hAnsiTheme="minorEastAsia" w:eastAsiaTheme="minorEastAsia"/>
          <w:sz w:val="24"/>
        </w:rPr>
      </w:pPr>
      <w:r>
        <w:rPr>
          <w:rFonts w:hint="eastAsia" w:asciiTheme="minorEastAsia" w:hAnsiTheme="minorEastAsia" w:eastAsiaTheme="minorEastAsia"/>
          <w:sz w:val="24"/>
        </w:rPr>
        <w:t>（申請者）　所　在　地　　　　　　　　　　　　　　　　</w:t>
      </w:r>
    </w:p>
    <w:p>
      <w:pPr>
        <w:pStyle w:val="0"/>
        <w:wordWrap w:val="0"/>
        <w:snapToGrid w:val="0"/>
        <w:jc w:val="right"/>
        <w:rPr>
          <w:rFonts w:hint="default" w:asciiTheme="minorEastAsia" w:hAnsiTheme="minorEastAsia" w:eastAsiaTheme="minorEastAsia"/>
          <w:sz w:val="24"/>
        </w:rPr>
      </w:pPr>
      <w:r>
        <w:rPr>
          <w:rFonts w:hint="eastAsia" w:asciiTheme="minorEastAsia" w:hAnsiTheme="minorEastAsia" w:eastAsiaTheme="minorEastAsia"/>
          <w:sz w:val="24"/>
        </w:rPr>
        <w:t>団　体　名　　　　　　　　　　　　　　　　</w:t>
      </w:r>
    </w:p>
    <w:p>
      <w:pPr>
        <w:pStyle w:val="0"/>
        <w:wordWrap w:val="0"/>
        <w:snapToGrid w:val="0"/>
        <w:jc w:val="right"/>
        <w:rPr>
          <w:rFonts w:hint="default" w:asciiTheme="minorEastAsia" w:hAnsiTheme="minorEastAsia" w:eastAsiaTheme="minorEastAsia"/>
          <w:sz w:val="24"/>
        </w:rPr>
      </w:pPr>
      <w:r>
        <w:rPr>
          <w:rFonts w:hint="eastAsia" w:asciiTheme="minorEastAsia" w:hAnsiTheme="minorEastAsia" w:eastAsiaTheme="minorEastAsia"/>
          <w:sz w:val="24"/>
        </w:rPr>
        <w:t>代表者氏名　　　　　　　　　　　　　　　　</w:t>
      </w:r>
    </w:p>
    <w:p>
      <w:pPr>
        <w:pStyle w:val="0"/>
        <w:snapToGrid w:val="0"/>
        <w:jc w:val="center"/>
        <w:rPr>
          <w:rFonts w:hint="default" w:asciiTheme="minorEastAsia" w:hAnsiTheme="minorEastAsia" w:eastAsiaTheme="minorEastAsia"/>
          <w:sz w:val="22"/>
        </w:rPr>
      </w:pPr>
    </w:p>
    <w:p>
      <w:pPr>
        <w:pStyle w:val="0"/>
        <w:snapToGrid w:val="0"/>
        <w:jc w:val="center"/>
        <w:rPr>
          <w:rFonts w:hint="default" w:asciiTheme="minorEastAsia" w:hAnsiTheme="minorEastAsia" w:eastAsiaTheme="minorEastAsia"/>
          <w:sz w:val="22"/>
        </w:rPr>
      </w:pPr>
    </w:p>
    <w:p>
      <w:pPr>
        <w:pStyle w:val="0"/>
        <w:snapToGrid w:val="0"/>
        <w:jc w:val="center"/>
        <w:rPr>
          <w:rFonts w:hint="default" w:asciiTheme="minorEastAsia" w:hAnsiTheme="minorEastAsia" w:eastAsiaTheme="minorEastAsia"/>
          <w:sz w:val="22"/>
        </w:rPr>
      </w:pPr>
    </w:p>
    <w:p>
      <w:pPr>
        <w:pStyle w:val="0"/>
        <w:snapToGrid w:val="0"/>
        <w:jc w:val="center"/>
        <w:rPr>
          <w:rFonts w:hint="default" w:asciiTheme="minorEastAsia" w:hAnsiTheme="minorEastAsia" w:eastAsiaTheme="minorEastAsia"/>
          <w:sz w:val="22"/>
        </w:rPr>
      </w:pPr>
    </w:p>
    <w:p>
      <w:pPr>
        <w:pStyle w:val="0"/>
        <w:snapToGrid w:val="0"/>
        <w:jc w:val="center"/>
        <w:rPr>
          <w:rFonts w:hint="default" w:asciiTheme="minorEastAsia" w:hAnsiTheme="minorEastAsia" w:eastAsiaTheme="minorEastAsia"/>
          <w:sz w:val="22"/>
        </w:rPr>
      </w:pP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snapToGrid w:val="0"/>
        <w:ind w:right="8" w:rightChars="0" w:firstLine="880" w:firstLineChars="400"/>
        <w:rPr>
          <w:rFonts w:hint="default" w:asciiTheme="minorEastAsia" w:hAnsiTheme="minorEastAsia" w:eastAsiaTheme="minorEastAsia"/>
        </w:rPr>
      </w:pPr>
      <w:r>
        <w:rPr>
          <w:rFonts w:hint="eastAsia" w:asciiTheme="minorEastAsia" w:hAnsiTheme="minorEastAsia" w:eastAsiaTheme="minorEastAsia"/>
        </w:rPr>
        <w:t>年　　月　　日付け旭　</w:t>
      </w:r>
      <w:bookmarkStart w:id="0" w:name="_GoBack"/>
      <w:bookmarkEnd w:id="0"/>
      <w:r>
        <w:rPr>
          <w:rFonts w:hint="eastAsia" w:asciiTheme="minorEastAsia" w:hAnsiTheme="minorEastAsia" w:eastAsiaTheme="minorEastAsia"/>
        </w:rPr>
        <w:t>第　　　号で認定を受けた旭川市障害者就業機会提供団体認定について，次のとおり変更しますので旭川市障害者就業機会提供団体認定事務に関する要綱第６条の規定により，変更届を提出します。</w:t>
      </w:r>
    </w:p>
    <w:p>
      <w:pPr>
        <w:pStyle w:val="0"/>
        <w:snapToGrid w:val="0"/>
        <w:ind w:right="880" w:rightChars="0" w:firstLine="880" w:firstLineChars="400"/>
        <w:rPr>
          <w:rFonts w:hint="default" w:asciiTheme="minorEastAsia" w:hAnsiTheme="minorEastAsia" w:eastAsiaTheme="minorEastAsia"/>
        </w:rPr>
      </w:pPr>
    </w:p>
    <w:p>
      <w:pPr>
        <w:pStyle w:val="0"/>
        <w:snapToGrid w:val="0"/>
        <w:ind w:right="880" w:rightChars="0" w:firstLine="880" w:firstLineChars="400"/>
        <w:rPr>
          <w:rFonts w:hint="default" w:asciiTheme="minorEastAsia" w:hAnsiTheme="minorEastAsia" w:eastAsiaTheme="minorEastAsia"/>
        </w:rPr>
      </w:pPr>
    </w:p>
    <w:p>
      <w:pPr>
        <w:pStyle w:val="0"/>
        <w:snapToGrid w:val="0"/>
        <w:ind w:right="880" w:rightChars="0" w:firstLine="880" w:firstLineChars="40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snapToGrid w:val="0"/>
        <w:ind w:right="880" w:firstLine="220" w:firstLineChars="100"/>
        <w:rPr>
          <w:rFonts w:hint="default" w:asciiTheme="minorEastAsia" w:hAnsiTheme="minorEastAsia" w:eastAsiaTheme="minorEastAsia"/>
        </w:rPr>
      </w:pPr>
    </w:p>
    <w:p>
      <w:pPr>
        <w:pStyle w:val="0"/>
        <w:snapToGrid w:val="0"/>
        <w:ind w:right="880" w:firstLine="220" w:firstLineChars="100"/>
        <w:rPr>
          <w:rFonts w:hint="default" w:asciiTheme="minorEastAsia" w:hAnsiTheme="minorEastAsia" w:eastAsiaTheme="minorEastAsia"/>
        </w:rPr>
      </w:pPr>
    </w:p>
    <w:p>
      <w:pPr>
        <w:pStyle w:val="0"/>
        <w:snapToGrid w:val="0"/>
        <w:ind w:right="880" w:firstLine="220" w:firstLineChars="100"/>
        <w:rPr>
          <w:rFonts w:hint="default" w:asciiTheme="minorEastAsia" w:hAnsiTheme="minorEastAsia" w:eastAsiaTheme="minorEastAsia"/>
        </w:rPr>
      </w:pPr>
    </w:p>
    <w:tbl>
      <w:tblPr>
        <w:tblStyle w:val="32"/>
        <w:tblW w:w="0" w:type="auto"/>
        <w:tblInd w:w="0" w:type="dxa"/>
        <w:tblLayout w:type="fixed"/>
        <w:tblLook w:firstRow="1" w:lastRow="0" w:firstColumn="1" w:lastColumn="0" w:noHBand="0" w:noVBand="1" w:val="04A0"/>
      </w:tblPr>
      <w:tblGrid>
        <w:gridCol w:w="2745"/>
        <w:gridCol w:w="6553"/>
      </w:tblGrid>
      <w:tr>
        <w:trPr>
          <w:trHeight w:val="820" w:hRule="atLeast"/>
        </w:trPr>
        <w:tc>
          <w:tcPr>
            <w:tcW w:w="2745" w:type="dxa"/>
            <w:vAlign w:val="center"/>
          </w:tcPr>
          <w:p>
            <w:pPr>
              <w:pStyle w:val="0"/>
              <w:jc w:val="distribute"/>
              <w:rPr>
                <w:rFonts w:hint="eastAsia"/>
              </w:rPr>
            </w:pPr>
            <w:r>
              <w:rPr>
                <w:rFonts w:hint="eastAsia"/>
              </w:rPr>
              <w:t>変更年月日</w:t>
            </w:r>
          </w:p>
        </w:tc>
        <w:tc>
          <w:tcPr>
            <w:tcW w:w="6553" w:type="dxa"/>
            <w:vAlign w:val="top"/>
          </w:tcPr>
          <w:p>
            <w:pPr>
              <w:pStyle w:val="0"/>
              <w:rPr>
                <w:rFonts w:hint="eastAsia"/>
              </w:rPr>
            </w:pPr>
          </w:p>
        </w:tc>
      </w:tr>
      <w:tr>
        <w:trPr>
          <w:trHeight w:val="960" w:hRule="atLeast"/>
        </w:trPr>
        <w:tc>
          <w:tcPr>
            <w:tcW w:w="2745" w:type="dxa"/>
            <w:vAlign w:val="center"/>
          </w:tcPr>
          <w:p>
            <w:pPr>
              <w:pStyle w:val="0"/>
              <w:jc w:val="distribute"/>
              <w:rPr>
                <w:rFonts w:hint="eastAsia"/>
              </w:rPr>
            </w:pPr>
            <w:r>
              <w:rPr>
                <w:rFonts w:hint="eastAsia"/>
              </w:rPr>
              <w:t>変更の内容</w:t>
            </w:r>
          </w:p>
        </w:tc>
        <w:tc>
          <w:tcPr>
            <w:tcW w:w="6553" w:type="dxa"/>
            <w:vAlign w:val="top"/>
          </w:tcPr>
          <w:p>
            <w:pPr>
              <w:pStyle w:val="0"/>
              <w:rPr>
                <w:rFonts w:hint="eastAsia"/>
              </w:rPr>
            </w:pPr>
          </w:p>
        </w:tc>
      </w:tr>
      <w:tr>
        <w:trPr>
          <w:trHeight w:val="2984" w:hRule="atLeast"/>
        </w:trPr>
        <w:tc>
          <w:tcPr>
            <w:tcW w:w="2745" w:type="dxa"/>
            <w:vAlign w:val="center"/>
          </w:tcPr>
          <w:p>
            <w:pPr>
              <w:pStyle w:val="0"/>
              <w:jc w:val="distribute"/>
              <w:rPr>
                <w:rFonts w:hint="eastAsia"/>
              </w:rPr>
            </w:pPr>
            <w:r>
              <w:rPr>
                <w:rFonts w:hint="eastAsia"/>
              </w:rPr>
              <w:t>変更理由</w:t>
            </w:r>
          </w:p>
        </w:tc>
        <w:tc>
          <w:tcPr>
            <w:tcW w:w="6553" w:type="dxa"/>
            <w:vAlign w:val="top"/>
          </w:tcPr>
          <w:p>
            <w:pPr>
              <w:pStyle w:val="0"/>
              <w:rPr>
                <w:rFonts w:hint="eastAsia"/>
              </w:rPr>
            </w:pPr>
          </w:p>
        </w:tc>
      </w:tr>
    </w:tbl>
    <w:p>
      <w:pPr>
        <w:pStyle w:val="0"/>
        <w:snapToGrid w:val="0"/>
        <w:ind w:right="-1" w:firstLine="220" w:firstLineChars="100"/>
        <w:rPr>
          <w:rFonts w:hint="default" w:asciiTheme="minorEastAsia" w:hAnsiTheme="minorEastAsia" w:eastAsiaTheme="minorEastAsia"/>
        </w:rPr>
      </w:pPr>
    </w:p>
    <w:p>
      <w:pPr>
        <w:pStyle w:val="0"/>
        <w:snapToGrid w:val="0"/>
        <w:contextualSpacing w:val="1"/>
        <w:rPr>
          <w:rFonts w:hint="default" w:asciiTheme="minorEastAsia" w:hAnsiTheme="minorEastAsia" w:eastAsiaTheme="minorEastAsia"/>
          <w:kern w:val="0"/>
          <w:sz w:val="24"/>
          <w:u w:val="single" w:color="auto"/>
        </w:rPr>
      </w:pPr>
    </w:p>
    <w:sectPr>
      <w:pgSz w:w="11906" w:h="16838"/>
      <w:pgMar w:top="851" w:right="1304" w:bottom="1134" w:left="1304" w:header="284" w:footer="737" w:gutter="0"/>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11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
    <w:basedOn w:val="0"/>
    <w:next w:val="15"/>
    <w:link w:val="16"/>
    <w:uiPriority w:val="0"/>
    <w:qFormat/>
    <w:pPr>
      <w:pBdr>
        <w:top w:val="single" w:color="808080" w:themeColor="background1" w:themeShade="80" w:sz="4" w:space="10" w:shadow="1"/>
        <w:left w:val="single" w:color="808080" w:themeColor="background1" w:themeShade="80" w:sz="4" w:space="4" w:shadow="1"/>
        <w:bottom w:val="single" w:color="808080" w:themeColor="background1" w:themeShade="80" w:sz="4" w:space="10" w:shadow="1"/>
        <w:right w:val="single" w:color="808080" w:themeColor="background1" w:themeShade="80" w:sz="4" w:space="4" w:shadow="1"/>
      </w:pBdr>
      <w:shd w:val="pct5" w:color="auto" w:fill="auto"/>
      <w:snapToGrid w:val="0"/>
      <w:spacing w:before="120" w:beforeLines="0" w:beforeAutospacing="0" w:after="120" w:afterLines="0" w:afterAutospacing="0"/>
      <w:ind w:left="100" w:leftChars="100" w:right="100" w:rightChars="100"/>
      <w:jc w:val="left"/>
    </w:pPr>
    <w:rPr>
      <w:rFonts w:ascii="メイリオ" w:hAnsi="メイリオ" w:eastAsia="メイリオ"/>
      <w:b w:val="1"/>
      <w:color w:val="000000" w:themeColor="text1"/>
      <w:sz w:val="36"/>
    </w:rPr>
  </w:style>
  <w:style w:type="character" w:styleId="16" w:customStyle="1">
    <w:name w:val="見出し (文字)"/>
    <w:basedOn w:val="10"/>
    <w:next w:val="16"/>
    <w:link w:val="15"/>
    <w:uiPriority w:val="0"/>
    <w:rPr>
      <w:rFonts w:ascii="メイリオ" w:hAnsi="メイリオ" w:eastAsia="メイリオ"/>
      <w:b w:val="1"/>
      <w:color w:val="000000" w:themeColor="text1"/>
      <w:sz w:val="36"/>
      <w:shd w:val="pct5" w:color="auto" w:fill="auto"/>
    </w:rPr>
  </w:style>
  <w:style w:type="character" w:styleId="17">
    <w:name w:val="Emphasis"/>
    <w:basedOn w:val="10"/>
    <w:next w:val="17"/>
    <w:link w:val="0"/>
    <w:uiPriority w:val="0"/>
    <w:qFormat/>
    <w:rPr>
      <w:i w:val="1"/>
    </w:rPr>
  </w:style>
  <w:style w:type="paragraph" w:styleId="18">
    <w:name w:val="No Spacing"/>
    <w:next w:val="18"/>
    <w:link w:val="19"/>
    <w:uiPriority w:val="0"/>
    <w:qFormat/>
    <w:pPr>
      <w:widowControl w:val="0"/>
      <w:jc w:val="both"/>
    </w:pPr>
    <w:rPr/>
  </w:style>
  <w:style w:type="character" w:styleId="19" w:customStyle="1">
    <w:name w:val="行間詰め (文字)"/>
    <w:basedOn w:val="10"/>
    <w:next w:val="19"/>
    <w:link w:val="18"/>
    <w:uiPriority w:val="0"/>
  </w:style>
  <w:style w:type="paragraph" w:styleId="20">
    <w:name w:val="List Paragraph"/>
    <w:basedOn w:val="0"/>
    <w:next w:val="20"/>
    <w:link w:val="0"/>
    <w:uiPriority w:val="0"/>
    <w:qFormat/>
    <w:pPr>
      <w:ind w:left="840" w:leftChars="400"/>
    </w:pPr>
  </w:style>
  <w:style w:type="paragraph" w:styleId="21">
    <w:name w:val="Intense Quote"/>
    <w:basedOn w:val="0"/>
    <w:next w:val="0"/>
    <w:link w:val="22"/>
    <w:uiPriority w:val="0"/>
    <w:qFormat/>
    <w:pPr>
      <w:pBdr>
        <w:top w:val="single" w:color="4F81BD" w:themeColor="accent1" w:sz="4" w:space="10"/>
        <w:bottom w:val="single" w:color="4F81BD" w:themeColor="accent1" w:sz="4" w:space="10"/>
      </w:pBdr>
      <w:spacing w:before="360" w:beforeLines="0" w:beforeAutospacing="0" w:after="360" w:afterLines="0" w:afterAutospacing="0"/>
      <w:ind w:left="864" w:right="864"/>
      <w:jc w:val="center"/>
    </w:pPr>
    <w:rPr>
      <w:i w:val="1"/>
      <w:color w:val="4F81BD" w:themeColor="accent1"/>
    </w:rPr>
  </w:style>
  <w:style w:type="character" w:styleId="22" w:customStyle="1">
    <w:name w:val="引用文 2 (文字)"/>
    <w:basedOn w:val="10"/>
    <w:next w:val="22"/>
    <w:link w:val="21"/>
    <w:uiPriority w:val="0"/>
    <w:rPr>
      <w:i w:val="1"/>
      <w:color w:val="4F81BD" w:themeColor="accent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rFonts w:ascii="ＭＳ 明朝" w:hAnsi="ＭＳ 明朝" w:eastAsia="ＭＳ 明朝"/>
      <w:sz w:val="22"/>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rFonts w:ascii="ＭＳ 明朝" w:hAnsi="ＭＳ 明朝" w:eastAsia="ＭＳ 明朝"/>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569</TotalTime>
  <Pages>1</Pages>
  <Words>0</Words>
  <Characters>166</Characters>
  <Application>JUST Note</Application>
  <Lines>38</Lines>
  <Paragraphs>13</Paragraphs>
  <Company>旭川市</Company>
  <CharactersWithSpaces>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seikatsushien012</dc:creator>
  <cp:lastModifiedBy>Administrator</cp:lastModifiedBy>
  <cp:lastPrinted>2023-01-26T13:31:34Z</cp:lastPrinted>
  <dcterms:created xsi:type="dcterms:W3CDTF">2015-06-04T08:51:00Z</dcterms:created>
  <dcterms:modified xsi:type="dcterms:W3CDTF">2023-01-26T13:31:42Z</dcterms:modified>
  <cp:revision>204</cp:revision>
</cp:coreProperties>
</file>