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○指定自立支援医療機関（育成医療・更生医療）の新規・更新指定手続きに係る確認事項</w:t>
      </w:r>
    </w:p>
    <w:p>
      <w:pPr>
        <w:pStyle w:val="0"/>
        <w:spacing w:line="360" w:lineRule="auto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訪問看護事業所等名（　　　　　　　　　　　　　　　　　　　　　　　　　　　　　　　）</w:t>
      </w:r>
    </w:p>
    <w:tbl>
      <w:tblPr>
        <w:tblStyle w:val="11"/>
        <w:tblW w:w="9087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984"/>
        <w:gridCol w:w="5103"/>
      </w:tblGrid>
      <w:tr>
        <w:trPr>
          <w:trHeight w:val="270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回答欄</w:t>
            </w:r>
          </w:p>
        </w:tc>
      </w:tr>
      <w:tr>
        <w:trPr>
          <w:trHeight w:val="1556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・各種医療・福祉制度の紹介や説明，カウンセリング等を行えるスタッフは配置されているか。（専任でなくても可）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7" w:leftChars="13" w:firstLineChars="0"/>
              <w:jc w:val="left"/>
              <w:rPr>
                <w:rFonts w:hint="eastAsia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□配置されている</w:t>
            </w:r>
          </w:p>
          <w:p>
            <w:pPr>
              <w:pStyle w:val="0"/>
              <w:widowControl w:val="1"/>
              <w:ind w:left="27" w:leftChars="13" w:firstLineChars="0"/>
              <w:jc w:val="left"/>
              <w:rPr>
                <w:rFonts w:hint="eastAsia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widowControl w:val="1"/>
              <w:ind w:left="27" w:leftChars="13" w:firstLineChars="0"/>
              <w:jc w:val="lef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□配置されていない</w:t>
            </w:r>
          </w:p>
        </w:tc>
      </w:tr>
      <w:tr>
        <w:trPr>
          <w:trHeight w:val="3794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・現在，育成医療・更生医療の対象となる訪問看護等を行っているもの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（該当するものにチェック）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60" w:lineRule="auto"/>
              <w:ind w:left="42" w:leftChars="20" w:firstLine="1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□在宅腹膜透析</w:t>
            </w:r>
          </w:p>
          <w:p>
            <w:pPr>
              <w:pStyle w:val="0"/>
              <w:widowControl w:val="1"/>
              <w:spacing w:line="360" w:lineRule="auto"/>
              <w:ind w:left="42" w:leftChars="20" w:firstLine="1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□居宅での血液透析</w:t>
            </w:r>
          </w:p>
          <w:p>
            <w:pPr>
              <w:pStyle w:val="0"/>
              <w:widowControl w:val="1"/>
              <w:spacing w:line="360" w:lineRule="auto"/>
              <w:ind w:left="42" w:leftChars="20" w:firstLine="1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□在宅中心静脈栄養法</w:t>
            </w:r>
          </w:p>
          <w:p>
            <w:pPr>
              <w:pStyle w:val="0"/>
              <w:spacing w:line="360" w:lineRule="auto"/>
              <w:ind w:left="325" w:hanging="282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□訪問（通所）リハビリテーション（脳血管障害等による肢体不自由障がい者を対象とするもの）</w:t>
            </w:r>
          </w:p>
          <w:p>
            <w:pPr>
              <w:pStyle w:val="0"/>
              <w:widowControl w:val="1"/>
              <w:spacing w:line="360" w:lineRule="auto"/>
              <w:ind w:left="42" w:leftChars="20" w:firstLine="1"/>
              <w:jc w:val="lef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□その他（　　　　　　　　　　　　　　　　　）</w:t>
            </w:r>
          </w:p>
        </w:tc>
      </w:tr>
      <w:tr>
        <w:trPr>
          <w:trHeight w:val="1724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【更新申請時】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・前回の申請時から職員の定数に変更はないか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変更がある場合は，別紙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職員の定数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を申請書に添付してください。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7" w:leftChars="13" w:firstLineChars="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□変更なし</w:t>
            </w:r>
          </w:p>
          <w:p>
            <w:pPr>
              <w:pStyle w:val="0"/>
              <w:ind w:left="27" w:leftChars="13" w:firstLineChars="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  <w:p>
            <w:pPr>
              <w:pStyle w:val="0"/>
              <w:ind w:left="27" w:leftChars="13" w:firstLineChars="0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□変更あり</w:t>
            </w:r>
          </w:p>
        </w:tc>
      </w:tr>
      <w:tr>
        <w:trPr>
          <w:trHeight w:val="1384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・問合わせ御担当者様及び連絡先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</w:tr>
      <w:tr>
        <w:trPr>
          <w:trHeight w:val="2709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・指定通知の送付先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60" w:lineRule="auto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□訪問看護事ステーション等</w:t>
            </w:r>
          </w:p>
          <w:p>
            <w:pPr>
              <w:pStyle w:val="0"/>
              <w:widowControl w:val="1"/>
              <w:spacing w:line="360" w:lineRule="auto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□開設者（本社）</w:t>
            </w:r>
          </w:p>
          <w:p>
            <w:pPr>
              <w:pStyle w:val="0"/>
              <w:widowControl w:val="1"/>
              <w:spacing w:line="360" w:lineRule="auto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□その他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kern w:val="0"/>
              </w:rPr>
              <w:t>（住所・送付先を記入してください）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removePersonalInformation/>
  <w:removeDateAndTime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65</Words>
  <Characters>375</Characters>
  <Application>JUST Note</Application>
  <Lines>3</Lines>
  <Paragraphs>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2019-10-16T01:54:10Z</cp:lastPrinted>
  <dcterms:created xsi:type="dcterms:W3CDTF">2017-12-22T08:11:00Z</dcterms:created>
  <dcterms:modified xsi:type="dcterms:W3CDTF">2019-10-16T01:54:11Z</dcterms:modified>
  <cp:revision>3</cp:revision>
</cp:coreProperties>
</file>