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E63E" w14:textId="17A57A55" w:rsidR="007C527D" w:rsidRPr="007C527D" w:rsidRDefault="007C527D" w:rsidP="007C527D">
      <w:pPr>
        <w:rPr>
          <w:rFonts w:ascii="游ゴシック" w:eastAsia="游ゴシック" w:hAnsi="游ゴシック"/>
        </w:rPr>
      </w:pPr>
      <w:r w:rsidRPr="007C527D">
        <w:rPr>
          <w:rFonts w:ascii="游ゴシック" w:eastAsia="游ゴシック" w:hAnsi="游ゴシック" w:hint="eastAsia"/>
        </w:rPr>
        <w:t>（様式３・別紙</w:t>
      </w:r>
      <w:r w:rsidR="002767F7">
        <w:rPr>
          <w:rFonts w:ascii="游ゴシック" w:eastAsia="游ゴシック" w:hAnsi="游ゴシック" w:hint="eastAsia"/>
        </w:rPr>
        <w:t>２</w:t>
      </w:r>
      <w:r w:rsidRPr="007C527D">
        <w:rPr>
          <w:rFonts w:ascii="游ゴシック" w:eastAsia="游ゴシック" w:hAnsi="游ゴシック" w:hint="eastAsia"/>
        </w:rPr>
        <w:t>）</w:t>
      </w:r>
    </w:p>
    <w:p w14:paraId="266AD795" w14:textId="33E23877" w:rsidR="007C527D" w:rsidRDefault="007C527D" w:rsidP="007C527D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7C527D">
        <w:rPr>
          <w:rFonts w:ascii="游ゴシック" w:eastAsia="游ゴシック" w:hAnsi="游ゴシック" w:hint="eastAsia"/>
          <w:sz w:val="28"/>
          <w:szCs w:val="32"/>
        </w:rPr>
        <w:t>配</w:t>
      </w:r>
      <w:r w:rsidRPr="007C527D">
        <w:rPr>
          <w:rFonts w:ascii="游ゴシック" w:eastAsia="游ゴシック" w:hAnsi="游ゴシック"/>
          <w:sz w:val="28"/>
          <w:szCs w:val="32"/>
        </w:rPr>
        <w:t>置予定技術者</w:t>
      </w:r>
      <w:r w:rsidR="002767F7">
        <w:rPr>
          <w:rFonts w:ascii="游ゴシック" w:eastAsia="游ゴシック" w:hAnsi="游ゴシック" w:hint="eastAsia"/>
          <w:sz w:val="28"/>
          <w:szCs w:val="32"/>
        </w:rPr>
        <w:t>実績</w:t>
      </w:r>
      <w:r w:rsidRPr="007C527D">
        <w:rPr>
          <w:rFonts w:ascii="游ゴシック" w:eastAsia="游ゴシック" w:hAnsi="游ゴシック"/>
          <w:sz w:val="28"/>
          <w:szCs w:val="32"/>
        </w:rPr>
        <w:t>調書</w:t>
      </w:r>
    </w:p>
    <w:p w14:paraId="2CE4520D" w14:textId="59DAFED4" w:rsidR="007C527D" w:rsidRPr="002767F7" w:rsidRDefault="002767F7" w:rsidP="002767F7">
      <w:pPr>
        <w:wordWrap w:val="0"/>
        <w:jc w:val="right"/>
        <w:rPr>
          <w:rFonts w:ascii="游ゴシック" w:eastAsia="游ゴシック" w:hAnsi="游ゴシック"/>
          <w:u w:val="single"/>
        </w:rPr>
      </w:pPr>
      <w:r w:rsidRPr="002767F7">
        <w:rPr>
          <w:rFonts w:ascii="游ゴシック" w:eastAsia="游ゴシック" w:hAnsi="游ゴシック" w:hint="eastAsia"/>
          <w:u w:val="single"/>
        </w:rPr>
        <w:t xml:space="preserve">業務分担　　　　　氏名　　　　　</w:t>
      </w:r>
    </w:p>
    <w:p w14:paraId="0725BD41" w14:textId="77777777" w:rsidR="002767F7" w:rsidRPr="002767F7" w:rsidRDefault="002767F7" w:rsidP="007C527D">
      <w:pPr>
        <w:rPr>
          <w:rFonts w:ascii="游ゴシック" w:eastAsia="游ゴシック" w:hAnsi="游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767F7" w:rsidRPr="002767F7" w14:paraId="3A5C3B2E" w14:textId="77777777" w:rsidTr="002767F7">
        <w:tc>
          <w:tcPr>
            <w:tcW w:w="8500" w:type="dxa"/>
          </w:tcPr>
          <w:p w14:paraId="307E0F56" w14:textId="77777777" w:rsidR="002767F7" w:rsidRDefault="002767F7" w:rsidP="002767F7">
            <w:pPr>
              <w:pStyle w:val="Default"/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 w:val="21"/>
                <w:szCs w:val="21"/>
              </w:rPr>
              <w:t>（発注者及び業務名）</w:t>
            </w:r>
          </w:p>
          <w:p w14:paraId="24AF72EF" w14:textId="2426B5C2" w:rsidR="002767F7" w:rsidRPr="002767F7" w:rsidRDefault="002767F7" w:rsidP="002767F7">
            <w:pPr>
              <w:pStyle w:val="Defaul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2767F7" w:rsidRPr="002767F7" w14:paraId="57C040F3" w14:textId="77777777" w:rsidTr="002767F7">
        <w:tc>
          <w:tcPr>
            <w:tcW w:w="8500" w:type="dxa"/>
          </w:tcPr>
          <w:p w14:paraId="7F5717D1" w14:textId="49E21CA3" w:rsidR="002767F7" w:rsidRPr="002767F7" w:rsidRDefault="002767F7" w:rsidP="007C527D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（履行期間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）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日～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</w:t>
            </w:r>
          </w:p>
        </w:tc>
      </w:tr>
      <w:tr w:rsidR="002767F7" w:rsidRPr="002767F7" w14:paraId="14592E78" w14:textId="77777777" w:rsidTr="002767F7">
        <w:tc>
          <w:tcPr>
            <w:tcW w:w="8500" w:type="dxa"/>
          </w:tcPr>
          <w:p w14:paraId="5AE4E609" w14:textId="77777777" w:rsidR="002767F7" w:rsidRDefault="002767F7" w:rsidP="007C527D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（業務内容及び担当内容）</w:t>
            </w:r>
          </w:p>
          <w:p w14:paraId="0588A16B" w14:textId="53400FE6" w:rsidR="002767F7" w:rsidRPr="002767F7" w:rsidRDefault="002767F7" w:rsidP="007C527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67F7" w:rsidRPr="002767F7" w14:paraId="33F9A3F3" w14:textId="77777777" w:rsidTr="002767F7">
        <w:tc>
          <w:tcPr>
            <w:tcW w:w="8500" w:type="dxa"/>
          </w:tcPr>
          <w:p w14:paraId="51D755E9" w14:textId="5378F6A9" w:rsidR="002767F7" w:rsidRPr="002767F7" w:rsidRDefault="002767F7" w:rsidP="007C527D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②（発注者及び業務名）</w:t>
            </w:r>
          </w:p>
          <w:p w14:paraId="3C587D59" w14:textId="77777777" w:rsidR="002767F7" w:rsidRPr="002767F7" w:rsidRDefault="002767F7" w:rsidP="007C527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67F7" w:rsidRPr="002767F7" w14:paraId="4C440808" w14:textId="77777777" w:rsidTr="006E5556">
        <w:tc>
          <w:tcPr>
            <w:tcW w:w="8500" w:type="dxa"/>
          </w:tcPr>
          <w:p w14:paraId="50579D8D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（履行期間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）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日～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</w:t>
            </w:r>
          </w:p>
        </w:tc>
      </w:tr>
      <w:tr w:rsidR="002767F7" w:rsidRPr="002767F7" w14:paraId="396035FF" w14:textId="77777777" w:rsidTr="006E5556">
        <w:tc>
          <w:tcPr>
            <w:tcW w:w="8500" w:type="dxa"/>
          </w:tcPr>
          <w:p w14:paraId="2ACAA652" w14:textId="77777777" w:rsid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（業務内容及び担当内容）</w:t>
            </w:r>
          </w:p>
          <w:p w14:paraId="3B5B51DC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67F7" w:rsidRPr="002767F7" w14:paraId="221500B1" w14:textId="77777777" w:rsidTr="006E5556">
        <w:tc>
          <w:tcPr>
            <w:tcW w:w="8500" w:type="dxa"/>
          </w:tcPr>
          <w:p w14:paraId="18117C85" w14:textId="0FDECCBC" w:rsidR="002767F7" w:rsidRPr="002767F7" w:rsidRDefault="002767F7" w:rsidP="002767F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（発注者及び業務名）</w:t>
            </w:r>
          </w:p>
          <w:p w14:paraId="71E2BA61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67F7" w:rsidRPr="002767F7" w14:paraId="13CC9A60" w14:textId="77777777" w:rsidTr="006E5556">
        <w:tc>
          <w:tcPr>
            <w:tcW w:w="8500" w:type="dxa"/>
          </w:tcPr>
          <w:p w14:paraId="1AC85E0B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（履行期間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）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日～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</w:t>
            </w:r>
          </w:p>
        </w:tc>
      </w:tr>
      <w:tr w:rsidR="002767F7" w:rsidRPr="002767F7" w14:paraId="5981B9C1" w14:textId="77777777" w:rsidTr="006E5556">
        <w:tc>
          <w:tcPr>
            <w:tcW w:w="8500" w:type="dxa"/>
          </w:tcPr>
          <w:p w14:paraId="2B4B0834" w14:textId="77777777" w:rsid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（業務内容及び担当内容）</w:t>
            </w:r>
          </w:p>
          <w:p w14:paraId="7886769F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67F7" w:rsidRPr="002767F7" w14:paraId="0FD34563" w14:textId="77777777" w:rsidTr="006E5556">
        <w:tc>
          <w:tcPr>
            <w:tcW w:w="8500" w:type="dxa"/>
          </w:tcPr>
          <w:p w14:paraId="4FB11B21" w14:textId="77777777" w:rsidR="002767F7" w:rsidRPr="002767F7" w:rsidRDefault="002767F7" w:rsidP="006E555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（発注者及び業務名）</w:t>
            </w:r>
          </w:p>
          <w:p w14:paraId="586AAF48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67F7" w:rsidRPr="002767F7" w14:paraId="6A556918" w14:textId="77777777" w:rsidTr="006E5556">
        <w:tc>
          <w:tcPr>
            <w:tcW w:w="8500" w:type="dxa"/>
          </w:tcPr>
          <w:p w14:paraId="37198D7B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（履行期間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）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日～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</w:t>
            </w:r>
          </w:p>
        </w:tc>
      </w:tr>
      <w:tr w:rsidR="002767F7" w:rsidRPr="002767F7" w14:paraId="0D4D511E" w14:textId="77777777" w:rsidTr="006E5556">
        <w:tc>
          <w:tcPr>
            <w:tcW w:w="8500" w:type="dxa"/>
          </w:tcPr>
          <w:p w14:paraId="69ADAD82" w14:textId="77777777" w:rsid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（業務内容及び担当内容）</w:t>
            </w:r>
          </w:p>
          <w:p w14:paraId="46E654BA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67F7" w:rsidRPr="002767F7" w14:paraId="7D554FC7" w14:textId="77777777" w:rsidTr="006E5556">
        <w:tc>
          <w:tcPr>
            <w:tcW w:w="8500" w:type="dxa"/>
          </w:tcPr>
          <w:p w14:paraId="3BC3FCF6" w14:textId="77777777" w:rsidR="002767F7" w:rsidRPr="002767F7" w:rsidRDefault="002767F7" w:rsidP="006E555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（発注者及び業務名）</w:t>
            </w:r>
          </w:p>
          <w:p w14:paraId="68CC368B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67F7" w:rsidRPr="002767F7" w14:paraId="29FA015F" w14:textId="77777777" w:rsidTr="006E5556">
        <w:tc>
          <w:tcPr>
            <w:tcW w:w="8500" w:type="dxa"/>
          </w:tcPr>
          <w:p w14:paraId="4CE28AF7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（履行期間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）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日～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767F7">
              <w:rPr>
                <w:rFonts w:ascii="游ゴシック" w:eastAsia="游ゴシック" w:hAnsi="游ゴシック"/>
                <w:szCs w:val="21"/>
              </w:rPr>
              <w:t>日</w:t>
            </w:r>
          </w:p>
        </w:tc>
      </w:tr>
      <w:tr w:rsidR="002767F7" w:rsidRPr="002767F7" w14:paraId="4436CE65" w14:textId="77777777" w:rsidTr="006E5556">
        <w:tc>
          <w:tcPr>
            <w:tcW w:w="8500" w:type="dxa"/>
          </w:tcPr>
          <w:p w14:paraId="7713529B" w14:textId="77777777" w:rsid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  <w:r w:rsidRPr="002767F7">
              <w:rPr>
                <w:rFonts w:ascii="游ゴシック" w:eastAsia="游ゴシック" w:hAnsi="游ゴシック" w:hint="eastAsia"/>
                <w:szCs w:val="21"/>
              </w:rPr>
              <w:t>（業務内容及び担当内容）</w:t>
            </w:r>
          </w:p>
          <w:p w14:paraId="3B54EDE2" w14:textId="77777777" w:rsidR="002767F7" w:rsidRPr="002767F7" w:rsidRDefault="002767F7" w:rsidP="006E555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4725620" w14:textId="77777777" w:rsidR="007C527D" w:rsidRPr="002767F7" w:rsidRDefault="007C527D" w:rsidP="007C527D">
      <w:pPr>
        <w:rPr>
          <w:rFonts w:ascii="游ゴシック" w:eastAsia="游ゴシック" w:hAnsi="游ゴシック"/>
          <w:sz w:val="18"/>
          <w:szCs w:val="20"/>
        </w:rPr>
      </w:pPr>
      <w:r w:rsidRPr="002767F7">
        <w:rPr>
          <w:rFonts w:ascii="游ゴシック" w:eastAsia="游ゴシック" w:hAnsi="游ゴシック" w:hint="eastAsia"/>
          <w:sz w:val="18"/>
          <w:szCs w:val="20"/>
        </w:rPr>
        <w:t>※</w:t>
      </w:r>
      <w:r w:rsidRPr="002767F7">
        <w:rPr>
          <w:rFonts w:ascii="游ゴシック" w:eastAsia="游ゴシック" w:hAnsi="游ゴシック"/>
          <w:sz w:val="18"/>
          <w:szCs w:val="20"/>
        </w:rPr>
        <w:t xml:space="preserve"> 本調書は客観的評価に使用する。記載に当たっては別に定める審査項目・評価基準を参考にすること。</w:t>
      </w:r>
    </w:p>
    <w:p w14:paraId="515ECFFB" w14:textId="77777777" w:rsidR="007C527D" w:rsidRPr="002767F7" w:rsidRDefault="007C527D" w:rsidP="007C527D">
      <w:pPr>
        <w:rPr>
          <w:rFonts w:ascii="游ゴシック" w:eastAsia="游ゴシック" w:hAnsi="游ゴシック"/>
          <w:sz w:val="18"/>
          <w:szCs w:val="20"/>
        </w:rPr>
      </w:pPr>
      <w:r w:rsidRPr="002767F7">
        <w:rPr>
          <w:rFonts w:ascii="游ゴシック" w:eastAsia="游ゴシック" w:hAnsi="游ゴシック" w:hint="eastAsia"/>
          <w:sz w:val="18"/>
          <w:szCs w:val="20"/>
        </w:rPr>
        <w:t>※</w:t>
      </w:r>
      <w:r w:rsidRPr="002767F7">
        <w:rPr>
          <w:rFonts w:ascii="游ゴシック" w:eastAsia="游ゴシック" w:hAnsi="游ゴシック"/>
          <w:sz w:val="18"/>
          <w:szCs w:val="20"/>
        </w:rPr>
        <w:t xml:space="preserve"> 本調書の記載内容について確認等が必要な場合は，ヒアリングや資料の添付等を求めることがある。</w:t>
      </w:r>
    </w:p>
    <w:p w14:paraId="2C693FE8" w14:textId="77777777" w:rsidR="002767F7" w:rsidRPr="002767F7" w:rsidRDefault="002767F7" w:rsidP="002767F7">
      <w:pPr>
        <w:pStyle w:val="Default"/>
        <w:rPr>
          <w:rFonts w:ascii="游ゴシック" w:eastAsia="游ゴシック" w:hAnsi="游ゴシック"/>
          <w:sz w:val="18"/>
          <w:szCs w:val="18"/>
        </w:rPr>
      </w:pPr>
      <w:r w:rsidRPr="002767F7">
        <w:rPr>
          <w:rFonts w:ascii="游ゴシック" w:eastAsia="游ゴシック" w:hAnsi="游ゴシック" w:hint="eastAsia"/>
          <w:sz w:val="18"/>
          <w:szCs w:val="18"/>
        </w:rPr>
        <w:t>※</w:t>
      </w:r>
      <w:r w:rsidRPr="002767F7">
        <w:rPr>
          <w:rFonts w:ascii="游ゴシック" w:eastAsia="游ゴシック" w:hAnsi="游ゴシック"/>
          <w:sz w:val="18"/>
          <w:szCs w:val="18"/>
        </w:rPr>
        <w:t xml:space="preserve"> </w:t>
      </w:r>
      <w:r w:rsidRPr="002767F7">
        <w:rPr>
          <w:rFonts w:ascii="游ゴシック" w:eastAsia="游ゴシック" w:hAnsi="游ゴシック" w:hint="eastAsia"/>
          <w:sz w:val="18"/>
          <w:szCs w:val="18"/>
        </w:rPr>
        <w:t>本調書は，様式３・別紙１に記載した配置予定技術者ごとに記載すること。</w:t>
      </w:r>
      <w:r w:rsidRPr="002767F7">
        <w:rPr>
          <w:rFonts w:ascii="游ゴシック" w:eastAsia="游ゴシック" w:hAnsi="游ゴシック"/>
          <w:sz w:val="18"/>
          <w:szCs w:val="18"/>
        </w:rPr>
        <w:t xml:space="preserve"> </w:t>
      </w:r>
    </w:p>
    <w:p w14:paraId="5CC57D4C" w14:textId="5EDF9AEF" w:rsidR="002767F7" w:rsidRPr="002767F7" w:rsidRDefault="002767F7" w:rsidP="002767F7">
      <w:pPr>
        <w:pStyle w:val="Default"/>
        <w:ind w:leftChars="100" w:left="210" w:firstLineChars="100" w:firstLine="180"/>
        <w:rPr>
          <w:rFonts w:ascii="游ゴシック" w:eastAsia="游ゴシック" w:hAnsi="游ゴシック"/>
          <w:sz w:val="18"/>
          <w:szCs w:val="18"/>
        </w:rPr>
      </w:pPr>
      <w:r w:rsidRPr="002767F7">
        <w:rPr>
          <w:rFonts w:ascii="游ゴシック" w:eastAsia="游ゴシック" w:hAnsi="游ゴシック" w:hint="eastAsia"/>
          <w:sz w:val="18"/>
          <w:szCs w:val="18"/>
        </w:rPr>
        <w:t>記載する実績は，最大５件までとし，地方公共団体（地方自治法第</w:t>
      </w:r>
      <w:r w:rsidRPr="002767F7">
        <w:rPr>
          <w:rFonts w:ascii="游ゴシック" w:eastAsia="游ゴシック" w:hAnsi="游ゴシック"/>
          <w:sz w:val="18"/>
          <w:szCs w:val="18"/>
        </w:rPr>
        <w:t>284条に規定する地方公共団体の組合を含む。）が発注した同種業務（地方公共団体が所有・管理する公共施設におけるPPAなどの第三者所有モデルを前提にした再生可能エネルギーの導入に際しての基本計画又は</w:t>
      </w:r>
      <w:r w:rsidR="00BA589E">
        <w:rPr>
          <w:rFonts w:ascii="游ゴシック" w:eastAsia="游ゴシック" w:hAnsi="游ゴシック" w:hint="eastAsia"/>
          <w:sz w:val="18"/>
          <w:szCs w:val="18"/>
        </w:rPr>
        <w:t>基本</w:t>
      </w:r>
      <w:r w:rsidRPr="002767F7">
        <w:rPr>
          <w:rFonts w:ascii="游ゴシック" w:eastAsia="游ゴシック" w:hAnsi="游ゴシック"/>
          <w:sz w:val="18"/>
          <w:szCs w:val="18"/>
        </w:rPr>
        <w:t>設計業務）</w:t>
      </w:r>
      <w:r w:rsidRPr="002767F7">
        <w:rPr>
          <w:rFonts w:ascii="游ゴシック" w:eastAsia="游ゴシック" w:hAnsi="游ゴシック" w:hint="eastAsia"/>
          <w:sz w:val="18"/>
          <w:szCs w:val="18"/>
        </w:rPr>
        <w:t>に係る実績（共同提案，支援業務など）を記載する。また，実績を証する書類として，契約書の写し，業務報告書の抜粋等を添付すること。</w:t>
      </w:r>
      <w:r w:rsidRPr="002767F7">
        <w:rPr>
          <w:rFonts w:ascii="游ゴシック" w:eastAsia="游ゴシック" w:hAnsi="游ゴシック"/>
          <w:sz w:val="18"/>
          <w:szCs w:val="18"/>
        </w:rPr>
        <w:t xml:space="preserve"> </w:t>
      </w:r>
    </w:p>
    <w:p w14:paraId="7E0831AC" w14:textId="1F64BA88" w:rsidR="007C527D" w:rsidRPr="002767F7" w:rsidRDefault="002767F7" w:rsidP="002767F7">
      <w:pPr>
        <w:rPr>
          <w:rFonts w:ascii="游ゴシック" w:eastAsia="游ゴシック" w:hAnsi="游ゴシック"/>
          <w:sz w:val="18"/>
          <w:szCs w:val="20"/>
        </w:rPr>
      </w:pPr>
      <w:r w:rsidRPr="002767F7">
        <w:rPr>
          <w:rFonts w:ascii="游ゴシック" w:eastAsia="游ゴシック" w:hAnsi="游ゴシック" w:hint="eastAsia"/>
          <w:sz w:val="18"/>
          <w:szCs w:val="18"/>
        </w:rPr>
        <w:t>※</w:t>
      </w:r>
      <w:r w:rsidRPr="002767F7">
        <w:rPr>
          <w:rFonts w:ascii="游ゴシック" w:eastAsia="游ゴシック" w:hAnsi="游ゴシック"/>
          <w:sz w:val="18"/>
          <w:szCs w:val="18"/>
        </w:rPr>
        <w:t xml:space="preserve"> </w:t>
      </w:r>
      <w:r w:rsidRPr="002767F7">
        <w:rPr>
          <w:rFonts w:ascii="游ゴシック" w:eastAsia="游ゴシック" w:hAnsi="游ゴシック" w:hint="eastAsia"/>
          <w:sz w:val="18"/>
          <w:szCs w:val="18"/>
        </w:rPr>
        <w:t>記載内容に応じて適宜，表の追加，修正等をして構わない。</w:t>
      </w:r>
    </w:p>
    <w:sectPr w:rsidR="007C527D" w:rsidRPr="002767F7" w:rsidSect="002767F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42D"/>
    <w:multiLevelType w:val="hybridMultilevel"/>
    <w:tmpl w:val="9C8C29FA"/>
    <w:lvl w:ilvl="0" w:tplc="2968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5C6F01"/>
    <w:multiLevelType w:val="hybridMultilevel"/>
    <w:tmpl w:val="B49082D2"/>
    <w:lvl w:ilvl="0" w:tplc="F7B0DB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0844804">
    <w:abstractNumId w:val="0"/>
  </w:num>
  <w:num w:numId="2" w16cid:durableId="190914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7D"/>
    <w:rsid w:val="002767F7"/>
    <w:rsid w:val="007C527D"/>
    <w:rsid w:val="00B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0A340"/>
  <w15:chartTrackingRefBased/>
  <w15:docId w15:val="{D289D424-CD0B-43CA-A701-F1442C8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7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76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倫子</dc:creator>
  <cp:keywords/>
  <dc:description/>
  <cp:lastModifiedBy>高田　学</cp:lastModifiedBy>
  <cp:revision>3</cp:revision>
  <dcterms:created xsi:type="dcterms:W3CDTF">2025-04-27T08:49:00Z</dcterms:created>
  <dcterms:modified xsi:type="dcterms:W3CDTF">2025-05-01T08:38:00Z</dcterms:modified>
</cp:coreProperties>
</file>