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40"/>
        </w:rPr>
        <w:t>旭山動物園教育活動　学習計画書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/>
        </w:rPr>
        <w:t>全ての項目に記入し、</w:t>
      </w:r>
      <w:r>
        <w:rPr>
          <w:rFonts w:hint="eastAsia"/>
        </w:rPr>
        <w:t>FAX</w:t>
      </w:r>
      <w:r>
        <w:rPr>
          <w:rFonts w:hint="eastAsia"/>
        </w:rPr>
        <w:t>または郵送でお送りください。</w:t>
      </w:r>
    </w:p>
    <w:tbl>
      <w:tblPr>
        <w:tblStyle w:val="11"/>
        <w:tblpPr w:leftFromText="142" w:rightFromText="142" w:topFromText="0" w:bottomFromText="0" w:vertAnchor="text" w:horzAnchor="text" w:tblpXSpec="center" w:tblpY="49"/>
        <w:tblW w:w="1049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448"/>
        <w:gridCol w:w="1802"/>
        <w:gridCol w:w="643"/>
        <w:gridCol w:w="945"/>
        <w:gridCol w:w="3652"/>
      </w:tblGrid>
      <w:tr>
        <w:trPr>
          <w:trHeight w:val="462" w:hRule="atLeast"/>
        </w:trPr>
        <w:tc>
          <w:tcPr>
            <w:tcW w:w="52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</w:rPr>
              <w:instrText>EQ \* jc2 \* hps16 \o\ad(\s\up 9(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ふ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</w:rPr>
              <w:instrText>学校</w:instrText>
            </w:r>
            <w:r>
              <w:rPr>
                <w:rFonts w:hint="eastAsia" w:ascii="ＭＳ Ｐゴシック" w:hAnsi="ＭＳ Ｐゴシック" w:eastAsia="ＭＳ Ｐゴシック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</w:rPr>
              <w:instrText>EQ \* jc2 \* hps16 \o\ad(\s\up 9(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な</w:instrText>
            </w:r>
            <w:r>
              <w:rPr>
                <w:rFonts w:hint="eastAsia" w:ascii="ＭＳ Ｐゴシック" w:hAnsi="ＭＳ Ｐゴシック" w:eastAsia="ＭＳ Ｐゴシック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</w:rPr>
              <w:instrText>団体名</w:instrText>
            </w:r>
            <w:r>
              <w:rPr>
                <w:rFonts w:hint="eastAsia" w:ascii="ＭＳ Ｐゴシック" w:hAnsi="ＭＳ Ｐゴシック" w:eastAsia="ＭＳ Ｐゴシック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2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</w:rPr>
              <w:instrText>EQ \* jc2 \* hps16 \o\ad(\s\up 9(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ふ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</w:rPr>
              <w:instrText>担当</w:instrText>
            </w:r>
            <w:r>
              <w:rPr>
                <w:rFonts w:hint="eastAsia" w:ascii="ＭＳ Ｐゴシック" w:hAnsi="ＭＳ Ｐゴシック" w:eastAsia="ＭＳ Ｐゴシック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</w:rPr>
              <w:instrText>EQ \* jc2 \* hps16 \o\ad(\s\up 9(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instrText>な</w:instrText>
            </w:r>
            <w:r>
              <w:rPr>
                <w:rFonts w:hint="eastAsia" w:ascii="ＭＳ Ｐゴシック" w:hAnsi="ＭＳ Ｐゴシック" w:eastAsia="ＭＳ Ｐゴシック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</w:rPr>
              <w:instrText>教諭</w:instrText>
            </w:r>
            <w:r>
              <w:rPr>
                <w:rFonts w:hint="eastAsia" w:ascii="ＭＳ Ｐゴシック" w:hAnsi="ＭＳ Ｐゴシック" w:eastAsia="ＭＳ Ｐゴシック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</w:rPr>
              <w:fldChar w:fldCharType="end"/>
            </w:r>
          </w:p>
        </w:tc>
      </w:tr>
      <w:tr>
        <w:trPr>
          <w:trHeight w:val="632" w:hRule="atLeast"/>
        </w:trPr>
        <w:tc>
          <w:tcPr>
            <w:tcW w:w="34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学年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TEL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</w:p>
        </w:tc>
      </w:tr>
      <w:tr>
        <w:trPr>
          <w:trHeight w:val="710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人数</w:t>
            </w:r>
            <w:r>
              <w:rPr>
                <w:rFonts w:hint="eastAsia"/>
              </w:rPr>
              <w:t>　小学生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中学生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高校生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大学生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</w:t>
            </w:r>
          </w:p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専門学生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引　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合　計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名</w:t>
            </w:r>
          </w:p>
        </w:tc>
      </w:tr>
      <w:tr>
        <w:trPr>
          <w:trHeight w:val="1060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来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園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日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時</w:t>
            </w:r>
            <w:r>
              <w:rPr>
                <w:rFonts w:hint="eastAsia"/>
              </w:rPr>
              <w:t>　令和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w w:val="110"/>
              </w:rPr>
              <w:t>入退園時間</w:t>
            </w: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  <w:w w:val="100"/>
              </w:rPr>
              <w:t>(</w:t>
            </w:r>
            <w:r>
              <w:rPr>
                <w:rFonts w:hint="eastAsia"/>
                <w:w w:val="100"/>
              </w:rPr>
              <w:t>　　　　：　　　　</w:t>
            </w:r>
            <w:r>
              <w:rPr>
                <w:rFonts w:hint="eastAsia"/>
                <w:w w:val="100"/>
              </w:rPr>
              <w:t>)</w:t>
            </w:r>
            <w:r>
              <w:rPr>
                <w:rFonts w:hint="eastAsia"/>
                <w:w w:val="100"/>
              </w:rPr>
              <w:t>～</w:t>
            </w:r>
            <w:r>
              <w:rPr>
                <w:rFonts w:hint="eastAsia"/>
                <w:w w:val="100"/>
              </w:rPr>
              <w:t>(</w:t>
            </w:r>
            <w:r>
              <w:rPr>
                <w:rFonts w:hint="eastAsia"/>
                <w:w w:val="100"/>
              </w:rPr>
              <w:t>　　　　：　　　　</w:t>
            </w:r>
            <w:r>
              <w:rPr>
                <w:rFonts w:hint="eastAsia"/>
                <w:w w:val="100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w w:val="85"/>
              </w:rPr>
              <w:t>ガイド希望時間</w:t>
            </w:r>
            <w:r>
              <w:rPr>
                <w:rFonts w:hint="eastAsia"/>
                <w:w w:val="80"/>
              </w:rPr>
              <w:t>　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100"/>
              </w:rPr>
              <w:t>(</w:t>
            </w:r>
            <w:r>
              <w:rPr>
                <w:rFonts w:hint="eastAsia"/>
                <w:w w:val="100"/>
              </w:rPr>
              <w:t>　　　　：　　　　</w:t>
            </w:r>
            <w:r>
              <w:rPr>
                <w:rFonts w:hint="eastAsia"/>
                <w:w w:val="100"/>
              </w:rPr>
              <w:t>)</w:t>
            </w:r>
            <w:r>
              <w:rPr>
                <w:rFonts w:hint="eastAsia"/>
                <w:w w:val="100"/>
              </w:rPr>
              <w:t>～</w:t>
            </w:r>
            <w:r>
              <w:rPr>
                <w:rFonts w:hint="eastAsia"/>
                <w:w w:val="100"/>
              </w:rPr>
              <w:t>(</w:t>
            </w:r>
            <w:r>
              <w:rPr>
                <w:rFonts w:hint="eastAsia"/>
                <w:w w:val="100"/>
              </w:rPr>
              <w:t>　　　　：　　　　</w:t>
            </w:r>
            <w:r>
              <w:rPr>
                <w:rFonts w:hint="eastAsia"/>
                <w:w w:val="100"/>
              </w:rPr>
              <w:t>)</w:t>
            </w:r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動物園担当者名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※送付前に、まず動物園にご連絡ください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</w:tr>
      <w:tr>
        <w:trPr>
          <w:trHeight w:val="750" w:hRule="atLeast"/>
        </w:trPr>
        <w:tc>
          <w:tcPr>
            <w:tcW w:w="52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希望ガイド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教科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総合・生活科・教科（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）・その他（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645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単元名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）時数</w:t>
            </w:r>
          </w:p>
        </w:tc>
      </w:tr>
      <w:tr>
        <w:trPr>
          <w:trHeight w:val="2860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事前学習の目的・内容等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）時数</w:t>
            </w:r>
          </w:p>
        </w:tc>
      </w:tr>
      <w:tr>
        <w:trPr>
          <w:trHeight w:val="2850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来園時の学習目的・内容等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）時数</w:t>
            </w:r>
          </w:p>
        </w:tc>
      </w:tr>
      <w:tr>
        <w:trPr>
          <w:trHeight w:val="2450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事後学習の目的・内容等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）時数</w:t>
            </w:r>
          </w:p>
        </w:tc>
      </w:tr>
    </w:tbl>
    <w:p>
      <w:pPr>
        <w:pStyle w:val="0"/>
        <w:snapToGrid w:val="0"/>
        <w:spacing w:line="288" w:lineRule="auto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団体入園申込書は、別途手続きください（詳細は、旭山動物園ホームページをご覧ください）。</w:t>
      </w:r>
    </w:p>
    <w:p>
      <w:pPr>
        <w:pStyle w:val="0"/>
        <w:snapToGrid w:val="0"/>
        <w:spacing w:line="288" w:lineRule="auto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学習活動の中で、利用するワークシートなどございましたら、あわせてご送付ください。</w:t>
      </w:r>
    </w:p>
    <w:p>
      <w:pPr>
        <w:pStyle w:val="0"/>
        <w:snapToGrid w:val="0"/>
        <w:spacing w:line="288" w:lineRule="auto"/>
        <w:ind w:left="0" w:leftChars="0" w:right="840" w:rightChars="400" w:firstLine="3800" w:firstLineChars="1900"/>
        <w:jc w:val="left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0"/>
        </w:rPr>
        <w:t>旭川市旭山動物園　飼育スタッフ　教育活動担当</w:t>
      </w:r>
    </w:p>
    <w:p>
      <w:pPr>
        <w:pStyle w:val="0"/>
        <w:snapToGrid w:val="0"/>
        <w:spacing w:line="288" w:lineRule="auto"/>
        <w:ind w:left="0" w:leftChars="0" w:rightChars="0" w:firstLine="0" w:firstLineChars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sz w:val="20"/>
        </w:rPr>
        <w:t>〒</w:t>
      </w:r>
      <w:r>
        <w:rPr>
          <w:rFonts w:hint="eastAsia" w:ascii="ＭＳ 明朝" w:hAnsi="ＭＳ 明朝" w:eastAsia="ＭＳ 明朝"/>
          <w:sz w:val="20"/>
        </w:rPr>
        <w:t>078-8205</w:t>
      </w:r>
      <w:r>
        <w:rPr>
          <w:rFonts w:hint="eastAsia" w:ascii="ＭＳ 明朝" w:hAnsi="ＭＳ 明朝" w:eastAsia="ＭＳ 明朝"/>
          <w:sz w:val="20"/>
        </w:rPr>
        <w:t>　旭川市東旭川町倉沼　</w:t>
      </w:r>
      <w:r>
        <w:rPr>
          <w:rFonts w:hint="eastAsia" w:ascii="ＭＳ 明朝" w:hAnsi="ＭＳ 明朝" w:eastAsia="ＭＳ 明朝"/>
          <w:sz w:val="20"/>
        </w:rPr>
        <w:t>TEL:0166(36)1104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>FAX:0166(36)1406</w:t>
      </w:r>
    </w:p>
    <w:sectPr>
      <w:pgSz w:w="11906" w:h="16838"/>
      <w:pgMar w:top="454" w:right="720" w:bottom="454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2020-07-21T06:07:02Z</cp:lastPrinted>
  <dcterms:created xsi:type="dcterms:W3CDTF">2020-07-21T05:01:00Z</dcterms:created>
  <dcterms:modified xsi:type="dcterms:W3CDTF">2020-07-21T06:07:00Z</dcterms:modified>
  <cp:revision>9</cp:revision>
</cp:coreProperties>
</file>