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extAlignment w:val="baseline"/>
        <w:rPr>
          <w:rFonts w:hint="default" w:ascii="ＭＳ 明朝" w:hAnsi="ＭＳ 明朝"/>
          <w:color w:val="000000"/>
          <w:spacing w:val="2"/>
          <w:kern w:val="0"/>
        </w:rPr>
      </w:pPr>
    </w:p>
    <w:tbl>
      <w:tblPr>
        <w:tblStyle w:val="11"/>
        <w:tblW w:w="0" w:type="auto"/>
        <w:tblInd w:w="7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tblGrid>
      <w:tr>
        <w:trPr/>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50" w:lineRule="atLeast"/>
              <w:jc w:val="left"/>
              <w:textAlignment w:val="baseline"/>
              <w:rPr>
                <w:rFonts w:hint="default" w:ascii="ＭＳ 明朝" w:hAnsi="ＭＳ 明朝"/>
                <w:b w:val="1"/>
                <w:color w:val="000000"/>
                <w:spacing w:val="2"/>
                <w:kern w:val="0"/>
              </w:rPr>
            </w:pPr>
            <w:r>
              <w:rPr>
                <w:rFonts w:hint="default" w:ascii="ＭＳ 明朝" w:hAnsi="ＭＳ 明朝"/>
                <w:color w:val="000000"/>
                <w:kern w:val="0"/>
              </w:rPr>
              <w:t xml:space="preserve"> </w:t>
            </w:r>
            <w:r>
              <w:rPr>
                <w:rFonts w:hint="eastAsia" w:ascii="ＭＳ 明朝" w:hAnsi="ＭＳ 明朝"/>
                <w:b w:val="1"/>
                <w:color w:val="000000"/>
                <w:kern w:val="0"/>
              </w:rPr>
              <w:t>別紙</w:t>
            </w:r>
            <w:r>
              <w:rPr>
                <w:rFonts w:hint="default" w:ascii="ＭＳ 明朝" w:hAnsi="ＭＳ 明朝"/>
                <w:b w:val="1"/>
                <w:color w:val="000000"/>
                <w:kern w:val="0"/>
              </w:rPr>
              <w:t xml:space="preserve"> </w:t>
            </w:r>
            <w:r>
              <w:rPr>
                <w:rFonts w:hint="eastAsia" w:ascii="ＭＳ 明朝" w:hAnsi="ＭＳ 明朝"/>
                <w:b w:val="1"/>
                <w:color w:val="000000"/>
                <w:kern w:val="0"/>
              </w:rPr>
              <w:t>１</w:t>
            </w:r>
          </w:p>
        </w:tc>
      </w:tr>
    </w:tbl>
    <w:p>
      <w:pPr>
        <w:pStyle w:val="0"/>
        <w:jc w:val="center"/>
        <w:textAlignment w:val="baseline"/>
        <w:rPr>
          <w:rFonts w:hint="default" w:ascii="ＭＳ 明朝" w:hAnsi="ＭＳ 明朝"/>
          <w:color w:val="000000"/>
          <w:spacing w:val="2"/>
          <w:kern w:val="0"/>
        </w:rPr>
      </w:pPr>
      <w:r>
        <w:rPr>
          <w:rFonts w:hint="eastAsia" w:ascii="ＭＳ 明朝" w:hAnsi="ＭＳ 明朝"/>
          <w:b w:val="1"/>
          <w:color w:val="000000"/>
          <w:kern w:val="0"/>
        </w:rPr>
        <w:t>指定管理者制度導入施設実地調査実施要領</w:t>
      </w:r>
    </w:p>
    <w:p>
      <w:pPr>
        <w:pStyle w:val="0"/>
        <w:jc w:val="left"/>
        <w:textAlignment w:val="baseline"/>
        <w:rPr>
          <w:rFonts w:hint="default" w:ascii="ＭＳ 明朝" w:hAnsi="ＭＳ 明朝"/>
          <w:color w:val="000000"/>
          <w:spacing w:val="2"/>
          <w:kern w:val="0"/>
        </w:rPr>
      </w:pPr>
    </w:p>
    <w:p>
      <w:pPr>
        <w:pStyle w:val="0"/>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第１</w:t>
      </w:r>
      <w:r>
        <w:rPr>
          <w:rFonts w:hint="eastAsia" w:ascii="ＭＳ 明朝" w:hAnsi="ＭＳ 明朝"/>
          <w:b w:val="1"/>
          <w:color w:val="000000"/>
          <w:w w:val="66"/>
          <w:kern w:val="0"/>
        </w:rPr>
        <w:t>　</w:t>
      </w:r>
      <w:r>
        <w:rPr>
          <w:rFonts w:hint="eastAsia" w:ascii="ＭＳ 明朝" w:hAnsi="ＭＳ 明朝"/>
          <w:b w:val="1"/>
          <w:color w:val="000000"/>
          <w:kern w:val="0"/>
        </w:rPr>
        <w:t>目的</w:t>
      </w:r>
    </w:p>
    <w:p>
      <w:pPr>
        <w:pStyle w:val="0"/>
        <w:ind w:left="453" w:leftChars="200" w:firstLine="227" w:firstLineChars="100"/>
        <w:jc w:val="left"/>
        <w:textAlignment w:val="baseline"/>
        <w:rPr>
          <w:rFonts w:hint="default" w:ascii="ＭＳ 明朝" w:hAnsi="ＭＳ 明朝"/>
          <w:color w:val="000000"/>
          <w:spacing w:val="2"/>
          <w:kern w:val="0"/>
        </w:rPr>
      </w:pPr>
      <w:r>
        <w:rPr>
          <w:rFonts w:hint="eastAsia" w:ascii="ＭＳ 明朝" w:hAnsi="ＭＳ 明朝"/>
          <w:color w:val="000000"/>
          <w:kern w:val="0"/>
        </w:rPr>
        <w:t>本市は，指定管理者制度導入施設（以下「施設」という。）において，施設の設置者として，適正な市民サービスの提供の確保並びに施設の管理の適正を期するため，地方自治法第２４４条の２第１０項及び当該施設の基本協定に基づく実地調査（以下「調査」という。）を行う。</w:t>
      </w:r>
    </w:p>
    <w:p>
      <w:pPr>
        <w:pStyle w:val="0"/>
        <w:jc w:val="left"/>
        <w:textAlignment w:val="baseline"/>
        <w:rPr>
          <w:rFonts w:hint="default" w:ascii="ＭＳ 明朝" w:hAnsi="ＭＳ 明朝"/>
          <w:color w:val="000000"/>
          <w:spacing w:val="2"/>
          <w:kern w:val="0"/>
        </w:rPr>
      </w:pPr>
    </w:p>
    <w:p>
      <w:pPr>
        <w:pStyle w:val="0"/>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第２</w:t>
      </w:r>
      <w:r>
        <w:rPr>
          <w:rFonts w:hint="default" w:ascii="ＭＳ 明朝" w:hAnsi="ＭＳ 明朝"/>
          <w:b w:val="1"/>
          <w:color w:val="000000"/>
          <w:kern w:val="0"/>
        </w:rPr>
        <w:t xml:space="preserve"> </w:t>
      </w:r>
      <w:r>
        <w:rPr>
          <w:rFonts w:hint="default" w:ascii="ＭＳ 明朝" w:hAnsi="ＭＳ 明朝"/>
          <w:b w:val="1"/>
          <w:color w:val="000000"/>
          <w:w w:val="66"/>
          <w:kern w:val="0"/>
        </w:rPr>
        <w:t xml:space="preserve"> </w:t>
      </w:r>
      <w:r>
        <w:rPr>
          <w:rFonts w:hint="eastAsia" w:ascii="ＭＳ 明朝" w:hAnsi="ＭＳ 明朝"/>
          <w:b w:val="1"/>
          <w:color w:val="000000"/>
          <w:kern w:val="0"/>
        </w:rPr>
        <w:t>調査主体及び人員</w:t>
      </w:r>
    </w:p>
    <w:p>
      <w:pPr>
        <w:pStyle w:val="0"/>
        <w:ind w:left="453" w:leftChars="200" w:firstLine="227" w:firstLineChars="100"/>
        <w:jc w:val="left"/>
        <w:textAlignment w:val="baseline"/>
        <w:rPr>
          <w:rFonts w:hint="default" w:ascii="ＭＳ 明朝" w:hAnsi="ＭＳ 明朝"/>
          <w:color w:val="000000"/>
          <w:spacing w:val="2"/>
          <w:kern w:val="0"/>
        </w:rPr>
      </w:pPr>
      <w:r>
        <w:rPr>
          <w:rFonts w:hint="eastAsia" w:ascii="ＭＳ 明朝" w:hAnsi="ＭＳ 明朝"/>
          <w:color w:val="000000"/>
          <w:kern w:val="0"/>
        </w:rPr>
        <w:t>調査は，施設の所管課職員（以下「調査員」という。）が２人以上で行うものとする。</w:t>
      </w:r>
    </w:p>
    <w:p>
      <w:pPr>
        <w:pStyle w:val="0"/>
        <w:jc w:val="left"/>
        <w:textAlignment w:val="baseline"/>
        <w:rPr>
          <w:rFonts w:hint="default" w:ascii="ＭＳ 明朝" w:hAnsi="ＭＳ 明朝"/>
          <w:color w:val="000000"/>
          <w:spacing w:val="2"/>
          <w:kern w:val="0"/>
        </w:rPr>
      </w:pPr>
    </w:p>
    <w:p>
      <w:pPr>
        <w:pStyle w:val="0"/>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第３</w:t>
      </w:r>
      <w:r>
        <w:rPr>
          <w:rFonts w:hint="eastAsia" w:ascii="ＭＳ 明朝" w:hAnsi="ＭＳ 明朝"/>
          <w:b w:val="1"/>
          <w:color w:val="000000"/>
          <w:w w:val="66"/>
          <w:kern w:val="0"/>
        </w:rPr>
        <w:t>　</w:t>
      </w:r>
      <w:r>
        <w:rPr>
          <w:rFonts w:hint="default" w:ascii="ＭＳ 明朝" w:hAnsi="ＭＳ 明朝"/>
          <w:b w:val="1"/>
          <w:color w:val="000000"/>
          <w:w w:val="66"/>
          <w:kern w:val="0"/>
        </w:rPr>
        <w:t xml:space="preserve"> </w:t>
      </w:r>
      <w:r>
        <w:rPr>
          <w:rFonts w:hint="eastAsia" w:ascii="ＭＳ 明朝" w:hAnsi="ＭＳ 明朝"/>
          <w:b w:val="1"/>
          <w:color w:val="000000"/>
          <w:kern w:val="0"/>
        </w:rPr>
        <w:t>調査の種類</w:t>
      </w:r>
    </w:p>
    <w:p>
      <w:pPr>
        <w:pStyle w:val="0"/>
        <w:ind w:firstLine="227" w:firstLineChars="100"/>
        <w:jc w:val="left"/>
        <w:textAlignment w:val="baseline"/>
        <w:rPr>
          <w:rFonts w:hint="default" w:ascii="ＭＳ 明朝" w:hAnsi="ＭＳ 明朝"/>
          <w:color w:val="000000"/>
          <w:spacing w:val="2"/>
          <w:kern w:val="0"/>
        </w:rPr>
      </w:pPr>
      <w:r>
        <w:rPr>
          <w:rFonts w:hint="default" w:ascii="ＭＳ 明朝" w:hAnsi="ＭＳ 明朝"/>
          <w:color w:val="000000"/>
          <w:kern w:val="0"/>
        </w:rPr>
        <w:t>(1)</w:t>
      </w:r>
      <w:r>
        <w:rPr>
          <w:rFonts w:hint="eastAsia" w:ascii="ＭＳ 明朝" w:hAnsi="ＭＳ 明朝"/>
          <w:color w:val="000000"/>
          <w:w w:val="66"/>
          <w:kern w:val="0"/>
        </w:rPr>
        <w:t>　</w:t>
      </w:r>
      <w:r>
        <w:rPr>
          <w:rFonts w:hint="eastAsia" w:ascii="ＭＳ 明朝" w:hAnsi="ＭＳ 明朝"/>
          <w:color w:val="000000"/>
          <w:kern w:val="0"/>
        </w:rPr>
        <w:t>定期調査</w:t>
      </w:r>
    </w:p>
    <w:p>
      <w:pPr>
        <w:pStyle w:val="0"/>
        <w:ind w:left="680" w:leftChars="200" w:hanging="227" w:hangingChars="100"/>
        <w:jc w:val="left"/>
        <w:textAlignment w:val="baseline"/>
        <w:rPr>
          <w:rFonts w:hint="default" w:ascii="ＭＳ 明朝" w:hAnsi="ＭＳ 明朝"/>
          <w:color w:val="000000"/>
          <w:spacing w:val="2"/>
          <w:kern w:val="0"/>
        </w:rPr>
      </w:pPr>
      <w:r>
        <w:rPr>
          <w:rFonts w:hint="eastAsia" w:ascii="ＭＳ 明朝" w:hAnsi="ＭＳ 明朝"/>
          <w:color w:val="000000"/>
          <w:kern w:val="0"/>
        </w:rPr>
        <w:t>ア　施設の管理業務の実態を把握するため，毎年度，原則として１回以上適当な時期を選び，定期調査を行うものとする。ただし，施設の性質上，定期的に実施が困難な施設については，この限りでない。</w:t>
      </w:r>
    </w:p>
    <w:p>
      <w:pPr>
        <w:pStyle w:val="0"/>
        <w:ind w:left="680" w:leftChars="200" w:hanging="227" w:hangingChars="100"/>
        <w:jc w:val="left"/>
        <w:textAlignment w:val="baseline"/>
        <w:rPr>
          <w:rFonts w:hint="default" w:ascii="ＭＳ 明朝" w:hAnsi="ＭＳ 明朝"/>
          <w:color w:val="000000"/>
          <w:spacing w:val="2"/>
          <w:kern w:val="0"/>
        </w:rPr>
      </w:pPr>
      <w:r>
        <w:rPr>
          <w:rFonts w:hint="eastAsia" w:ascii="ＭＳ 明朝" w:hAnsi="ＭＳ 明朝"/>
          <w:color w:val="000000"/>
          <w:kern w:val="0"/>
        </w:rPr>
        <w:t>イ　定期調査の実施に当たっては，あらかじめ指定管理者と協議して実施日を設定するとともに，実施日の１４日前までに様式第１号により，次に掲げる事項を通知するものとする。</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ｱ</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実地調査の日時及び場所</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ｲ</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調査員の所属及び氏名</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ｳ</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出席又は立会を求める役員等</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ｴ</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提出を求める書類等及び提出期限</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ｵ</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実地調査当日に準備すべき書類等</w:t>
      </w:r>
    </w:p>
    <w:p>
      <w:pPr>
        <w:pStyle w:val="0"/>
        <w:ind w:firstLine="227" w:firstLineChars="100"/>
        <w:jc w:val="left"/>
        <w:textAlignment w:val="baseline"/>
        <w:rPr>
          <w:rFonts w:hint="default" w:ascii="ＭＳ 明朝" w:hAnsi="ＭＳ 明朝"/>
          <w:color w:val="000000"/>
          <w:spacing w:val="2"/>
          <w:kern w:val="0"/>
        </w:rPr>
      </w:pPr>
      <w:r>
        <w:rPr>
          <w:rFonts w:hint="default" w:ascii="ＭＳ 明朝" w:hAnsi="ＭＳ 明朝"/>
          <w:color w:val="000000"/>
          <w:kern w:val="0"/>
        </w:rPr>
        <w:t>(2)</w:t>
      </w:r>
      <w:r>
        <w:rPr>
          <w:rFonts w:hint="eastAsia" w:ascii="ＭＳ 明朝" w:hAnsi="ＭＳ 明朝"/>
          <w:color w:val="000000"/>
          <w:kern w:val="0"/>
        </w:rPr>
        <w:t xml:space="preserve"> </w:t>
      </w:r>
      <w:r>
        <w:rPr>
          <w:rFonts w:hint="eastAsia" w:ascii="ＭＳ 明朝" w:hAnsi="ＭＳ 明朝"/>
          <w:color w:val="000000"/>
          <w:kern w:val="0"/>
        </w:rPr>
        <w:t>随時調査</w:t>
      </w:r>
    </w:p>
    <w:p>
      <w:pPr>
        <w:pStyle w:val="0"/>
        <w:ind w:left="453" w:leftChars="200" w:firstLine="227" w:firstLineChars="100"/>
        <w:jc w:val="left"/>
        <w:textAlignment w:val="baseline"/>
        <w:rPr>
          <w:rFonts w:hint="default" w:ascii="ＭＳ 明朝" w:hAnsi="ＭＳ 明朝"/>
          <w:color w:val="000000"/>
          <w:spacing w:val="2"/>
          <w:kern w:val="0"/>
        </w:rPr>
      </w:pPr>
      <w:r>
        <w:rPr>
          <w:rFonts w:hint="eastAsia" w:ascii="ＭＳ 明朝" w:hAnsi="ＭＳ 明朝"/>
          <w:color w:val="000000"/>
          <w:kern w:val="0"/>
        </w:rPr>
        <w:t>突発的に施設で問題が発生した場合又は市民等から苦情があった場合等に随時</w:t>
      </w:r>
      <w:r>
        <w:rPr>
          <w:rFonts w:hint="default" w:ascii="ＭＳ 明朝" w:hAnsi="ＭＳ 明朝"/>
          <w:color w:val="000000"/>
          <w:kern w:val="0"/>
        </w:rPr>
        <w:t xml:space="preserve">   </w:t>
      </w:r>
      <w:r>
        <w:rPr>
          <w:rFonts w:hint="eastAsia" w:ascii="ＭＳ 明朝" w:hAnsi="ＭＳ 明朝"/>
          <w:color w:val="000000"/>
          <w:kern w:val="0"/>
        </w:rPr>
        <w:t>調査を行うものとする。</w:t>
      </w:r>
    </w:p>
    <w:p>
      <w:pPr>
        <w:pStyle w:val="0"/>
        <w:jc w:val="left"/>
        <w:textAlignment w:val="baseline"/>
        <w:rPr>
          <w:rFonts w:hint="default" w:ascii="ＭＳ 明朝" w:hAnsi="ＭＳ 明朝"/>
          <w:color w:val="000000"/>
          <w:spacing w:val="2"/>
          <w:kern w:val="0"/>
        </w:rPr>
      </w:pPr>
    </w:p>
    <w:p>
      <w:pPr>
        <w:pStyle w:val="0"/>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第４　調査内容</w:t>
      </w:r>
    </w:p>
    <w:p>
      <w:pPr>
        <w:pStyle w:val="0"/>
        <w:ind w:left="451" w:leftChars="99"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(1)</w:t>
      </w:r>
      <w:r>
        <w:rPr>
          <w:rFonts w:hint="eastAsia" w:ascii="ＭＳ 明朝" w:hAnsi="ＭＳ 明朝"/>
          <w:color w:val="000000"/>
          <w:kern w:val="0"/>
        </w:rPr>
        <w:t xml:space="preserve"> </w:t>
      </w:r>
      <w:r>
        <w:rPr>
          <w:rFonts w:hint="eastAsia" w:ascii="ＭＳ 明朝" w:hAnsi="ＭＳ 明朝"/>
          <w:color w:val="000000"/>
          <w:kern w:val="0"/>
        </w:rPr>
        <w:t>調査に当たっては，指定管理者から提出された報告書等の内容を踏まえ，協定書</w:t>
      </w:r>
      <w:r>
        <w:rPr>
          <w:rFonts w:hint="default" w:ascii="ＭＳ 明朝" w:hAnsi="ＭＳ 明朝"/>
          <w:color w:val="000000"/>
          <w:kern w:val="0"/>
        </w:rPr>
        <w:t xml:space="preserve">   </w:t>
      </w:r>
      <w:r>
        <w:rPr>
          <w:rFonts w:hint="eastAsia" w:ascii="ＭＳ 明朝" w:hAnsi="ＭＳ 明朝"/>
          <w:color w:val="000000"/>
          <w:kern w:val="0"/>
        </w:rPr>
        <w:t>や仕様書等に定められた業務内容が適正かつ確実に実施されているか様式第２号により点検し，確認する。</w:t>
      </w:r>
    </w:p>
    <w:p>
      <w:pPr>
        <w:pStyle w:val="0"/>
        <w:ind w:left="451" w:leftChars="99"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(2)</w:t>
      </w:r>
      <w:r>
        <w:rPr>
          <w:rFonts w:hint="eastAsia" w:ascii="ＭＳ 明朝" w:hAnsi="ＭＳ 明朝"/>
          <w:color w:val="000000"/>
          <w:kern w:val="0"/>
        </w:rPr>
        <w:t xml:space="preserve"> </w:t>
      </w:r>
      <w:r>
        <w:rPr>
          <w:rFonts w:hint="eastAsia" w:ascii="ＭＳ 明朝" w:hAnsi="ＭＳ 明朝"/>
          <w:color w:val="000000"/>
          <w:kern w:val="0"/>
        </w:rPr>
        <w:t>主な確認項目（以下「項目」という。）は，次のとおりとする。ただし，項目は，施設の性質に応じて修正することができる。</w:t>
      </w:r>
    </w:p>
    <w:p>
      <w:pPr>
        <w:pStyle w:val="0"/>
        <w:ind w:left="680" w:leftChars="200" w:hanging="227" w:hangingChars="100"/>
        <w:jc w:val="left"/>
        <w:textAlignment w:val="baseline"/>
        <w:rPr>
          <w:rFonts w:hint="default" w:ascii="ＭＳ 明朝" w:hAnsi="ＭＳ 明朝"/>
          <w:color w:val="000000"/>
          <w:spacing w:val="2"/>
          <w:kern w:val="0"/>
        </w:rPr>
      </w:pPr>
      <w:r>
        <w:rPr>
          <w:rFonts w:hint="eastAsia" w:ascii="ＭＳ 明朝" w:hAnsi="ＭＳ 明朝"/>
          <w:color w:val="000000"/>
          <w:kern w:val="0"/>
        </w:rPr>
        <w:t>ア　施設管理等に関する項目</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ｱ</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法令遵守</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ｲ</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再委託</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ｳ</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職員配置</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ｴ</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管理記録</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ｵ</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施設管理</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ｶ</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維持管理</w:t>
      </w:r>
    </w:p>
    <w:p>
      <w:pPr>
        <w:pStyle w:val="0"/>
        <w:ind w:left="680" w:leftChars="200" w:hanging="227" w:hangingChars="100"/>
        <w:jc w:val="left"/>
        <w:textAlignment w:val="baseline"/>
        <w:rPr>
          <w:rFonts w:hint="default" w:ascii="ＭＳ 明朝" w:hAnsi="ＭＳ 明朝"/>
          <w:color w:val="000000"/>
          <w:spacing w:val="2"/>
          <w:kern w:val="0"/>
        </w:rPr>
      </w:pPr>
      <w:r>
        <w:rPr>
          <w:rFonts w:hint="eastAsia" w:ascii="ＭＳ 明朝" w:hAnsi="ＭＳ 明朝"/>
          <w:color w:val="000000"/>
          <w:kern w:val="0"/>
        </w:rPr>
        <w:t>イ　施設運営等に関する項目</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ｱ</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事業の実施状況</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ｲ</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利用者ニーズの把握及び対応</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ｳ</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サービスの向上への取組</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ｴ</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個人情報の保護</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ｵ</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情報公開への対応</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ｶ</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緊急時の対応</w:t>
      </w:r>
    </w:p>
    <w:p>
      <w:pPr>
        <w:pStyle w:val="0"/>
        <w:ind w:left="680" w:leftChars="200" w:hanging="227" w:hangingChars="100"/>
        <w:jc w:val="left"/>
        <w:textAlignment w:val="baseline"/>
        <w:rPr>
          <w:rFonts w:hint="default" w:ascii="ＭＳ 明朝" w:hAnsi="ＭＳ 明朝"/>
          <w:color w:val="000000"/>
          <w:spacing w:val="2"/>
          <w:kern w:val="0"/>
        </w:rPr>
      </w:pPr>
      <w:r>
        <w:rPr>
          <w:rFonts w:hint="eastAsia" w:ascii="ＭＳ 明朝" w:hAnsi="ＭＳ 明朝"/>
          <w:color w:val="000000"/>
          <w:kern w:val="0"/>
        </w:rPr>
        <w:t>ウ　経理に関する項目</w:t>
      </w:r>
    </w:p>
    <w:p>
      <w:pPr>
        <w:pStyle w:val="0"/>
        <w:ind w:left="680" w:leftChars="300"/>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ＭＳ 明朝" w:hAnsi="ＭＳ 明朝"/>
          <w:color w:val="000000"/>
          <w:kern w:val="0"/>
        </w:rPr>
        <w:t>ｱ</w:t>
      </w:r>
      <w:r>
        <w:rPr>
          <w:rFonts w:hint="default" w:ascii="ＭＳ 明朝" w:hAnsi="ＭＳ 明朝"/>
          <w:color w:val="000000"/>
          <w:kern w:val="0"/>
        </w:rPr>
        <w:t>)</w:t>
      </w:r>
      <w:r>
        <w:rPr>
          <w:rFonts w:hint="eastAsia" w:ascii="ＭＳ 明朝" w:hAnsi="ＭＳ 明朝"/>
          <w:color w:val="000000"/>
          <w:kern w:val="0"/>
        </w:rPr>
        <w:t xml:space="preserve"> </w:t>
      </w:r>
      <w:r>
        <w:rPr>
          <w:rFonts w:hint="eastAsia" w:ascii="ＭＳ 明朝" w:hAnsi="ＭＳ 明朝"/>
          <w:color w:val="000000"/>
          <w:kern w:val="0"/>
        </w:rPr>
        <w:t>経理事務</w:t>
      </w:r>
    </w:p>
    <w:p>
      <w:pPr>
        <w:pStyle w:val="0"/>
        <w:jc w:val="left"/>
        <w:textAlignment w:val="baseline"/>
        <w:rPr>
          <w:rFonts w:hint="default" w:ascii="ＭＳ 明朝" w:hAnsi="ＭＳ 明朝"/>
          <w:color w:val="000000"/>
          <w:spacing w:val="2"/>
          <w:kern w:val="0"/>
        </w:rPr>
      </w:pPr>
    </w:p>
    <w:p>
      <w:pPr>
        <w:pStyle w:val="0"/>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第５　調査心得</w:t>
      </w:r>
    </w:p>
    <w:p>
      <w:pPr>
        <w:pStyle w:val="0"/>
        <w:ind w:left="454" w:leftChars="100"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(1)</w:t>
      </w:r>
      <w:r>
        <w:rPr>
          <w:rFonts w:hint="eastAsia" w:ascii="ＭＳ 明朝" w:hAnsi="ＭＳ 明朝"/>
          <w:color w:val="000000"/>
          <w:kern w:val="0"/>
        </w:rPr>
        <w:t xml:space="preserve"> </w:t>
      </w:r>
      <w:r>
        <w:rPr>
          <w:rFonts w:hint="eastAsia" w:ascii="ＭＳ 明朝" w:hAnsi="ＭＳ 明朝"/>
          <w:color w:val="000000"/>
          <w:kern w:val="0"/>
        </w:rPr>
        <w:t>調査員は，指定管理者の業務をみだりに妨げることのないようにしなければならない。</w:t>
      </w:r>
    </w:p>
    <w:p>
      <w:pPr>
        <w:pStyle w:val="0"/>
        <w:ind w:left="454" w:leftChars="100"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(2)</w:t>
      </w:r>
      <w:r>
        <w:rPr>
          <w:rFonts w:hint="eastAsia" w:ascii="ＭＳ 明朝" w:hAnsi="ＭＳ 明朝"/>
          <w:color w:val="000000"/>
          <w:kern w:val="0"/>
        </w:rPr>
        <w:t xml:space="preserve"> </w:t>
      </w:r>
      <w:r>
        <w:rPr>
          <w:rFonts w:hint="eastAsia" w:ascii="ＭＳ 明朝" w:hAnsi="ＭＳ 明朝"/>
          <w:color w:val="000000"/>
          <w:kern w:val="0"/>
        </w:rPr>
        <w:t>調査員は，常に穏健かつ冷静な言動と指導援助的態度で接することにより，指定管理者の理解と協力が得られるよう努めなければならない。</w:t>
      </w:r>
    </w:p>
    <w:p>
      <w:pPr>
        <w:pStyle w:val="0"/>
        <w:ind w:left="454" w:leftChars="100"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(3)</w:t>
      </w:r>
      <w:r>
        <w:rPr>
          <w:rFonts w:hint="eastAsia" w:ascii="ＭＳ 明朝" w:hAnsi="ＭＳ 明朝"/>
          <w:color w:val="000000"/>
          <w:kern w:val="0"/>
        </w:rPr>
        <w:t xml:space="preserve"> </w:t>
      </w:r>
      <w:r>
        <w:rPr>
          <w:rFonts w:hint="eastAsia" w:ascii="ＭＳ 明朝" w:hAnsi="ＭＳ 明朝"/>
          <w:color w:val="000000"/>
          <w:kern w:val="0"/>
        </w:rPr>
        <w:t>調査員は，事実の認定及び事務処理の判断については，常に真摯な態度でもって臨まなければならない。</w:t>
      </w:r>
      <w:r>
        <w:rPr>
          <w:rFonts w:hint="default" w:ascii="ＭＳ 明朝" w:hAnsi="ＭＳ 明朝"/>
          <w:color w:val="000000"/>
          <w:kern w:val="0"/>
        </w:rPr>
        <w:t xml:space="preserve"> </w:t>
      </w:r>
    </w:p>
    <w:p>
      <w:pPr>
        <w:pStyle w:val="0"/>
        <w:ind w:left="538" w:hanging="538"/>
        <w:jc w:val="left"/>
        <w:textAlignment w:val="baseline"/>
        <w:rPr>
          <w:rFonts w:hint="default" w:ascii="ＭＳ 明朝" w:hAnsi="ＭＳ 明朝"/>
          <w:color w:val="000000"/>
          <w:spacing w:val="2"/>
          <w:kern w:val="0"/>
        </w:rPr>
      </w:pPr>
      <w:r>
        <w:rPr>
          <w:rFonts w:hint="default" w:ascii="ＭＳ 明朝" w:hAnsi="ＭＳ 明朝"/>
          <w:color w:val="000000"/>
          <w:kern w:val="0"/>
        </w:rPr>
        <w:t xml:space="preserve"> </w:t>
      </w:r>
    </w:p>
    <w:p>
      <w:pPr>
        <w:pStyle w:val="0"/>
        <w:ind w:left="2"/>
        <w:jc w:val="left"/>
        <w:textAlignment w:val="baseline"/>
        <w:rPr>
          <w:rFonts w:hint="default" w:ascii="ＭＳ 明朝" w:hAnsi="ＭＳ 明朝"/>
          <w:color w:val="000000"/>
          <w:spacing w:val="2"/>
          <w:kern w:val="0"/>
        </w:rPr>
      </w:pPr>
      <w:r>
        <w:rPr>
          <w:rFonts w:hint="eastAsia" w:ascii="ＭＳ 明朝" w:hAnsi="ＭＳ 明朝"/>
          <w:b w:val="1"/>
          <w:color w:val="000000"/>
          <w:kern w:val="0"/>
        </w:rPr>
        <w:t>第６　調査後の措置等</w:t>
      </w:r>
    </w:p>
    <w:p>
      <w:pPr>
        <w:pStyle w:val="0"/>
        <w:ind w:left="680" w:leftChars="100" w:hanging="453" w:hangingChars="200"/>
        <w:jc w:val="left"/>
        <w:textAlignment w:val="baseline"/>
        <w:rPr>
          <w:rFonts w:hint="default" w:ascii="ＭＳ 明朝" w:hAnsi="ＭＳ 明朝"/>
          <w:color w:val="000000"/>
          <w:spacing w:val="2"/>
          <w:kern w:val="0"/>
        </w:rPr>
      </w:pPr>
      <w:r>
        <w:rPr>
          <w:rFonts w:hint="default" w:ascii="ＭＳ 明朝" w:hAnsi="ＭＳ 明朝"/>
          <w:color w:val="000000"/>
          <w:kern w:val="0"/>
        </w:rPr>
        <w:t>(1)</w:t>
      </w:r>
      <w:r>
        <w:rPr>
          <w:rFonts w:hint="eastAsia" w:ascii="ＭＳ 明朝" w:hAnsi="ＭＳ 明朝"/>
          <w:color w:val="000000"/>
          <w:kern w:val="0"/>
        </w:rPr>
        <w:t xml:space="preserve"> </w:t>
      </w:r>
      <w:r>
        <w:rPr>
          <w:rFonts w:hint="eastAsia" w:ascii="ＭＳ 明朝" w:hAnsi="ＭＳ 明朝"/>
          <w:color w:val="000000"/>
          <w:kern w:val="0"/>
        </w:rPr>
        <w:t>市は，調査結果について，様式第３号により指定管理者に通知するものとする。</w:t>
      </w:r>
    </w:p>
    <w:p>
      <w:pPr>
        <w:pStyle w:val="0"/>
        <w:ind w:left="454" w:leftChars="100"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(2)</w:t>
      </w:r>
      <w:r>
        <w:rPr>
          <w:rFonts w:hint="eastAsia" w:ascii="ＭＳ 明朝" w:hAnsi="ＭＳ 明朝"/>
          <w:color w:val="000000"/>
          <w:kern w:val="0"/>
        </w:rPr>
        <w:t xml:space="preserve"> </w:t>
      </w:r>
      <w:r>
        <w:rPr>
          <w:rFonts w:hint="eastAsia" w:ascii="ＭＳ 明朝" w:hAnsi="ＭＳ 明朝"/>
          <w:color w:val="000000"/>
          <w:kern w:val="0"/>
        </w:rPr>
        <w:t>市は，改善を要する事項について，様式第４号により指定管理者に通知するもの</w:t>
      </w:r>
      <w:r>
        <w:rPr>
          <w:rFonts w:hint="default" w:ascii="ＭＳ 明朝" w:hAnsi="ＭＳ 明朝"/>
          <w:color w:val="000000"/>
          <w:kern w:val="0"/>
        </w:rPr>
        <w:t xml:space="preserve"> </w:t>
      </w:r>
      <w:r>
        <w:rPr>
          <w:rFonts w:hint="eastAsia" w:ascii="ＭＳ 明朝" w:hAnsi="ＭＳ 明朝"/>
          <w:color w:val="000000"/>
          <w:kern w:val="0"/>
        </w:rPr>
        <w:t>とする。</w:t>
      </w:r>
    </w:p>
    <w:p>
      <w:pPr>
        <w:pStyle w:val="0"/>
        <w:ind w:left="454" w:leftChars="100" w:hanging="227" w:hangingChars="100"/>
        <w:jc w:val="left"/>
        <w:textAlignment w:val="baseline"/>
        <w:rPr>
          <w:rFonts w:hint="default" w:ascii="ＭＳ 明朝" w:hAnsi="ＭＳ 明朝"/>
          <w:color w:val="000000"/>
          <w:spacing w:val="2"/>
          <w:kern w:val="0"/>
        </w:rPr>
      </w:pPr>
      <w:r>
        <w:rPr>
          <w:rFonts w:hint="default" w:ascii="ＭＳ 明朝" w:hAnsi="ＭＳ 明朝"/>
          <w:color w:val="000000"/>
          <w:kern w:val="0"/>
        </w:rPr>
        <w:t>(3)</w:t>
      </w:r>
      <w:r>
        <w:rPr>
          <w:rFonts w:hint="eastAsia" w:ascii="ＭＳ 明朝" w:hAnsi="ＭＳ 明朝"/>
          <w:color w:val="000000"/>
          <w:kern w:val="0"/>
        </w:rPr>
        <w:t xml:space="preserve"> </w:t>
      </w:r>
      <w:r>
        <w:rPr>
          <w:rFonts w:hint="eastAsia" w:ascii="ＭＳ 明朝" w:hAnsi="ＭＳ 明朝"/>
          <w:color w:val="000000"/>
          <w:kern w:val="0"/>
        </w:rPr>
        <w:t>市は，指定管理者に改善の報告を求める事項について，様式第５号により報告さ</w:t>
      </w:r>
      <w:r>
        <w:rPr>
          <w:rFonts w:hint="default" w:ascii="ＭＳ 明朝" w:hAnsi="ＭＳ 明朝"/>
          <w:color w:val="000000"/>
          <w:kern w:val="0"/>
        </w:rPr>
        <w:t xml:space="preserve"> </w:t>
      </w:r>
      <w:r>
        <w:rPr>
          <w:rFonts w:hint="eastAsia" w:ascii="ＭＳ 明朝" w:hAnsi="ＭＳ 明朝"/>
          <w:color w:val="000000"/>
          <w:kern w:val="0"/>
        </w:rPr>
        <w:t>せ，その改善状況を挙証資料等により確認するものとする。</w:t>
      </w:r>
    </w:p>
    <w:p>
      <w:pPr>
        <w:pStyle w:val="0"/>
        <w:ind w:left="358" w:hanging="358"/>
        <w:jc w:val="left"/>
        <w:textAlignment w:val="baseline"/>
        <w:rPr>
          <w:rFonts w:hint="default" w:ascii="ＭＳ 明朝" w:hAnsi="ＭＳ 明朝"/>
          <w:color w:val="000000"/>
          <w:spacing w:val="2"/>
          <w:kern w:val="0"/>
        </w:rPr>
      </w:pPr>
    </w:p>
    <w:p>
      <w:pPr>
        <w:pStyle w:val="0"/>
        <w:ind w:left="358" w:hanging="358"/>
        <w:jc w:val="left"/>
        <w:textAlignment w:val="baseline"/>
        <w:rPr>
          <w:rFonts w:hint="default" w:ascii="ＭＳ 明朝" w:hAnsi="ＭＳ 明朝"/>
          <w:color w:val="000000"/>
          <w:spacing w:val="2"/>
          <w:kern w:val="0"/>
        </w:rPr>
      </w:pPr>
    </w:p>
    <w:p>
      <w:pPr>
        <w:pStyle w:val="0"/>
        <w:ind w:firstLine="680" w:firstLineChars="300"/>
        <w:jc w:val="left"/>
        <w:textAlignment w:val="baseline"/>
        <w:rPr>
          <w:rFonts w:hint="default" w:ascii="ＭＳ 明朝" w:hAnsi="ＭＳ 明朝"/>
          <w:color w:val="000000"/>
          <w:spacing w:val="2"/>
          <w:kern w:val="0"/>
        </w:rPr>
      </w:pPr>
      <w:r>
        <w:rPr>
          <w:rFonts w:hint="eastAsia" w:ascii="ＭＳ 明朝" w:hAnsi="ＭＳ 明朝"/>
          <w:color w:val="000000"/>
          <w:kern w:val="0"/>
        </w:rPr>
        <w:t>附　則</w:t>
      </w:r>
    </w:p>
    <w:p>
      <w:pPr>
        <w:pStyle w:val="0"/>
        <w:ind w:firstLine="227" w:firstLineChars="100"/>
        <w:jc w:val="left"/>
        <w:textAlignment w:val="baseline"/>
        <w:rPr>
          <w:rFonts w:hint="default" w:ascii="ＭＳ 明朝" w:hAnsi="ＭＳ 明朝"/>
          <w:color w:val="000000"/>
          <w:spacing w:val="2"/>
          <w:kern w:val="0"/>
        </w:rPr>
      </w:pPr>
      <w:r>
        <w:rPr>
          <w:rFonts w:hint="eastAsia" w:ascii="ＭＳ 明朝" w:hAnsi="ＭＳ 明朝"/>
          <w:color w:val="000000"/>
          <w:kern w:val="0"/>
        </w:rPr>
        <w:t>この要領は，平成２１年４月１日から施行する。</w:t>
      </w:r>
    </w:p>
    <w:p>
      <w:pPr>
        <w:pStyle w:val="0"/>
        <w:ind w:firstLine="680" w:firstLineChars="300"/>
        <w:jc w:val="left"/>
        <w:textAlignment w:val="baseline"/>
        <w:rPr>
          <w:rFonts w:hint="default" w:ascii="ＭＳ 明朝" w:hAnsi="ＭＳ 明朝"/>
          <w:color w:val="000000"/>
          <w:spacing w:val="2"/>
          <w:kern w:val="0"/>
        </w:rPr>
      </w:pPr>
      <w:r>
        <w:rPr>
          <w:rFonts w:hint="eastAsia" w:ascii="ＭＳ 明朝" w:hAnsi="ＭＳ 明朝"/>
          <w:color w:val="000000"/>
          <w:kern w:val="0"/>
        </w:rPr>
        <w:t>附　則</w:t>
      </w:r>
    </w:p>
    <w:p>
      <w:pPr>
        <w:pStyle w:val="0"/>
        <w:ind w:firstLine="227" w:firstLineChars="100"/>
        <w:jc w:val="left"/>
        <w:textAlignment w:val="baseline"/>
        <w:rPr>
          <w:rFonts w:hint="default" w:ascii="ＭＳ 明朝" w:hAnsi="ＭＳ 明朝"/>
          <w:color w:val="000000"/>
          <w:spacing w:val="2"/>
          <w:kern w:val="0"/>
        </w:rPr>
      </w:pPr>
      <w:r>
        <w:rPr>
          <w:rFonts w:hint="eastAsia" w:ascii="ＭＳ 明朝" w:hAnsi="ＭＳ 明朝"/>
          <w:color w:val="000000"/>
          <w:kern w:val="0"/>
        </w:rPr>
        <w:t>この要領は，平成２６年５月９日から施行する。</w:t>
      </w:r>
    </w:p>
    <w:p>
      <w:pPr>
        <w:pStyle w:val="0"/>
        <w:ind w:left="358" w:hanging="358"/>
        <w:jc w:val="left"/>
        <w:textAlignment w:val="baseline"/>
        <w:rPr>
          <w:rFonts w:hint="default" w:ascii="ＭＳ 明朝" w:hAnsi="ＭＳ 明朝"/>
          <w:color w:val="000000"/>
          <w:spacing w:val="2"/>
          <w:kern w:val="0"/>
        </w:rPr>
      </w:pPr>
    </w:p>
    <w:p>
      <w:pPr>
        <w:pStyle w:val="0"/>
        <w:ind w:left="358" w:hanging="358"/>
        <w:jc w:val="left"/>
        <w:textAlignment w:val="baseline"/>
        <w:rPr>
          <w:rFonts w:hint="default" w:ascii="ＭＳ 明朝" w:hAnsi="ＭＳ 明朝"/>
          <w:color w:val="000000"/>
          <w:spacing w:val="2"/>
          <w:kern w:val="0"/>
        </w:rPr>
      </w:pPr>
    </w:p>
    <w:p>
      <w:pPr>
        <w:pStyle w:val="0"/>
        <w:ind w:left="358" w:hanging="358"/>
        <w:jc w:val="left"/>
        <w:textAlignment w:val="baseline"/>
        <w:rPr>
          <w:rFonts w:hint="default" w:ascii="ＭＳ 明朝" w:hAnsi="ＭＳ 明朝"/>
          <w:color w:val="000000"/>
          <w:spacing w:val="2"/>
          <w:kern w:val="0"/>
        </w:rPr>
      </w:pPr>
    </w:p>
    <w:p>
      <w:pPr>
        <w:pStyle w:val="0"/>
        <w:ind w:left="358" w:hanging="358"/>
        <w:jc w:val="left"/>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様式第１号</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　　第　　　　　号</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年　　月　　日</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position w:val="-27"/>
        </w:rPr>
        <w:t xml:space="preserve">                                                                      </w:t>
      </w:r>
      <w:r>
        <w:rPr>
          <w:rFonts w:hint="default" w:ascii="Times New Roman" w:hAnsi="Times New Roman"/>
          <w:color w:val="000000"/>
          <w:kern w:val="0"/>
        </w:rPr>
        <w:t xml:space="preserve">       </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指定管理者</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法人等の名称</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代表者氏名　　　　　　　　　　様</w:t>
      </w:r>
    </w:p>
    <w:p>
      <w:pPr>
        <w:pStyle w:val="0"/>
        <w:overflowPunct w:val="0"/>
        <w:textAlignment w:val="baseline"/>
        <w:rPr>
          <w:rFonts w:hint="default" w:ascii="ＭＳ 明朝" w:hAnsi="ＭＳ 明朝"/>
          <w:color w:val="000000"/>
          <w:spacing w:val="8"/>
          <w:kern w:val="0"/>
        </w:rPr>
      </w:pPr>
    </w:p>
    <w:p>
      <w:pPr>
        <w:pStyle w:val="0"/>
        <w:overflowPunct w:val="0"/>
        <w:ind w:left="5896" w:hanging="114"/>
        <w:textAlignment w:val="baseline"/>
        <w:rPr>
          <w:rFonts w:hint="default" w:ascii="ＭＳ 明朝" w:hAnsi="ＭＳ 明朝"/>
          <w:color w:val="000000"/>
          <w:spacing w:val="8"/>
          <w:kern w:val="0"/>
        </w:rPr>
      </w:pPr>
      <w:r>
        <w:rPr>
          <w:rFonts w:hint="eastAsia" w:ascii="Times New Roman" w:hAnsi="Times New Roman"/>
          <w:color w:val="000000"/>
          <w:kern w:val="0"/>
        </w:rPr>
        <w:t>旭川市長　　　　　　　　　</w:t>
      </w:r>
      <w:r>
        <w:rPr>
          <w:rFonts w:hint="eastAsia" w:ascii="Times New Roman" w:hAnsi="Times New Roman"/>
          <w:color w:val="000000"/>
          <w:spacing w:val="-2"/>
          <w:kern w:val="0"/>
          <w:sz w:val="16"/>
          <w:bdr w:val="single" w:color="000000" w:sz="4" w:space="0"/>
        </w:rPr>
        <w:t>印</w:t>
      </w:r>
    </w:p>
    <w:p>
      <w:pPr>
        <w:pStyle w:val="0"/>
        <w:overflowPunct w:val="0"/>
        <w:ind w:left="5896" w:hanging="114"/>
        <w:textAlignment w:val="baseline"/>
        <w:rPr>
          <w:rFonts w:hint="default" w:ascii="ＭＳ 明朝" w:hAnsi="ＭＳ 明朝"/>
          <w:color w:val="000000"/>
          <w:spacing w:val="8"/>
          <w:kern w:val="0"/>
        </w:rPr>
      </w:pPr>
      <w:r>
        <w:rPr>
          <w:rFonts w:hint="eastAsia" w:ascii="Times New Roman" w:hAnsi="Times New Roman"/>
          <w:color w:val="000000"/>
          <w:kern w:val="0"/>
        </w:rPr>
        <w:t>（○○○○部○○○○課担当）</w:t>
      </w:r>
    </w:p>
    <w:p>
      <w:pPr>
        <w:pStyle w:val="0"/>
        <w:overflowPunct w:val="0"/>
        <w:ind w:left="5896" w:hanging="5896"/>
        <w:textAlignment w:val="baseline"/>
        <w:rPr>
          <w:rFonts w:hint="default" w:ascii="ＭＳ 明朝" w:hAnsi="ＭＳ 明朝"/>
          <w:color w:val="000000"/>
          <w:spacing w:val="8"/>
          <w:kern w:val="0"/>
        </w:rPr>
      </w:pPr>
    </w:p>
    <w:p>
      <w:pPr>
        <w:pStyle w:val="0"/>
        <w:overflowPunct w:val="0"/>
        <w:ind w:left="5896" w:hanging="5896"/>
        <w:jc w:val="center"/>
        <w:textAlignment w:val="baseline"/>
        <w:rPr>
          <w:rFonts w:hint="default" w:ascii="ＭＳ 明朝" w:hAnsi="ＭＳ 明朝"/>
          <w:color w:val="000000"/>
          <w:spacing w:val="8"/>
          <w:kern w:val="0"/>
        </w:rPr>
      </w:pPr>
      <w:r>
        <w:rPr>
          <w:rFonts w:hint="eastAsia" w:ascii="Times New Roman" w:hAnsi="Times New Roman"/>
          <w:color w:val="000000"/>
          <w:kern w:val="0"/>
        </w:rPr>
        <w:t>指定管理業務に係る実地調査について（通知）</w:t>
      </w:r>
    </w:p>
    <w:p>
      <w:pPr>
        <w:pStyle w:val="0"/>
        <w:overflowPunct w:val="0"/>
        <w:ind w:left="5896" w:hanging="5896"/>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　旭川市○○施設の指定管理業務の実施状況を確認するため，地方自治法第２４４条の２第１０項及び当該施設の指定管理業務基本協定第○条の規定により次のとおり実施しますので，お知らせします。</w:t>
      </w:r>
    </w:p>
    <w:p>
      <w:pPr>
        <w:pStyle w:val="0"/>
        <w:overflowPunct w:val="0"/>
        <w:textAlignment w:val="baseline"/>
        <w:rPr>
          <w:rFonts w:hint="default" w:ascii="ＭＳ 明朝" w:hAnsi="ＭＳ 明朝"/>
          <w:color w:val="000000"/>
          <w:spacing w:val="8"/>
          <w:kern w:val="0"/>
        </w:rPr>
      </w:pP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87"/>
        <w:gridCol w:w="5442"/>
      </w:tblGrid>
      <w:tr>
        <w:trPr>
          <w:trHeight w:val="1134"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調査の日時</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ind w:firstLine="227" w:firstLineChars="100"/>
              <w:textAlignment w:val="baseline"/>
              <w:rPr>
                <w:rFonts w:hint="default" w:ascii="ＭＳ 明朝" w:hAnsi="ＭＳ 明朝"/>
                <w:color w:val="000000"/>
                <w:spacing w:val="8"/>
                <w:kern w:val="0"/>
              </w:rPr>
            </w:pPr>
            <w:r>
              <w:rPr>
                <w:rFonts w:hint="eastAsia" w:ascii="Times New Roman" w:hAnsi="Times New Roman"/>
                <w:color w:val="000000"/>
                <w:kern w:val="0"/>
              </w:rPr>
              <w:t>年　</w:t>
            </w:r>
            <w:r>
              <w:rPr>
                <w:rFonts w:hint="default" w:ascii="Times New Roman" w:hAnsi="Times New Roman"/>
                <w:color w:val="000000"/>
                <w:kern w:val="0"/>
              </w:rPr>
              <w:t xml:space="preserve"> </w:t>
            </w:r>
            <w:r>
              <w:rPr>
                <w:rFonts w:hint="eastAsia" w:ascii="Times New Roman" w:hAnsi="Times New Roman"/>
                <w:color w:val="000000"/>
                <w:kern w:val="0"/>
              </w:rPr>
              <w:t>月　</w:t>
            </w:r>
            <w:r>
              <w:rPr>
                <w:rFonts w:hint="default" w:ascii="Times New Roman" w:hAnsi="Times New Roman"/>
                <w:color w:val="000000"/>
                <w:kern w:val="0"/>
              </w:rPr>
              <w:t xml:space="preserve"> </w:t>
            </w:r>
            <w:r>
              <w:rPr>
                <w:rFonts w:hint="eastAsia" w:ascii="Times New Roman" w:hAnsi="Times New Roman"/>
                <w:color w:val="000000"/>
                <w:kern w:val="0"/>
              </w:rPr>
              <w:t>日（　）午前・午後　　時　　分から</w:t>
            </w:r>
          </w:p>
        </w:tc>
      </w:tr>
      <w:tr>
        <w:trPr>
          <w:trHeight w:val="851"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調査の場所</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textAlignment w:val="baseline"/>
              <w:rPr>
                <w:rFonts w:hint="default" w:ascii="ＭＳ 明朝" w:hAnsi="ＭＳ 明朝"/>
                <w:color w:val="000000"/>
                <w:spacing w:val="8"/>
                <w:kern w:val="0"/>
              </w:rPr>
            </w:pPr>
          </w:p>
        </w:tc>
      </w:tr>
      <w:tr>
        <w:trPr>
          <w:trHeight w:val="848"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調査員所属</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textAlignment w:val="baseline"/>
              <w:rPr>
                <w:rFonts w:hint="default" w:ascii="ＭＳ 明朝" w:hAnsi="ＭＳ 明朝"/>
                <w:color w:val="000000"/>
                <w:spacing w:val="8"/>
                <w:kern w:val="0"/>
              </w:rPr>
            </w:pPr>
          </w:p>
        </w:tc>
      </w:tr>
      <w:tr>
        <w:trPr>
          <w:trHeight w:val="1134"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調査員氏名</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textAlignment w:val="baseline"/>
              <w:rPr>
                <w:rFonts w:hint="default" w:ascii="ＭＳ 明朝" w:hAnsi="ＭＳ 明朝"/>
                <w:color w:val="000000"/>
                <w:spacing w:val="8"/>
                <w:kern w:val="0"/>
              </w:rPr>
            </w:pPr>
          </w:p>
        </w:tc>
      </w:tr>
      <w:tr>
        <w:trPr>
          <w:trHeight w:val="1134"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出席又は立会を求める役員等</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textAlignment w:val="baseline"/>
              <w:rPr>
                <w:rFonts w:hint="default" w:ascii="ＭＳ 明朝" w:hAnsi="ＭＳ 明朝"/>
                <w:color w:val="000000"/>
                <w:spacing w:val="8"/>
                <w:kern w:val="0"/>
              </w:rPr>
            </w:pPr>
          </w:p>
        </w:tc>
      </w:tr>
      <w:tr>
        <w:trPr>
          <w:trHeight w:val="1972" w:hRule="atLeast"/>
        </w:trPr>
        <w:tc>
          <w:tcPr>
            <w:tcW w:w="32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13" w:leftChars="50" w:right="113" w:rightChars="50"/>
              <w:jc w:val="distribute"/>
              <w:rPr>
                <w:rFonts w:hint="default"/>
              </w:rPr>
            </w:pPr>
            <w:r>
              <w:rPr>
                <w:rFonts w:hint="eastAsia"/>
              </w:rPr>
              <w:t>調査当日に準備すべき書類等</w:t>
            </w:r>
          </w:p>
        </w:tc>
        <w:tc>
          <w:tcPr>
            <w:tcW w:w="5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textAlignment w:val="baseline"/>
              <w:rPr>
                <w:rFonts w:hint="default" w:ascii="ＭＳ 明朝" w:hAnsi="ＭＳ 明朝"/>
                <w:color w:val="000000"/>
                <w:spacing w:val="8"/>
                <w:kern w:val="0"/>
              </w:rPr>
            </w:pPr>
          </w:p>
        </w:tc>
      </w:tr>
    </w:tbl>
    <w:p>
      <w:pPr>
        <w:pStyle w:val="0"/>
        <w:overflowPunct w:val="0"/>
        <w:snapToGrid w:val="0"/>
        <w:textAlignment w:val="baseline"/>
        <w:rPr>
          <w:rFonts w:hint="default" w:ascii="ＭＳ 明朝" w:hAnsi="ＭＳ 明朝"/>
          <w:color w:val="000000"/>
          <w:spacing w:val="8"/>
          <w:kern w:val="0"/>
        </w:rPr>
      </w:pPr>
    </w:p>
    <w:p>
      <w:pPr>
        <w:pStyle w:val="0"/>
        <w:overflowPunct w:val="0"/>
        <w:snapToGrid w:val="0"/>
        <w:ind w:left="6690" w:hanging="908"/>
        <w:textAlignment w:val="baseline"/>
        <w:rPr>
          <w:rFonts w:hint="default" w:ascii="Times New Roman" w:hAnsi="Times New Roman"/>
          <w:color w:val="000000"/>
          <w:kern w:val="0"/>
        </w:rPr>
      </w:pPr>
      <w:r>
        <w:rPr>
          <w:rFonts w:hint="eastAsia" w:ascii="Times New Roman" w:hAnsi="Times New Roman"/>
          <w:color w:val="000000"/>
          <w:kern w:val="0"/>
        </w:rPr>
        <w:t>（連絡先）</w:t>
      </w:r>
    </w:p>
    <w:p>
      <w:pPr>
        <w:pStyle w:val="0"/>
        <w:spacing w:line="240" w:lineRule="exact"/>
        <w:rPr>
          <w:rFonts w:hint="default"/>
        </w:rPr>
      </w:pPr>
      <w:bookmarkStart w:id="0" w:name="RANGE!A1:U47"/>
      <w:r>
        <w:rPr>
          <w:rFonts w:hint="eastAsia" w:ascii="ＭＳ Ｐ明朝" w:hAnsi="ＭＳ Ｐ明朝" w:eastAsia="ＭＳ Ｐ明朝"/>
          <w:kern w:val="0"/>
        </w:rPr>
        <w:t>様式第２号</w:t>
      </w:r>
    </w:p>
    <w:p>
      <w:pPr>
        <w:pStyle w:val="0"/>
        <w:spacing w:line="240" w:lineRule="exact"/>
        <w:rPr>
          <w:rFonts w:hint="default"/>
        </w:rPr>
      </w:pPr>
    </w:p>
    <w:p>
      <w:pPr>
        <w:pStyle w:val="0"/>
        <w:spacing w:line="240" w:lineRule="exact"/>
        <w:jc w:val="center"/>
        <w:rPr>
          <w:rFonts w:hint="default" w:ascii="ＭＳ Ｐ明朝" w:hAnsi="ＭＳ Ｐ明朝" w:eastAsia="ＭＳ Ｐ明朝"/>
          <w:kern w:val="0"/>
          <w:sz w:val="22"/>
        </w:rPr>
      </w:pPr>
      <w:r>
        <w:rPr>
          <w:rFonts w:hint="eastAsia" w:ascii="ＭＳ Ｐ明朝" w:hAnsi="ＭＳ Ｐ明朝" w:eastAsia="ＭＳ Ｐ明朝"/>
          <w:kern w:val="0"/>
          <w:sz w:val="22"/>
        </w:rPr>
        <w:t>指定管理業務実地調査票</w:t>
      </w:r>
    </w:p>
    <w:p>
      <w:pPr>
        <w:pStyle w:val="0"/>
        <w:jc w:val="center"/>
        <w:rPr>
          <w:rFonts w:hint="default" w:ascii="ＭＳ Ｐ明朝" w:hAnsi="ＭＳ Ｐ明朝" w:eastAsia="ＭＳ Ｐ明朝"/>
        </w:rPr>
      </w:pPr>
    </w:p>
    <w:tbl>
      <w:tblPr>
        <w:tblStyle w:val="11"/>
        <w:tblW w:w="9478" w:type="dxa"/>
        <w:jc w:val="center"/>
        <w:tblInd w:w="0" w:type="dxa"/>
        <w:tblLayout w:type="fixed"/>
        <w:tblCellMar>
          <w:left w:w="99" w:type="dxa"/>
          <w:right w:w="99" w:type="dxa"/>
        </w:tblCellMar>
        <w:tblLook w:firstRow="1" w:lastRow="0" w:firstColumn="1" w:lastColumn="0" w:noHBand="0" w:noVBand="1" w:val="04A0"/>
      </w:tblPr>
      <w:tblGrid>
        <w:gridCol w:w="564"/>
        <w:gridCol w:w="123"/>
        <w:gridCol w:w="462"/>
        <w:gridCol w:w="226"/>
        <w:gridCol w:w="284"/>
        <w:gridCol w:w="771"/>
        <w:gridCol w:w="420"/>
        <w:gridCol w:w="2919"/>
        <w:gridCol w:w="284"/>
        <w:gridCol w:w="1134"/>
        <w:gridCol w:w="567"/>
        <w:gridCol w:w="766"/>
        <w:gridCol w:w="958"/>
      </w:tblGrid>
      <w:tr>
        <w:trPr>
          <w:trHeight w:val="340" w:hRule="atLeast"/>
        </w:trPr>
        <w:tc>
          <w:tcPr>
            <w:tcW w:w="13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施設名</w:t>
            </w:r>
          </w:p>
        </w:tc>
        <w:tc>
          <w:tcPr>
            <w:tcW w:w="467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　</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調査員所属氏名</w:t>
            </w:r>
          </w:p>
        </w:tc>
        <w:tc>
          <w:tcPr>
            <w:tcW w:w="1724"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　</w:t>
            </w:r>
          </w:p>
        </w:tc>
      </w:tr>
      <w:tr>
        <w:trPr>
          <w:trHeight w:val="340" w:hRule="atLeast"/>
        </w:trPr>
        <w:tc>
          <w:tcPr>
            <w:tcW w:w="13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指定管理者名</w:t>
            </w:r>
          </w:p>
        </w:tc>
        <w:tc>
          <w:tcPr>
            <w:tcW w:w="467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　</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調査員所属氏名</w:t>
            </w:r>
          </w:p>
        </w:tc>
        <w:tc>
          <w:tcPr>
            <w:tcW w:w="1724"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　</w:t>
            </w:r>
          </w:p>
        </w:tc>
      </w:tr>
      <w:tr>
        <w:trPr>
          <w:gridAfter w:val="4"/>
          <w:wAfter w:w="3425" w:type="dxa"/>
          <w:trHeight w:val="340" w:hRule="atLeast"/>
        </w:trPr>
        <w:tc>
          <w:tcPr>
            <w:tcW w:w="13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調査日時</w:t>
            </w:r>
          </w:p>
        </w:tc>
        <w:tc>
          <w:tcPr>
            <w:tcW w:w="4678"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　　　　年　　</w:t>
            </w:r>
            <w:r>
              <w:rPr>
                <w:rFonts w:hint="eastAsia" w:ascii="ＭＳ Ｐ明朝" w:hAnsi="ＭＳ Ｐ明朝" w:eastAsia="ＭＳ Ｐ明朝"/>
                <w:kern w:val="0"/>
                <w:sz w:val="16"/>
              </w:rPr>
              <w:t xml:space="preserve"> </w:t>
            </w:r>
            <w:r>
              <w:rPr>
                <w:rFonts w:hint="eastAsia" w:ascii="ＭＳ Ｐ明朝" w:hAnsi="ＭＳ Ｐ明朝" w:eastAsia="ＭＳ Ｐ明朝"/>
                <w:kern w:val="0"/>
                <w:sz w:val="16"/>
              </w:rPr>
              <w:t>月　　</w:t>
            </w:r>
            <w:r>
              <w:rPr>
                <w:rFonts w:hint="eastAsia" w:ascii="ＭＳ Ｐ明朝" w:hAnsi="ＭＳ Ｐ明朝" w:eastAsia="ＭＳ Ｐ明朝"/>
                <w:kern w:val="0"/>
                <w:sz w:val="16"/>
              </w:rPr>
              <w:t xml:space="preserve"> </w:t>
            </w:r>
            <w:r>
              <w:rPr>
                <w:rFonts w:hint="eastAsia" w:ascii="ＭＳ Ｐ明朝" w:hAnsi="ＭＳ Ｐ明朝" w:eastAsia="ＭＳ Ｐ明朝"/>
                <w:kern w:val="0"/>
                <w:sz w:val="16"/>
              </w:rPr>
              <w:t>日</w:t>
            </w:r>
            <w:r>
              <w:rPr>
                <w:rFonts w:hint="eastAsia" w:ascii="ＭＳ Ｐ明朝" w:hAnsi="ＭＳ Ｐ明朝" w:eastAsia="ＭＳ Ｐ明朝"/>
                <w:kern w:val="0"/>
                <w:sz w:val="16"/>
              </w:rPr>
              <w:t xml:space="preserve"> </w:t>
            </w:r>
            <w:r>
              <w:rPr>
                <w:rFonts w:hint="eastAsia" w:ascii="ＭＳ Ｐ明朝" w:hAnsi="ＭＳ Ｐ明朝" w:eastAsia="ＭＳ Ｐ明朝"/>
                <w:kern w:val="0"/>
                <w:sz w:val="16"/>
              </w:rPr>
              <w:t>（</w:t>
            </w:r>
            <w:r>
              <w:rPr>
                <w:rFonts w:hint="eastAsia" w:ascii="ＭＳ Ｐ明朝" w:hAnsi="ＭＳ Ｐ明朝" w:eastAsia="ＭＳ Ｐ明朝"/>
                <w:kern w:val="0"/>
                <w:sz w:val="16"/>
              </w:rPr>
              <w:t xml:space="preserve"> </w:t>
            </w:r>
            <w:r>
              <w:rPr>
                <w:rFonts w:hint="eastAsia" w:ascii="ＭＳ Ｐ明朝" w:hAnsi="ＭＳ Ｐ明朝" w:eastAsia="ＭＳ Ｐ明朝"/>
                <w:kern w:val="0"/>
                <w:sz w:val="16"/>
              </w:rPr>
              <w:t>　）　午前・午後　　　時　　　分</w:t>
            </w:r>
          </w:p>
        </w:tc>
      </w:tr>
      <w:tr>
        <w:trPr>
          <w:gridAfter w:val="11"/>
          <w:wAfter w:w="8791" w:type="dxa"/>
          <w:trHeight w:val="127" w:hRule="atLeast"/>
        </w:trPr>
        <w:tc>
          <w:tcPr>
            <w:tcW w:w="687" w:type="dxa"/>
            <w:gridSpan w:val="2"/>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340" w:hRule="atLeast"/>
        </w:trPr>
        <w:tc>
          <w:tcPr>
            <w:tcW w:w="1659" w:type="dxa"/>
            <w:gridSpan w:val="5"/>
            <w:tcBorders>
              <w:top w:val="single" w:color="auto" w:sz="8" w:space="0"/>
              <w:left w:val="single" w:color="auto" w:sz="8" w:space="0"/>
              <w:bottom w:val="nil"/>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確認項目</w:t>
            </w:r>
          </w:p>
        </w:tc>
        <w:tc>
          <w:tcPr>
            <w:tcW w:w="5528" w:type="dxa"/>
            <w:gridSpan w:val="5"/>
            <w:tcBorders>
              <w:top w:val="single" w:color="auto" w:sz="8" w:space="0"/>
              <w:left w:val="nil"/>
              <w:bottom w:val="nil"/>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確　認　事　項</w:t>
            </w:r>
          </w:p>
        </w:tc>
        <w:tc>
          <w:tcPr>
            <w:tcW w:w="567" w:type="dxa"/>
            <w:tcBorders>
              <w:top w:val="single" w:color="auto" w:sz="8" w:space="0"/>
              <w:left w:val="nil"/>
              <w:bottom w:val="nil"/>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確認</w:t>
            </w:r>
          </w:p>
        </w:tc>
        <w:tc>
          <w:tcPr>
            <w:tcW w:w="1724" w:type="dxa"/>
            <w:gridSpan w:val="2"/>
            <w:tcBorders>
              <w:top w:val="single" w:color="auto" w:sz="8" w:space="0"/>
              <w:left w:val="nil"/>
              <w:bottom w:val="nil"/>
              <w:right w:val="single" w:color="000000" w:sz="8"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摘要</w:t>
            </w:r>
          </w:p>
        </w:tc>
      </w:tr>
      <w:tr>
        <w:trPr>
          <w:trHeight w:val="255" w:hRule="atLeast"/>
        </w:trPr>
        <w:tc>
          <w:tcPr>
            <w:tcW w:w="564" w:type="dxa"/>
            <w:vMerge w:val="restart"/>
            <w:tcBorders>
              <w:top w:val="double" w:color="auto" w:sz="6" w:space="0"/>
              <w:left w:val="single" w:color="auto" w:sz="8" w:space="0"/>
              <w:bottom w:val="single" w:color="000000" w:sz="8" w:space="0"/>
              <w:right w:val="single" w:color="auto" w:sz="4" w:space="0"/>
              <w:tl2br w:val="none" w:color="auto" w:sz="0" w:space="0"/>
              <w:tr2bl w:val="none" w:color="auto" w:sz="0" w:space="0"/>
            </w:tcBorders>
            <w:shd w:val="clear" w:color="auto" w:fill="auto"/>
            <w:textDirection w:val="tbRlV"/>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施設管理等に関する項目</w:t>
            </w:r>
          </w:p>
        </w:tc>
        <w:tc>
          <w:tcPr>
            <w:tcW w:w="1095" w:type="dxa"/>
            <w:gridSpan w:val="4"/>
            <w:tcBorders>
              <w:top w:val="double" w:color="auto" w:sz="6"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法令遵守</w:t>
            </w:r>
          </w:p>
        </w:tc>
        <w:tc>
          <w:tcPr>
            <w:tcW w:w="4110" w:type="dxa"/>
            <w:gridSpan w:val="3"/>
            <w:tcBorders>
              <w:top w:val="double" w:color="auto" w:sz="6"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法令，条例等に基づき，必要な点検・報告等を行っている。</w:t>
            </w:r>
          </w:p>
        </w:tc>
        <w:tc>
          <w:tcPr>
            <w:tcW w:w="1418" w:type="dxa"/>
            <w:gridSpan w:val="2"/>
            <w:tcBorders>
              <w:top w:val="double" w:color="auto" w:sz="6"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restart"/>
            <w:tcBorders>
              <w:top w:val="double" w:color="auto" w:sz="6" w:space="0"/>
              <w:left w:val="single" w:color="auto" w:sz="4" w:space="0"/>
              <w:bottom w:val="single" w:color="000000"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委託</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right="-61" w:rightChars="-27"/>
              <w:jc w:val="left"/>
              <w:rPr>
                <w:rFonts w:hint="default" w:ascii="ＭＳ Ｐ明朝" w:hAnsi="ＭＳ Ｐ明朝" w:eastAsia="ＭＳ Ｐ明朝"/>
                <w:kern w:val="0"/>
                <w:sz w:val="12"/>
              </w:rPr>
            </w:pPr>
            <w:r>
              <w:rPr>
                <w:rFonts w:hint="eastAsia" w:ascii="ＭＳ Ｐ明朝" w:hAnsi="ＭＳ Ｐ明朝" w:eastAsia="ＭＳ Ｐ明朝"/>
                <w:sz w:val="12"/>
              </w:rPr>
              <w:t>委託の内容は，事前に市に報告しており，適切である。事後報告となった場合は，適切な理由がある。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委託契約書等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職員配置</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事業計画書に即し，人員を過不足なく配置している。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必要な資格，経験等を有する人員が確保されている。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管理記録</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業務日誌等を適切に記録，保管されている。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点検，修繕等の履歴が適切に記録，保管されている。</w:t>
            </w:r>
          </w:p>
        </w:tc>
        <w:tc>
          <w:tcPr>
            <w:tcW w:w="1418" w:type="dxa"/>
            <w:gridSpan w:val="2"/>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nil"/>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施設管理</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協定書等に従い，開館日，開館時間等を遵守している。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業務日誌等</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事故防止及び安全確保のために必要な対策を講じている。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避難経路等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維持管理</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仕様書等に従い，清掃，警備，衛生管理を適切に行っている。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整理整頓，鍵管理等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仕様書等に従い，施設・設備の保守管理を適切に行っている。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法定・定期点検等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備品台帳に基づき，備品を適切に管理している。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double" w:color="auto" w:sz="6" w:space="0"/>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仕様書等に従い，適切に修繕を行い，市に報告している。</w:t>
            </w:r>
          </w:p>
        </w:tc>
        <w:tc>
          <w:tcPr>
            <w:tcW w:w="1418" w:type="dxa"/>
            <w:gridSpan w:val="2"/>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restart"/>
            <w:tcBorders>
              <w:top w:val="nil"/>
              <w:left w:val="single" w:color="auto" w:sz="8" w:space="0"/>
              <w:bottom w:val="single" w:color="000000" w:sz="8" w:space="0"/>
              <w:right w:val="single" w:color="auto" w:sz="4" w:space="0"/>
              <w:tl2br w:val="none" w:color="auto" w:sz="0" w:space="0"/>
              <w:tr2bl w:val="none" w:color="auto" w:sz="0" w:space="0"/>
            </w:tcBorders>
            <w:shd w:val="clear" w:color="auto" w:fill="auto"/>
            <w:textDirection w:val="tbRlV"/>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施設運営等に関する項目</w:t>
            </w:r>
          </w:p>
        </w:tc>
        <w:tc>
          <w:tcPr>
            <w:tcW w:w="109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事業の実施状況</w:t>
            </w:r>
          </w:p>
        </w:tc>
        <w:tc>
          <w:tcPr>
            <w:tcW w:w="4110"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事業計画書に即し，施設の目的に沿った事業がなされている。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restart"/>
            <w:tcBorders>
              <w:top w:val="single" w:color="auto" w:sz="8" w:space="0"/>
              <w:left w:val="single" w:color="auto" w:sz="4" w:space="0"/>
              <w:bottom w:val="single" w:color="000000"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利用者ニーズの把握及び対応</w:t>
            </w:r>
            <w:r>
              <w:rPr>
                <w:rFonts w:hint="eastAsia" w:ascii="ＭＳ Ｐ明朝" w:hAnsi="ＭＳ Ｐ明朝" w:eastAsia="ＭＳ Ｐ明朝"/>
                <w:kern w:val="0"/>
                <w:sz w:val="12"/>
              </w:rPr>
              <w:t xml:space="preserve"> </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使用承認，案内等を迅速かつ適切に行っている。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利用者に対して設備，備品等を適切に提供している。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言葉づかい，態度，服装等の接遇について適切である。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あいさつ，名札着用等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利用者ニーズを適切に把握し，対応している。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意見箱の確認，掲示等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サービス向上への取組</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サービス向上や利用者増へ向けた取組を行っている。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個人情報の保護</w:t>
            </w:r>
          </w:p>
        </w:tc>
        <w:tc>
          <w:tcPr>
            <w:tcW w:w="4110"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個人情報保護に関する規程が整備されている。</w:t>
            </w:r>
          </w:p>
        </w:tc>
        <w:tc>
          <w:tcPr>
            <w:tcW w:w="1418" w:type="dxa"/>
            <w:gridSpan w:val="2"/>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責任者・管理方法等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個人情報保護の漏えい，滅失等の事故防止対策を講じている。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情報公開への対応</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情報公開に関する規程が整備されている。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協定書等に従い，情報を適切に管理，公表している。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文書・情報管理等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緊急時の対応</w:t>
            </w: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事故，災害等の緊急時の連絡体制が確保されている。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責任者・連絡網等</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緊急時のマニュアルが整備され，定期的に訓練等を行っている。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6"/>
              </w:rPr>
            </w:pPr>
          </w:p>
        </w:tc>
        <w:tc>
          <w:tcPr>
            <w:tcW w:w="1095" w:type="dxa"/>
            <w:gridSpan w:val="4"/>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4110" w:type="dxa"/>
            <w:gridSpan w:val="3"/>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418" w:type="dxa"/>
            <w:gridSpan w:val="2"/>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55" w:hRule="atLeast"/>
        </w:trPr>
        <w:tc>
          <w:tcPr>
            <w:tcW w:w="564" w:type="dxa"/>
            <w:vMerge w:val="restart"/>
            <w:tcBorders>
              <w:top w:val="nil"/>
              <w:left w:val="single" w:color="auto" w:sz="8" w:space="0"/>
              <w:bottom w:val="single" w:color="000000" w:sz="8" w:space="0"/>
              <w:right w:val="single" w:color="auto" w:sz="4" w:space="0"/>
              <w:tl2br w:val="none" w:color="auto" w:sz="0" w:space="0"/>
              <w:tr2bl w:val="none" w:color="auto" w:sz="0" w:space="0"/>
            </w:tcBorders>
            <w:shd w:val="clear" w:color="auto" w:fill="auto"/>
            <w:textDirection w:val="tbRlV"/>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2"/>
              </w:rPr>
            </w:pPr>
            <w:r>
              <w:rPr>
                <w:rFonts w:hint="eastAsia" w:ascii="ＭＳ Ｐ明朝" w:hAnsi="ＭＳ Ｐ明朝" w:eastAsia="ＭＳ Ｐ明朝"/>
                <w:kern w:val="0"/>
                <w:sz w:val="12"/>
              </w:rPr>
              <w:t>経理に関する項目</w:t>
            </w:r>
          </w:p>
        </w:tc>
        <w:tc>
          <w:tcPr>
            <w:tcW w:w="1095" w:type="dxa"/>
            <w:gridSpan w:val="4"/>
            <w:vMerge w:val="restart"/>
            <w:tcBorders>
              <w:top w:val="single" w:color="auto" w:sz="8"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経理事務</w:t>
            </w:r>
          </w:p>
        </w:tc>
        <w:tc>
          <w:tcPr>
            <w:tcW w:w="4110" w:type="dxa"/>
            <w:gridSpan w:val="3"/>
            <w:tcBorders>
              <w:top w:val="single" w:color="auto" w:sz="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専用の口座，帳簿等を備え，適切に経理事務を行っている。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通帳，帳簿等</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restart"/>
            <w:tcBorders>
              <w:top w:val="single" w:color="auto" w:sz="8" w:space="0"/>
              <w:left w:val="single" w:color="auto" w:sz="4" w:space="0"/>
              <w:bottom w:val="single" w:color="000000"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r>
      <w:tr>
        <w:trPr>
          <w:trHeight w:val="255"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1095" w:type="dxa"/>
            <w:gridSpan w:val="4"/>
            <w:vMerge w:val="continue"/>
            <w:tcBorders>
              <w:top w:val="single" w:color="auto" w:sz="8" w:space="0"/>
              <w:left w:val="single" w:color="auto"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411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現金の取扱及び保管は，適切に行っている。</w:t>
            </w:r>
          </w:p>
        </w:tc>
        <w:tc>
          <w:tcPr>
            <w:tcW w:w="14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503"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1095" w:type="dxa"/>
            <w:gridSpan w:val="4"/>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4110"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418" w:type="dxa"/>
            <w:gridSpan w:val="2"/>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ind w:left="-45" w:leftChars="-20" w:right="-45" w:rightChars="-20"/>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567"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c>
          <w:tcPr>
            <w:tcW w:w="1724" w:type="dxa"/>
            <w:gridSpan w:val="2"/>
            <w:vMerge w:val="continue"/>
            <w:tcBorders>
              <w:top w:val="nil"/>
              <w:left w:val="nil"/>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84" w:hRule="exact"/>
        </w:trPr>
        <w:tc>
          <w:tcPr>
            <w:tcW w:w="564" w:type="dxa"/>
            <w:vMerge w:val="restart"/>
            <w:tcBorders>
              <w:top w:val="nil"/>
              <w:left w:val="single" w:color="auto" w:sz="8" w:space="0"/>
              <w:bottom w:val="single" w:color="000000" w:sz="8" w:space="0"/>
              <w:right w:val="single" w:color="auto" w:sz="4" w:space="0"/>
              <w:tl2br w:val="none" w:color="auto" w:sz="0" w:space="0"/>
              <w:tr2bl w:val="none" w:color="auto" w:sz="0" w:space="0"/>
            </w:tcBorders>
            <w:shd w:val="clear" w:color="auto" w:fill="auto"/>
            <w:textDirection w:val="tbRlV"/>
            <w:vAlign w:val="center"/>
          </w:tcPr>
          <w:p>
            <w:pPr>
              <w:pStyle w:val="0"/>
              <w:kinsoku w:val="0"/>
              <w:overflowPunct w:val="0"/>
              <w:autoSpaceDE w:val="0"/>
              <w:autoSpaceDN w:val="0"/>
              <w:spacing w:line="200" w:lineRule="exac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特記事項</w:t>
            </w:r>
          </w:p>
        </w:tc>
        <w:tc>
          <w:tcPr>
            <w:tcW w:w="8914" w:type="dxa"/>
            <w:gridSpan w:val="12"/>
            <w:vMerge w:val="restart"/>
            <w:tcBorders>
              <w:top w:val="single" w:color="auto" w:sz="8" w:space="0"/>
              <w:left w:val="single" w:color="auto" w:sz="4" w:space="0"/>
              <w:bottom w:val="single" w:color="000000" w:sz="8" w:space="0"/>
              <w:right w:val="single" w:color="000000" w:sz="8" w:space="0"/>
              <w:tl2br w:val="none" w:color="auto" w:sz="0" w:space="0"/>
              <w:tr2bl w:val="none" w:color="auto" w:sz="0" w:space="0"/>
            </w:tcBorders>
            <w:shd w:val="clear" w:color="auto" w:fill="auto"/>
            <w:vAlign w:val="center"/>
          </w:tcPr>
          <w:p>
            <w:pPr>
              <w:pStyle w:val="0"/>
              <w:kinsoku w:val="0"/>
              <w:overflowPunct w:val="0"/>
              <w:autoSpaceDE w:val="0"/>
              <w:autoSpaceDN w:val="0"/>
              <w:spacing w:line="200" w:lineRule="exact"/>
              <w:rPr>
                <w:rFonts w:hint="default" w:ascii="ＭＳ Ｐ明朝" w:hAnsi="ＭＳ Ｐ明朝" w:eastAsia="ＭＳ Ｐ明朝"/>
                <w:kern w:val="0"/>
                <w:sz w:val="12"/>
              </w:rPr>
            </w:pPr>
            <w:r>
              <w:rPr>
                <w:rFonts w:hint="eastAsia" w:ascii="ＭＳ Ｐ明朝" w:hAnsi="ＭＳ Ｐ明朝" w:eastAsia="ＭＳ Ｐ明朝"/>
                <w:kern w:val="0"/>
                <w:sz w:val="12"/>
              </w:rPr>
              <w:t>　</w:t>
            </w:r>
          </w:p>
        </w:tc>
      </w:tr>
      <w:tr>
        <w:trPr>
          <w:trHeight w:val="284" w:hRule="exac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8914" w:type="dxa"/>
            <w:gridSpan w:val="12"/>
            <w:vMerge w:val="continue"/>
            <w:tcBorders>
              <w:top w:val="single" w:color="auto" w:sz="8" w:space="0"/>
              <w:left w:val="single" w:color="auto" w:sz="4" w:space="0"/>
              <w:bottom w:val="single" w:color="000000" w:sz="8" w:space="0"/>
              <w:right w:val="single" w:color="000000"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84" w:hRule="exac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8914" w:type="dxa"/>
            <w:gridSpan w:val="12"/>
            <w:vMerge w:val="continue"/>
            <w:tcBorders>
              <w:top w:val="single" w:color="auto" w:sz="8" w:space="0"/>
              <w:left w:val="single" w:color="auto" w:sz="4" w:space="0"/>
              <w:bottom w:val="single" w:color="000000" w:sz="8" w:space="0"/>
              <w:right w:val="single" w:color="000000"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84" w:hRule="exac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8914" w:type="dxa"/>
            <w:gridSpan w:val="12"/>
            <w:vMerge w:val="continue"/>
            <w:tcBorders>
              <w:top w:val="single" w:color="auto" w:sz="8" w:space="0"/>
              <w:left w:val="single" w:color="auto" w:sz="4" w:space="0"/>
              <w:bottom w:val="single" w:color="000000" w:sz="8" w:space="0"/>
              <w:right w:val="single" w:color="000000"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84" w:hRule="exac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8914" w:type="dxa"/>
            <w:gridSpan w:val="12"/>
            <w:vMerge w:val="continue"/>
            <w:tcBorders>
              <w:top w:val="single" w:color="auto" w:sz="8" w:space="0"/>
              <w:left w:val="single" w:color="auto" w:sz="4" w:space="0"/>
              <w:bottom w:val="single" w:color="000000" w:sz="8" w:space="0"/>
              <w:right w:val="single" w:color="000000"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trHeight w:val="200" w:hRule="atLeast"/>
        </w:trPr>
        <w:tc>
          <w:tcPr>
            <w:tcW w:w="564"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c>
          <w:tcPr>
            <w:tcW w:w="8914" w:type="dxa"/>
            <w:gridSpan w:val="12"/>
            <w:vMerge w:val="continue"/>
            <w:tcBorders>
              <w:top w:val="single" w:color="auto" w:sz="8" w:space="0"/>
              <w:left w:val="single" w:color="auto" w:sz="4" w:space="0"/>
              <w:bottom w:val="single" w:color="000000" w:sz="8" w:space="0"/>
              <w:right w:val="single" w:color="000000" w:sz="8" w:space="0"/>
              <w:tl2br w:val="none" w:color="auto" w:sz="0" w:space="0"/>
              <w:tr2bl w:val="none" w:color="auto" w:sz="0" w:space="0"/>
            </w:tcBorders>
            <w:vAlign w:val="center"/>
          </w:tcPr>
          <w:p>
            <w:pPr>
              <w:pStyle w:val="0"/>
              <w:kinsoku w:val="0"/>
              <w:overflowPunct w:val="0"/>
              <w:autoSpaceDE w:val="0"/>
              <w:autoSpaceDN w:val="0"/>
              <w:spacing w:line="200" w:lineRule="exact"/>
              <w:jc w:val="left"/>
              <w:rPr>
                <w:rFonts w:hint="default" w:ascii="ＭＳ Ｐ明朝" w:hAnsi="ＭＳ Ｐ明朝" w:eastAsia="ＭＳ Ｐ明朝"/>
                <w:kern w:val="0"/>
                <w:sz w:val="12"/>
              </w:rPr>
            </w:pPr>
          </w:p>
        </w:tc>
      </w:tr>
      <w:tr>
        <w:trPr>
          <w:gridAfter w:val="7"/>
          <w:wAfter w:w="7048" w:type="dxa"/>
          <w:trHeight w:val="227" w:hRule="atLeast"/>
        </w:trPr>
        <w:tc>
          <w:tcPr>
            <w:tcW w:w="564"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right"/>
              <w:rPr>
                <w:rFonts w:hint="default" w:ascii="ＭＳ Ｐ明朝" w:hAnsi="ＭＳ Ｐ明朝" w:eastAsia="ＭＳ Ｐ明朝"/>
                <w:kern w:val="0"/>
                <w:sz w:val="12"/>
              </w:rPr>
            </w:pPr>
            <w:r>
              <w:rPr>
                <w:rFonts w:hint="eastAsia" w:ascii="ＭＳ Ｐ明朝" w:hAnsi="ＭＳ Ｐ明朝" w:eastAsia="ＭＳ Ｐ明朝"/>
                <w:kern w:val="0"/>
                <w:sz w:val="12"/>
              </w:rPr>
              <w:t>※</w:t>
            </w:r>
          </w:p>
        </w:tc>
        <w:tc>
          <w:tcPr>
            <w:tcW w:w="1866" w:type="dxa"/>
            <w:gridSpan w:val="5"/>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確認区分</w:t>
            </w:r>
          </w:p>
        </w:tc>
      </w:tr>
      <w:tr>
        <w:trPr>
          <w:gridAfter w:val="1"/>
          <w:wAfter w:w="958" w:type="dxa"/>
          <w:trHeight w:val="227" w:hRule="atLeast"/>
        </w:trPr>
        <w:tc>
          <w:tcPr>
            <w:tcW w:w="564"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585" w:type="dxa"/>
            <w:gridSpan w:val="2"/>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1281" w:type="dxa"/>
            <w:gridSpan w:val="3"/>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A</w:t>
            </w:r>
            <w:r>
              <w:rPr>
                <w:rFonts w:hint="eastAsia" w:ascii="ＭＳ Ｐ明朝" w:hAnsi="ＭＳ Ｐ明朝" w:eastAsia="ＭＳ Ｐ明朝"/>
                <w:kern w:val="0"/>
                <w:sz w:val="12"/>
              </w:rPr>
              <w:t>（優　良）</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center"/>
              <w:rPr>
                <w:rFonts w:hint="default" w:ascii="ＭＳ Ｐ明朝" w:hAnsi="ＭＳ Ｐ明朝" w:eastAsia="ＭＳ Ｐ明朝"/>
                <w:kern w:val="0"/>
                <w:sz w:val="12"/>
              </w:rPr>
            </w:pPr>
            <w:r>
              <w:rPr>
                <w:rFonts w:hint="eastAsia" w:ascii="ＭＳ Ｐ明朝" w:hAnsi="ＭＳ Ｐ明朝" w:eastAsia="ＭＳ Ｐ明朝"/>
                <w:kern w:val="0"/>
                <w:sz w:val="12"/>
              </w:rPr>
              <w:t>＝</w:t>
            </w:r>
          </w:p>
        </w:tc>
        <w:tc>
          <w:tcPr>
            <w:tcW w:w="5670" w:type="dxa"/>
            <w:gridSpan w:val="5"/>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協定書，仕様書等を遵守し，その水準よりも優れた管理内容である。</w:t>
            </w:r>
          </w:p>
        </w:tc>
      </w:tr>
      <w:tr>
        <w:trPr>
          <w:gridAfter w:val="1"/>
          <w:wAfter w:w="958" w:type="dxa"/>
          <w:trHeight w:val="227" w:hRule="atLeast"/>
        </w:trPr>
        <w:tc>
          <w:tcPr>
            <w:tcW w:w="564"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585" w:type="dxa"/>
            <w:gridSpan w:val="2"/>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1281" w:type="dxa"/>
            <w:gridSpan w:val="3"/>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B</w:t>
            </w:r>
            <w:r>
              <w:rPr>
                <w:rFonts w:hint="eastAsia" w:ascii="ＭＳ Ｐ明朝" w:hAnsi="ＭＳ Ｐ明朝" w:eastAsia="ＭＳ Ｐ明朝"/>
                <w:kern w:val="0"/>
                <w:sz w:val="12"/>
              </w:rPr>
              <w:t>（良　好）</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center"/>
              <w:rPr>
                <w:rFonts w:hint="default" w:ascii="ＭＳ Ｐ明朝" w:hAnsi="ＭＳ Ｐ明朝" w:eastAsia="ＭＳ Ｐ明朝"/>
                <w:kern w:val="0"/>
                <w:sz w:val="12"/>
              </w:rPr>
            </w:pPr>
            <w:r>
              <w:rPr>
                <w:rFonts w:hint="eastAsia" w:ascii="ＭＳ Ｐ明朝" w:hAnsi="ＭＳ Ｐ明朝" w:eastAsia="ＭＳ Ｐ明朝"/>
                <w:kern w:val="0"/>
                <w:sz w:val="12"/>
              </w:rPr>
              <w:t>＝</w:t>
            </w:r>
          </w:p>
        </w:tc>
        <w:tc>
          <w:tcPr>
            <w:tcW w:w="5670" w:type="dxa"/>
            <w:gridSpan w:val="5"/>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協定書，仕様書等を遵守し，その水準に沿った管理内容である。</w:t>
            </w:r>
          </w:p>
        </w:tc>
      </w:tr>
      <w:tr>
        <w:trPr>
          <w:gridAfter w:val="1"/>
          <w:wAfter w:w="958" w:type="dxa"/>
          <w:trHeight w:val="227" w:hRule="atLeast"/>
        </w:trPr>
        <w:tc>
          <w:tcPr>
            <w:tcW w:w="564"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585" w:type="dxa"/>
            <w:gridSpan w:val="2"/>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1281" w:type="dxa"/>
            <w:gridSpan w:val="3"/>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C</w:t>
            </w:r>
            <w:r>
              <w:rPr>
                <w:rFonts w:hint="eastAsia" w:ascii="ＭＳ Ｐ明朝" w:hAnsi="ＭＳ Ｐ明朝" w:eastAsia="ＭＳ Ｐ明朝"/>
                <w:kern w:val="0"/>
                <w:sz w:val="12"/>
              </w:rPr>
              <w:t>（課題含）</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center"/>
              <w:rPr>
                <w:rFonts w:hint="default" w:ascii="ＭＳ Ｐ明朝" w:hAnsi="ＭＳ Ｐ明朝" w:eastAsia="ＭＳ Ｐ明朝"/>
                <w:kern w:val="0"/>
                <w:sz w:val="12"/>
              </w:rPr>
            </w:pPr>
            <w:r>
              <w:rPr>
                <w:rFonts w:hint="eastAsia" w:ascii="ＭＳ Ｐ明朝" w:hAnsi="ＭＳ Ｐ明朝" w:eastAsia="ＭＳ Ｐ明朝"/>
                <w:kern w:val="0"/>
                <w:sz w:val="12"/>
              </w:rPr>
              <w:t>＝</w:t>
            </w:r>
          </w:p>
        </w:tc>
        <w:tc>
          <w:tcPr>
            <w:tcW w:w="5670" w:type="dxa"/>
            <w:gridSpan w:val="5"/>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協定書，仕様書等を遵守しているが，管理内容の一部に課題がある。</w:t>
            </w:r>
          </w:p>
        </w:tc>
      </w:tr>
      <w:tr>
        <w:trPr>
          <w:gridAfter w:val="1"/>
          <w:wAfter w:w="958" w:type="dxa"/>
          <w:trHeight w:val="227" w:hRule="atLeast"/>
        </w:trPr>
        <w:tc>
          <w:tcPr>
            <w:tcW w:w="564"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585" w:type="dxa"/>
            <w:gridSpan w:val="2"/>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p>
        </w:tc>
        <w:tc>
          <w:tcPr>
            <w:tcW w:w="1281" w:type="dxa"/>
            <w:gridSpan w:val="3"/>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D</w:t>
            </w:r>
            <w:r>
              <w:rPr>
                <w:rFonts w:hint="eastAsia" w:ascii="ＭＳ Ｐ明朝" w:hAnsi="ＭＳ Ｐ明朝" w:eastAsia="ＭＳ Ｐ明朝"/>
                <w:kern w:val="0"/>
                <w:sz w:val="12"/>
              </w:rPr>
              <w:t>（要改善）</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center"/>
              <w:rPr>
                <w:rFonts w:hint="default" w:ascii="ＭＳ Ｐ明朝" w:hAnsi="ＭＳ Ｐ明朝" w:eastAsia="ＭＳ Ｐ明朝"/>
                <w:kern w:val="0"/>
                <w:sz w:val="12"/>
              </w:rPr>
            </w:pPr>
            <w:r>
              <w:rPr>
                <w:rFonts w:hint="eastAsia" w:ascii="ＭＳ Ｐ明朝" w:hAnsi="ＭＳ Ｐ明朝" w:eastAsia="ＭＳ Ｐ明朝"/>
                <w:kern w:val="0"/>
                <w:sz w:val="12"/>
              </w:rPr>
              <w:t>＝</w:t>
            </w:r>
          </w:p>
        </w:tc>
        <w:tc>
          <w:tcPr>
            <w:tcW w:w="5670" w:type="dxa"/>
            <w:gridSpan w:val="5"/>
            <w:tcBorders>
              <w:top w:val="nil"/>
              <w:left w:val="nil"/>
              <w:bottom w:val="nil"/>
              <w:right w:val="nil"/>
              <w:tl2br w:val="none" w:color="auto" w:sz="0" w:space="0"/>
              <w:tr2bl w:val="none" w:color="auto" w:sz="0" w:space="0"/>
            </w:tcBorders>
            <w:shd w:val="clear" w:color="auto" w:fill="auto"/>
            <w:vAlign w:val="center"/>
          </w:tcPr>
          <w:p>
            <w:pPr>
              <w:pStyle w:val="0"/>
              <w:kinsoku w:val="0"/>
              <w:overflowPunct w:val="0"/>
              <w:autoSpaceDE w:val="0"/>
              <w:autoSpaceDN w:val="0"/>
              <w:snapToGrid w:val="0"/>
              <w:spacing w:line="200" w:lineRule="exact"/>
              <w:jc w:val="left"/>
              <w:rPr>
                <w:rFonts w:hint="default" w:ascii="ＭＳ Ｐ明朝" w:hAnsi="ＭＳ Ｐ明朝" w:eastAsia="ＭＳ Ｐ明朝"/>
                <w:kern w:val="0"/>
                <w:sz w:val="12"/>
              </w:rPr>
            </w:pPr>
            <w:r>
              <w:rPr>
                <w:rFonts w:hint="eastAsia" w:ascii="ＭＳ Ｐ明朝" w:hAnsi="ＭＳ Ｐ明朝" w:eastAsia="ＭＳ Ｐ明朝"/>
                <w:kern w:val="0"/>
                <w:sz w:val="12"/>
              </w:rPr>
              <w:t>協定書，仕様書等の水準に達せず，改善の必要な管理内容である。</w:t>
            </w:r>
          </w:p>
        </w:tc>
      </w:tr>
    </w:tbl>
    <w:p>
      <w:pPr>
        <w:pStyle w:val="0"/>
        <w:overflowPunct w:val="0"/>
        <w:textAlignment w:val="baseline"/>
        <w:rPr>
          <w:rFonts w:hint="default" w:ascii="ＭＳ 明朝" w:hAnsi="ＭＳ 明朝"/>
          <w:color w:val="000000"/>
          <w:spacing w:val="8"/>
          <w:kern w:val="0"/>
        </w:rPr>
      </w:pPr>
      <w:bookmarkEnd w:id="0"/>
      <w:r>
        <w:rPr>
          <w:rFonts w:hint="eastAsia" w:ascii="Times New Roman" w:hAnsi="Times New Roman"/>
          <w:color w:val="000000"/>
          <w:kern w:val="0"/>
        </w:rPr>
        <w:t>様式第３号</w:t>
      </w:r>
    </w:p>
    <w:p>
      <w:pPr>
        <w:pStyle w:val="0"/>
        <w:overflowPunct w:val="0"/>
        <w:ind w:left="737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第</w:t>
      </w:r>
      <w:r>
        <w:rPr>
          <w:rFonts w:hint="default" w:ascii="Times New Roman" w:hAnsi="Times New Roman"/>
          <w:color w:val="000000"/>
          <w:kern w:val="0"/>
        </w:rPr>
        <w:t xml:space="preserve">         </w:t>
      </w:r>
      <w:r>
        <w:rPr>
          <w:rFonts w:hint="eastAsia" w:ascii="Times New Roman" w:hAnsi="Times New Roman"/>
          <w:color w:val="000000"/>
          <w:kern w:val="0"/>
        </w:rPr>
        <w:t>号</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年　　月　　日</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指定管理者</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法人等の名称</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代表者氏名</w:t>
      </w: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様</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旭川市長　　　　　　　　　　</w:t>
      </w:r>
      <w:r>
        <w:rPr>
          <w:rFonts w:hint="eastAsia" w:ascii="Times New Roman" w:hAnsi="Times New Roman"/>
          <w:color w:val="000000"/>
          <w:spacing w:val="-2"/>
          <w:kern w:val="0"/>
          <w:sz w:val="16"/>
          <w:bdr w:val="single" w:color="000000" w:sz="4" w:space="0"/>
        </w:rPr>
        <w:t>印</w:t>
      </w:r>
    </w:p>
    <w:p>
      <w:pPr>
        <w:pStyle w:val="0"/>
        <w:overflowPunct w:val="0"/>
        <w:jc w:val="right"/>
        <w:textAlignment w:val="baseline"/>
        <w:rPr>
          <w:rFonts w:hint="default" w:ascii="ＭＳ 明朝" w:hAnsi="ＭＳ 明朝"/>
          <w:color w:val="000000"/>
          <w:spacing w:val="8"/>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（○○○○部○○○○課担当）</w:t>
      </w:r>
    </w:p>
    <w:p>
      <w:pPr>
        <w:pStyle w:val="0"/>
        <w:overflowPunct w:val="0"/>
        <w:textAlignment w:val="baseline"/>
        <w:rPr>
          <w:rFonts w:hint="default" w:ascii="ＭＳ 明朝" w:hAnsi="ＭＳ 明朝"/>
          <w:color w:val="000000"/>
          <w:spacing w:val="8"/>
          <w:kern w:val="0"/>
        </w:rPr>
      </w:pPr>
    </w:p>
    <w:p>
      <w:pPr>
        <w:pStyle w:val="0"/>
        <w:overflowPunct w:val="0"/>
        <w:jc w:val="center"/>
        <w:textAlignment w:val="baseline"/>
        <w:rPr>
          <w:rFonts w:hint="default" w:ascii="ＭＳ 明朝" w:hAnsi="ＭＳ 明朝"/>
          <w:color w:val="000000"/>
          <w:spacing w:val="8"/>
          <w:kern w:val="0"/>
        </w:rPr>
      </w:pPr>
      <w:r>
        <w:rPr>
          <w:rFonts w:hint="eastAsia" w:ascii="Times New Roman" w:hAnsi="Times New Roman"/>
          <w:color w:val="000000"/>
          <w:kern w:val="0"/>
        </w:rPr>
        <w:t>指定管理業務に係る実地調査結果について</w:t>
      </w:r>
      <w:r>
        <w:rPr>
          <w:rFonts w:hint="default" w:ascii="Times New Roman" w:hAnsi="Times New Roman"/>
          <w:color w:val="000000"/>
          <w:kern w:val="0"/>
        </w:rPr>
        <w:t xml:space="preserve"> </w:t>
      </w:r>
      <w:r>
        <w:rPr>
          <w:rFonts w:hint="eastAsia" w:ascii="Times New Roman" w:hAnsi="Times New Roman"/>
          <w:color w:val="000000"/>
          <w:kern w:val="0"/>
        </w:rPr>
        <w:t>（通知）</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年　　月　　日付けで行った指定管理業務に係る実地調査結果について，次の　とおり通知します。</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6235"/>
      </w:tblGrid>
      <w:tr>
        <w:trPr>
          <w:trHeight w:val="836"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61" w:leftChars="27" w:right="59" w:rightChars="26"/>
              <w:jc w:val="distribute"/>
              <w:rPr>
                <w:rFonts w:hint="default"/>
              </w:rPr>
            </w:pPr>
            <w:r>
              <w:rPr>
                <w:rFonts w:hint="eastAsia"/>
              </w:rPr>
              <w:t>公の施設の名称</w:t>
            </w:r>
          </w:p>
        </w:tc>
        <w:tc>
          <w:tcPr>
            <w:tcW w:w="6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297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61" w:leftChars="27" w:right="59" w:rightChars="26"/>
              <w:jc w:val="distribute"/>
              <w:rPr>
                <w:rFonts w:hint="default"/>
              </w:rPr>
            </w:pPr>
            <w:r>
              <w:rPr>
                <w:rFonts w:hint="eastAsia"/>
              </w:rPr>
              <w:t>調査の結果（講評）</w:t>
            </w:r>
          </w:p>
        </w:tc>
        <w:tc>
          <w:tcPr>
            <w:tcW w:w="6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overflowPunct w:val="0"/>
        <w:textAlignment w:val="baseline"/>
        <w:rPr>
          <w:rFonts w:hint="default" w:ascii="ＭＳ 明朝" w:hAnsi="ＭＳ 明朝"/>
          <w:color w:val="000000"/>
          <w:spacing w:val="8"/>
          <w:kern w:val="0"/>
        </w:rPr>
      </w:pPr>
    </w:p>
    <w:p>
      <w:pPr>
        <w:pStyle w:val="0"/>
        <w:rPr>
          <w:rFonts w:hint="default"/>
          <w:sz w:val="18"/>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様式第４号</w:t>
      </w:r>
    </w:p>
    <w:p>
      <w:pPr>
        <w:pStyle w:val="0"/>
        <w:overflowPunct w:val="0"/>
        <w:ind w:left="737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第</w:t>
      </w:r>
      <w:r>
        <w:rPr>
          <w:rFonts w:hint="default" w:ascii="Times New Roman" w:hAnsi="Times New Roman"/>
          <w:color w:val="000000"/>
          <w:kern w:val="0"/>
        </w:rPr>
        <w:t xml:space="preserve">         </w:t>
      </w:r>
      <w:r>
        <w:rPr>
          <w:rFonts w:hint="eastAsia" w:ascii="Times New Roman" w:hAnsi="Times New Roman"/>
          <w:color w:val="000000"/>
          <w:kern w:val="0"/>
        </w:rPr>
        <w:t>号</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年　　月　　日</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指定管理者</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法人等の名称</w:t>
      </w: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代表者氏名</w:t>
      </w: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様</w:t>
      </w:r>
    </w:p>
    <w:p>
      <w:pPr>
        <w:pStyle w:val="0"/>
        <w:overflowPunct w:val="0"/>
        <w:textAlignment w:val="baseline"/>
        <w:rPr>
          <w:rFonts w:hint="default" w:ascii="ＭＳ 明朝" w:hAnsi="ＭＳ 明朝"/>
          <w:color w:val="000000"/>
          <w:spacing w:val="8"/>
          <w:kern w:val="0"/>
        </w:rPr>
      </w:pPr>
    </w:p>
    <w:p>
      <w:pPr>
        <w:pStyle w:val="0"/>
        <w:overflowPunct w:val="0"/>
        <w:jc w:val="right"/>
        <w:textAlignment w:val="baseline"/>
        <w:rPr>
          <w:rFonts w:hint="default" w:ascii="Times New Roman" w:hAnsi="Times New Roman"/>
          <w:color w:val="000000"/>
          <w:spacing w:val="-2"/>
          <w:kern w:val="0"/>
          <w:sz w:val="16"/>
          <w:bdr w:val="single" w:color="000000" w:sz="4" w:space="0"/>
        </w:rPr>
      </w:pPr>
      <w:r>
        <w:rPr>
          <w:rFonts w:hint="default" w:ascii="Times New Roman" w:hAnsi="Times New Roman"/>
          <w:color w:val="000000"/>
          <w:kern w:val="0"/>
        </w:rPr>
        <w:t xml:space="preserve">                                                  </w:t>
      </w:r>
      <w:r>
        <w:rPr>
          <w:rFonts w:hint="eastAsia" w:ascii="Times New Roman" w:hAnsi="Times New Roman"/>
          <w:color w:val="000000"/>
          <w:kern w:val="0"/>
        </w:rPr>
        <w:t>旭川市長　　　　　　　　　　</w:t>
      </w:r>
      <w:r>
        <w:rPr>
          <w:rFonts w:hint="eastAsia" w:ascii="Times New Roman" w:hAnsi="Times New Roman"/>
          <w:color w:val="000000"/>
          <w:spacing w:val="-2"/>
          <w:kern w:val="0"/>
          <w:sz w:val="16"/>
          <w:bdr w:val="single" w:color="000000" w:sz="4" w:space="0"/>
        </w:rPr>
        <w:t>印</w:t>
      </w:r>
    </w:p>
    <w:p>
      <w:pPr>
        <w:pStyle w:val="0"/>
        <w:overflowPunct w:val="0"/>
        <w:jc w:val="right"/>
        <w:textAlignment w:val="baseline"/>
        <w:rPr>
          <w:rFonts w:hint="default" w:ascii="ＭＳ 明朝" w:hAnsi="ＭＳ 明朝"/>
          <w:color w:val="000000"/>
          <w:spacing w:val="8"/>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（○○○○部○○○○課担当）</w:t>
      </w:r>
    </w:p>
    <w:p>
      <w:pPr>
        <w:pStyle w:val="0"/>
        <w:overflowPunct w:val="0"/>
        <w:textAlignment w:val="baseline"/>
        <w:rPr>
          <w:rFonts w:hint="default" w:ascii="ＭＳ 明朝" w:hAnsi="ＭＳ 明朝"/>
          <w:color w:val="000000"/>
          <w:spacing w:val="8"/>
          <w:kern w:val="0"/>
        </w:rPr>
      </w:pPr>
    </w:p>
    <w:p>
      <w:pPr>
        <w:pStyle w:val="0"/>
        <w:overflowPunct w:val="0"/>
        <w:jc w:val="center"/>
        <w:textAlignment w:val="baseline"/>
        <w:rPr>
          <w:rFonts w:hint="default" w:ascii="ＭＳ 明朝" w:hAnsi="ＭＳ 明朝"/>
          <w:color w:val="000000"/>
          <w:spacing w:val="8"/>
          <w:kern w:val="0"/>
        </w:rPr>
      </w:pPr>
      <w:r>
        <w:rPr>
          <w:rFonts w:hint="eastAsia" w:ascii="Times New Roman" w:hAnsi="Times New Roman"/>
          <w:color w:val="000000"/>
          <w:kern w:val="0"/>
        </w:rPr>
        <w:t>指定管理業務に係る改善措置について</w:t>
      </w:r>
      <w:r>
        <w:rPr>
          <w:rFonts w:hint="default" w:ascii="Times New Roman" w:hAnsi="Times New Roman"/>
          <w:color w:val="000000"/>
          <w:kern w:val="0"/>
        </w:rPr>
        <w:t xml:space="preserve"> </w:t>
      </w:r>
      <w:r>
        <w:rPr>
          <w:rFonts w:hint="eastAsia" w:ascii="Times New Roman" w:hAnsi="Times New Roman"/>
          <w:color w:val="000000"/>
          <w:kern w:val="0"/>
        </w:rPr>
        <w:t>（勧告）</w:t>
      </w:r>
    </w:p>
    <w:p>
      <w:pPr>
        <w:pStyle w:val="0"/>
        <w:overflowPunct w:val="0"/>
        <w:textAlignment w:val="baseline"/>
        <w:rPr>
          <w:rFonts w:hint="default" w:ascii="ＭＳ 明朝" w:hAnsi="ＭＳ 明朝"/>
          <w:color w:val="000000"/>
          <w:spacing w:val="8"/>
          <w:kern w:val="0"/>
        </w:rPr>
      </w:pPr>
    </w:p>
    <w:p>
      <w:pPr>
        <w:pStyle w:val="0"/>
        <w:overflowPunct w:val="0"/>
        <w:ind w:firstLine="227" w:firstLineChars="100"/>
        <w:textAlignment w:val="baseline"/>
        <w:rPr>
          <w:rFonts w:hint="default" w:ascii="ＭＳ 明朝" w:hAnsi="ＭＳ 明朝"/>
          <w:color w:val="000000"/>
          <w:spacing w:val="8"/>
          <w:kern w:val="0"/>
        </w:rPr>
      </w:pPr>
      <w:r>
        <w:rPr>
          <w:rFonts w:hint="eastAsia" w:ascii="Times New Roman" w:hAnsi="Times New Roman"/>
          <w:color w:val="000000"/>
          <w:kern w:val="0"/>
        </w:rPr>
        <w:t>貴社（貴団体）が行う指定管理業務のうち，次の事項について改善の必要性が認めら</w:t>
      </w:r>
      <w:r>
        <w:rPr>
          <w:rFonts w:hint="default" w:ascii="Times New Roman" w:hAnsi="Times New Roman"/>
          <w:color w:val="000000"/>
          <w:kern w:val="0"/>
        </w:rPr>
        <w:t xml:space="preserve">  </w:t>
      </w:r>
      <w:r>
        <w:rPr>
          <w:rFonts w:hint="eastAsia" w:ascii="Times New Roman" w:hAnsi="Times New Roman"/>
          <w:color w:val="000000"/>
          <w:kern w:val="0"/>
        </w:rPr>
        <w:t>れるので，地方自治法第２４４条の２第１０項及び当該施設の指定管理業務基本協定第　◯条第２項の規定により直ちに改善し，その結果について報告されるよう勧告します。</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１　公の施設の名称</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２　勧告事項</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(1)</w:t>
      </w:r>
    </w:p>
    <w:p>
      <w:pPr>
        <w:pStyle w:val="0"/>
        <w:overflowPunct w:val="0"/>
        <w:textAlignment w:val="baseline"/>
        <w:rPr>
          <w:rFonts w:hint="default" w:ascii="ＭＳ 明朝" w:hAnsi="ＭＳ 明朝"/>
          <w:color w:val="000000"/>
          <w:spacing w:val="8"/>
          <w:kern w:val="0"/>
        </w:rPr>
      </w:pPr>
      <w:r>
        <w:rPr>
          <w:rFonts w:hint="default" w:ascii="ＭＳ 明朝" w:hAnsi="ＭＳ 明朝"/>
          <w:color w:val="000000"/>
          <w:kern w:val="0"/>
        </w:rPr>
        <w:t xml:space="preserve">   (2)</w:t>
      </w:r>
    </w:p>
    <w:p>
      <w:pPr>
        <w:pStyle w:val="0"/>
        <w:overflowPunct w:val="0"/>
        <w:textAlignment w:val="baseline"/>
        <w:rPr>
          <w:rFonts w:hint="default" w:ascii="ＭＳ 明朝" w:hAnsi="ＭＳ 明朝"/>
          <w:color w:val="000000"/>
          <w:spacing w:val="8"/>
          <w:kern w:val="0"/>
        </w:rPr>
      </w:pPr>
      <w:r>
        <w:rPr>
          <w:rFonts w:hint="default" w:ascii="ＭＳ 明朝" w:hAnsi="ＭＳ 明朝"/>
          <w:color w:val="000000"/>
          <w:kern w:val="0"/>
        </w:rPr>
        <w:t xml:space="preserve">   (3)</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３　改善報告書の提出期限</w:t>
      </w:r>
    </w:p>
    <w:p>
      <w:pPr>
        <w:pStyle w:val="0"/>
        <w:overflowPunct w:val="0"/>
        <w:textAlignment w:val="baseline"/>
        <w:rPr>
          <w:rFonts w:hint="default" w:ascii="ＭＳ 明朝" w:hAnsi="ＭＳ 明朝"/>
          <w:color w:val="000000"/>
          <w:spacing w:val="8"/>
          <w:kern w:val="0"/>
        </w:rPr>
      </w:pPr>
    </w:p>
    <w:p>
      <w:pPr>
        <w:pStyle w:val="0"/>
        <w:overflowPunct w:val="0"/>
        <w:ind w:left="1360"/>
        <w:textAlignment w:val="baseline"/>
        <w:rPr>
          <w:rFonts w:hint="default" w:ascii="ＭＳ 明朝" w:hAnsi="ＭＳ 明朝"/>
          <w:color w:val="000000"/>
          <w:spacing w:val="8"/>
          <w:kern w:val="0"/>
        </w:rPr>
      </w:pPr>
      <w:r>
        <w:rPr>
          <w:rFonts w:hint="eastAsia" w:ascii="Times New Roman" w:hAnsi="Times New Roman"/>
          <w:color w:val="000000"/>
          <w:kern w:val="0"/>
        </w:rPr>
        <w:t>年　　月　　日（　）</w:t>
      </w: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Times New Roman" w:hAnsi="Times New Roman"/>
          <w:color w:val="000000"/>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snapToGrid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様式第５号</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　　　年　　月　　日</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eastAsia" w:ascii="Times New Roman" w:hAnsi="Times New Roman"/>
          <w:color w:val="000000"/>
          <w:kern w:val="0"/>
        </w:rPr>
        <w:t>（宛先）旭川市長</w:t>
      </w:r>
    </w:p>
    <w:p>
      <w:pPr>
        <w:pStyle w:val="0"/>
        <w:overflowPunct w:val="0"/>
        <w:textAlignment w:val="baseline"/>
        <w:rPr>
          <w:rFonts w:hint="default" w:ascii="ＭＳ 明朝" w:hAnsi="ＭＳ 明朝"/>
          <w:color w:val="000000"/>
          <w:spacing w:val="8"/>
          <w:kern w:val="0"/>
        </w:rPr>
      </w:pPr>
    </w:p>
    <w:p>
      <w:pPr>
        <w:pStyle w:val="0"/>
        <w:overflowPunct w:val="0"/>
        <w:ind w:left="5381" w:leftChars="2373"/>
        <w:textAlignment w:val="baseline"/>
        <w:rPr>
          <w:rFonts w:hint="default" w:ascii="ＭＳ 明朝" w:hAnsi="ＭＳ 明朝"/>
          <w:color w:val="000000"/>
          <w:spacing w:val="8"/>
          <w:kern w:val="0"/>
        </w:rPr>
      </w:pPr>
      <w:r>
        <w:rPr>
          <w:rFonts w:hint="eastAsia" w:ascii="Times New Roman" w:hAnsi="Times New Roman"/>
          <w:color w:val="000000"/>
          <w:kern w:val="0"/>
        </w:rPr>
        <w:t>指定管理者</w:t>
      </w:r>
    </w:p>
    <w:p>
      <w:pPr>
        <w:pStyle w:val="0"/>
        <w:overflowPunct w:val="0"/>
        <w:ind w:left="5381" w:leftChars="2373"/>
        <w:textAlignment w:val="baseline"/>
        <w:rPr>
          <w:rFonts w:hint="default" w:ascii="ＭＳ 明朝" w:hAnsi="ＭＳ 明朝"/>
          <w:color w:val="000000"/>
          <w:spacing w:val="8"/>
          <w:kern w:val="0"/>
        </w:rPr>
      </w:pPr>
      <w:r>
        <w:rPr>
          <w:rFonts w:hint="eastAsia" w:ascii="Times New Roman" w:hAnsi="Times New Roman"/>
          <w:color w:val="000000"/>
          <w:kern w:val="0"/>
        </w:rPr>
        <w:t>法人等の名称</w:t>
      </w:r>
    </w:p>
    <w:p>
      <w:pPr>
        <w:pStyle w:val="0"/>
        <w:overflowPunct w:val="0"/>
        <w:ind w:left="5381" w:leftChars="2373"/>
        <w:textAlignment w:val="baseline"/>
        <w:rPr>
          <w:rFonts w:hint="default" w:ascii="ＭＳ 明朝" w:hAnsi="ＭＳ 明朝"/>
          <w:color w:val="000000"/>
          <w:spacing w:val="8"/>
          <w:kern w:val="0"/>
        </w:rPr>
      </w:pPr>
      <w:r>
        <w:rPr>
          <w:rFonts w:hint="eastAsia" w:ascii="Times New Roman" w:hAnsi="Times New Roman"/>
          <w:color w:val="000000"/>
          <w:kern w:val="0"/>
        </w:rPr>
        <w:t>代表者氏名</w:t>
      </w:r>
      <w:r>
        <w:rPr>
          <w:rFonts w:hint="default" w:ascii="Times New Roman" w:hAnsi="Times New Roman"/>
          <w:color w:val="000000"/>
          <w:kern w:val="0"/>
        </w:rPr>
        <w:t xml:space="preserve">                    </w:t>
      </w:r>
      <w:r>
        <w:rPr>
          <w:rFonts w:hint="eastAsia" w:ascii="Times New Roman" w:hAnsi="Times New Roman"/>
          <w:color w:val="000000"/>
          <w:spacing w:val="-2"/>
          <w:kern w:val="0"/>
          <w:sz w:val="16"/>
        </w:rPr>
        <w:t>㊞</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jc w:val="center"/>
        <w:textAlignment w:val="baseline"/>
        <w:rPr>
          <w:rFonts w:hint="default" w:ascii="ＭＳ 明朝" w:hAnsi="ＭＳ 明朝"/>
          <w:color w:val="000000"/>
          <w:spacing w:val="8"/>
          <w:kern w:val="0"/>
        </w:rPr>
      </w:pPr>
      <w:r>
        <w:rPr>
          <w:rFonts w:hint="eastAsia" w:ascii="Times New Roman" w:hAnsi="Times New Roman"/>
          <w:color w:val="000000"/>
          <w:kern w:val="0"/>
        </w:rPr>
        <w:t>指定管理業務改善報告書</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ind w:firstLine="907" w:firstLineChars="400"/>
        <w:textAlignment w:val="baseline"/>
        <w:rPr>
          <w:rFonts w:hint="default" w:ascii="ＭＳ 明朝" w:hAnsi="ＭＳ 明朝"/>
          <w:color w:val="000000"/>
          <w:spacing w:val="8"/>
          <w:kern w:val="0"/>
        </w:rPr>
      </w:pPr>
      <w:r>
        <w:rPr>
          <w:rFonts w:hint="eastAsia" w:ascii="Times New Roman" w:hAnsi="Times New Roman"/>
          <w:color w:val="000000"/>
          <w:kern w:val="0"/>
        </w:rPr>
        <w:t>年　　月　　日付け旭○○第　　　　号で改善勧告を受けた事項について，次のとおり改善措置を講じたので報告します。　　　</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１　公の施設の名称</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２　勧告事項</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(1)</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(2)</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(3)</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３　改善内容・経過及び改善後の状況等</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(1)</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(2)</w:t>
      </w: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default" w:ascii="ＭＳ 明朝" w:hAnsi="ＭＳ 明朝"/>
          <w:color w:val="000000"/>
          <w:kern w:val="0"/>
        </w:rPr>
        <w:t>(3)</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４　改善報告書の提出期限</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color w:val="000000"/>
          <w:spacing w:val="8"/>
          <w:kern w:val="0"/>
        </w:rPr>
      </w:pPr>
      <w:r>
        <w:rPr>
          <w:rFonts w:hint="default" w:ascii="Times New Roman" w:hAnsi="Times New Roman"/>
          <w:color w:val="000000"/>
          <w:kern w:val="0"/>
        </w:rPr>
        <w:t xml:space="preserve">                </w:t>
      </w:r>
      <w:r>
        <w:rPr>
          <w:rFonts w:hint="eastAsia" w:ascii="Times New Roman" w:hAnsi="Times New Roman"/>
          <w:color w:val="000000"/>
          <w:kern w:val="0"/>
        </w:rPr>
        <w:t>年　　月　　日（　）</w:t>
      </w:r>
    </w:p>
    <w:p>
      <w:pPr>
        <w:pStyle w:val="0"/>
        <w:overflowPunct w:val="0"/>
        <w:textAlignment w:val="baseline"/>
        <w:rPr>
          <w:rFonts w:hint="default" w:ascii="ＭＳ 明朝" w:hAnsi="ＭＳ 明朝"/>
          <w:color w:val="000000"/>
          <w:spacing w:val="8"/>
          <w:kern w:val="0"/>
        </w:rPr>
      </w:pPr>
    </w:p>
    <w:p>
      <w:pPr>
        <w:pStyle w:val="0"/>
        <w:overflowPunct w:val="0"/>
        <w:textAlignment w:val="baseline"/>
        <w:rPr>
          <w:rFonts w:hint="default" w:ascii="ＭＳ 明朝" w:hAnsi="ＭＳ 明朝"/>
        </w:rPr>
      </w:pPr>
      <w:r>
        <w:rPr>
          <w:rFonts w:hint="default" w:ascii="Times New Roman" w:hAnsi="Times New Roman"/>
          <w:color w:val="000000"/>
          <w:kern w:val="0"/>
        </w:rPr>
        <w:t xml:space="preserve">  </w:t>
      </w:r>
      <w:r>
        <w:rPr>
          <w:rFonts w:hint="eastAsia" w:ascii="Times New Roman" w:hAnsi="Times New Roman"/>
          <w:color w:val="000000"/>
          <w:kern w:val="0"/>
        </w:rPr>
        <w:t>５　添付書類等</w:t>
      </w:r>
      <w:bookmarkStart w:id="1" w:name="_GoBack"/>
      <w:bookmarkEnd w:id="1"/>
    </w:p>
    <w:sectPr>
      <w:pgSz w:w="11906" w:h="16838"/>
      <w:pgMar w:top="1418" w:right="1418" w:bottom="1418" w:left="1418" w:header="720" w:footer="720" w:gutter="0"/>
      <w:pgNumType w:start="1"/>
      <w:cols w:space="720"/>
      <w:noEndnote w:val="1"/>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359"/>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7</Pages>
  <Words>655</Words>
  <Characters>3734</Characters>
  <Application>JUST Note</Application>
  <Lines>31</Lines>
  <Paragraphs>8</Paragraphs>
  <CharactersWithSpaces>4381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jimukanri100</dc:creator>
  <cp:lastModifiedBy>gyoukaku094</cp:lastModifiedBy>
  <cp:lastPrinted>2013-10-10T02:10:00Z</cp:lastPrinted>
  <dcterms:created xsi:type="dcterms:W3CDTF">2013-10-10T00:19:00Z</dcterms:created>
  <dcterms:modified xsi:type="dcterms:W3CDTF">2019-04-16T02:05:58Z</dcterms:modified>
  <cp:revision>11</cp:revision>
</cp:coreProperties>
</file>