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（様式４）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8"/>
        </w:rPr>
        <w:t>提　案　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令和６年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（宛先）旭川市長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730" w:firstLineChars="1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</w:t>
      </w: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件名・業務名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u w:val="single" w:color="auto"/>
        </w:rPr>
        <w:t>人事給与・庶務事務システム一式の賃貸借及び人事給与・庶務事務システム運用管理支援業務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標記業務について，次の書類を添えて提出します。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なお，添付書類の記載事項は事実と相違ないことを誓約します。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提案内容の詳細に係る書類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見積書（賃貸借料，委託料の費用積算内訳）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機能証明書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会計年度任用職員の給与支給事務における実績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会計年度任用職員の管理に関わる提案書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６　現行システムにおける課題に関わる提案書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470" w:firstLineChars="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提出担当者役職・氏名</w:t>
      </w:r>
    </w:p>
    <w:p>
      <w:pPr>
        <w:pStyle w:val="0"/>
        <w:ind w:firstLine="1470" w:firstLineChars="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　　　　　</w:t>
      </w:r>
      <w:r>
        <w:rPr>
          <w:rFonts w:hint="eastAsia" w:asciiTheme="minorEastAsia" w:hAnsiTheme="minorEastAsia"/>
        </w:rPr>
        <w:t>TEL</w:t>
      </w:r>
    </w:p>
    <w:p>
      <w:pPr>
        <w:pStyle w:val="0"/>
        <w:ind w:firstLine="3150" w:firstLineChars="15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FAX</w:t>
      </w:r>
    </w:p>
    <w:p>
      <w:pPr>
        <w:pStyle w:val="0"/>
        <w:ind w:firstLine="3150" w:firstLineChars="15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E-Mail</w:t>
      </w:r>
    </w:p>
    <w:p>
      <w:pPr>
        <w:pStyle w:val="0"/>
        <w:ind w:firstLine="315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（連絡先は間違いのないよう記入してください。）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53</Words>
  <Characters>308</Characters>
  <Application>JUST Note</Application>
  <Lines>2</Lines>
  <Paragraphs>1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総務部事務管理課情報管理係 武田 宏樹</dc:creator>
  <cp:lastModifiedBy>syokuinkosei030</cp:lastModifiedBy>
  <cp:lastPrinted>2014-04-09T02:03:00Z</cp:lastPrinted>
  <dcterms:created xsi:type="dcterms:W3CDTF">2014-04-09T02:40:00Z</dcterms:created>
  <dcterms:modified xsi:type="dcterms:W3CDTF">2024-02-01T14:00:08Z</dcterms:modified>
  <cp:revision>12</cp:revision>
</cp:coreProperties>
</file>