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参加表明書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業務名　　　　　　</w:t>
      </w:r>
      <w:r>
        <w:rPr>
          <w:rFonts w:hint="eastAsia" w:asciiTheme="minorEastAsia" w:hAnsiTheme="minorEastAsia" w:eastAsiaTheme="minorEastAsia"/>
          <w:u w:val="single" w:color="auto"/>
        </w:rPr>
        <w:t>旭川市健幸アプリ構築委託業務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日に公募のあった上記業務に係る公募型プロポーザルに参加したいので，次の書類を添えて申し込みます。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55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75"/>
        <w:gridCol w:w="1680"/>
      </w:tblGrid>
      <w:tr>
        <w:trPr>
          <w:trHeight w:val="315" w:hRule="atLeast"/>
        </w:trPr>
        <w:tc>
          <w:tcPr>
            <w:tcW w:w="727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添付書類の名称</w:t>
            </w:r>
          </w:p>
        </w:tc>
        <w:tc>
          <w:tcPr>
            <w:tcW w:w="168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提出の有無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　誓約書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様式２添付　参加資格要件⑴ただし書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に掲げる添付書類一式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※必要時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60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様式３　会社概要書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266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様式３添付　登録証等認証書の写し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　※必要な添付書類は上記の枠内を参照すること。</w:t>
      </w: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申請担当者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21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0</Words>
  <Characters>237</Characters>
  <Application>JUST Note</Application>
  <Lines>42</Lines>
  <Paragraphs>25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kenkousuisin118</cp:lastModifiedBy>
  <cp:lastPrinted>2022-07-08T04:14:20Z</cp:lastPrinted>
  <dcterms:created xsi:type="dcterms:W3CDTF">2014-05-09T08:29:00Z</dcterms:created>
  <dcterms:modified xsi:type="dcterms:W3CDTF">2023-05-17T08:56:38Z</dcterms:modified>
  <cp:revision>22</cp:revision>
</cp:coreProperties>
</file>