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誓約書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（宛先）旭川市長</w:t>
      </w:r>
    </w:p>
    <w:p>
      <w:pPr>
        <w:pStyle w:val="0"/>
        <w:jc w:val="center"/>
        <w:rPr>
          <w:rFonts w:hint="eastAsia" w:ascii="ＭＳ 明朝" w:hAnsi="ＭＳ 明朝" w:eastAsia="ＭＳ 明朝"/>
        </w:rPr>
      </w:pPr>
    </w:p>
    <w:p>
      <w:pPr>
        <w:pStyle w:val="0"/>
        <w:ind w:leftChars="0" w:right="0" w:rightChars="0" w:firstLine="3780" w:firstLineChars="1800"/>
        <w:rPr>
          <w:rFonts w:hint="eastAsia" w:ascii="ＭＳ 明朝" w:hAnsi="ＭＳ 明朝" w:eastAsia="ＭＳ 明朝"/>
        </w:rPr>
      </w:pPr>
      <w:r>
        <w:rPr>
          <w:rFonts w:hint="eastAsia" w:ascii="ＭＳ 明朝" w:hAnsi="ＭＳ 明朝" w:eastAsia="ＭＳ 明朝"/>
        </w:rPr>
        <w:t>申請者</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所在地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商号又は名称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代表者氏名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旭川市地域情報共有プラットフォーム開発業務プロポーザルへの参加に当たり，次の参加資格要件を満たしていること，及び参加表明に必要な添付書類の記載事項は事実と相違ないこと，添付書類が写しである場合は原本と相違ないものであることを誓約します。</w:t>
      </w:r>
    </w:p>
    <w:p>
      <w:pPr>
        <w:pStyle w:val="0"/>
        <w:rPr>
          <w:rFonts w:hint="eastAsia" w:ascii="ＭＳ 明朝" w:hAnsi="ＭＳ 明朝" w:eastAsia="ＭＳ 明朝"/>
        </w:rPr>
      </w:pPr>
    </w:p>
    <w:tbl>
      <w:tblPr>
        <w:tblStyle w:val="17"/>
        <w:tblW w:w="0" w:type="auto"/>
        <w:tblInd w:w="-5" w:type="dxa"/>
        <w:tblLayout w:type="fixed"/>
        <w:tblLook w:firstRow="1" w:lastRow="0" w:firstColumn="1" w:lastColumn="0" w:noHBand="0" w:noVBand="1" w:val="04A0"/>
      </w:tblPr>
      <w:tblGrid>
        <w:gridCol w:w="9030"/>
      </w:tblGrid>
      <w:tr>
        <w:trPr>
          <w:trHeight w:val="283" w:hRule="atLeast"/>
        </w:trPr>
        <w:tc>
          <w:tcPr>
            <w:tcW w:w="9030" w:type="dxa"/>
            <w:shd w:val="clear" w:color="auto" w:themeFill="background2" w:themeFillTint="FF" w:themeFillShade="FF"/>
            <w:vAlign w:val="center"/>
          </w:tcPr>
          <w:p>
            <w:pPr>
              <w:pStyle w:val="0"/>
              <w:snapToGrid w:val="0"/>
              <w:jc w:val="center"/>
              <w:rPr>
                <w:rFonts w:hint="eastAsia"/>
              </w:rPr>
            </w:pPr>
            <w:r>
              <w:rPr>
                <w:rFonts w:hint="eastAsia"/>
                <w:sz w:val="18"/>
              </w:rPr>
              <w:t>参加資格要件</w:t>
            </w:r>
          </w:p>
        </w:tc>
      </w:tr>
      <w:tr>
        <w:trPr>
          <w:trHeight w:val="2154" w:hRule="atLeast"/>
        </w:trPr>
        <w:tc>
          <w:tcPr>
            <w:tcW w:w="9030" w:type="dxa"/>
            <w:vAlign w:val="top"/>
          </w:tcPr>
          <w:p>
            <w:pPr>
              <w:pStyle w:val="0"/>
              <w:ind w:left="180" w:hanging="180" w:hangingChars="100"/>
              <w:rPr>
                <w:rFonts w:hint="eastAsia"/>
              </w:rPr>
            </w:pPr>
            <w:r>
              <w:rPr>
                <w:rFonts w:hint="eastAsia"/>
                <w:sz w:val="18"/>
              </w:rPr>
              <w:t>⑴　旭川市物品購入等の競争入札参加資格者名簿に登録されていること。</w:t>
            </w:r>
          </w:p>
          <w:p>
            <w:pPr>
              <w:pStyle w:val="0"/>
              <w:ind w:left="180" w:hanging="180" w:hangingChars="100"/>
              <w:rPr>
                <w:rFonts w:hint="eastAsia"/>
                <w:sz w:val="18"/>
              </w:rPr>
            </w:pPr>
            <w:r>
              <w:rPr>
                <w:rFonts w:hint="eastAsia"/>
                <w:sz w:val="18"/>
              </w:rPr>
              <w:t>※　ただし上記⑴の資格を有さない者が参加する場合には次の書類を添付すること。</w:t>
            </w:r>
          </w:p>
          <w:p>
            <w:pPr>
              <w:pStyle w:val="0"/>
              <w:ind w:left="0" w:leftChars="0" w:right="0" w:rightChars="0" w:firstLine="360" w:firstLineChars="200"/>
              <w:rPr>
                <w:rFonts w:hint="eastAsia"/>
                <w:w w:val="90"/>
                <w:sz w:val="18"/>
              </w:rPr>
            </w:pPr>
            <w:r>
              <w:rPr>
                <w:rFonts w:hint="eastAsia"/>
                <w:sz w:val="18"/>
              </w:rPr>
              <w:t>ア　法人にあっては登記事項証明書（現在又は履歴事項全部証明書）</w:t>
            </w:r>
            <w:r>
              <w:rPr>
                <w:rFonts w:hint="eastAsia"/>
                <w:w w:val="100"/>
                <w:sz w:val="18"/>
              </w:rPr>
              <w:t>※３か月以内のもの</w:t>
            </w:r>
          </w:p>
          <w:p>
            <w:pPr>
              <w:pStyle w:val="0"/>
              <w:ind w:left="0" w:leftChars="0" w:right="0" w:rightChars="0" w:firstLine="360" w:firstLineChars="200"/>
              <w:rPr>
                <w:rFonts w:hint="eastAsia"/>
                <w:sz w:val="18"/>
              </w:rPr>
            </w:pPr>
            <w:r>
              <w:rPr>
                <w:rFonts w:hint="eastAsia"/>
                <w:sz w:val="18"/>
              </w:rPr>
              <w:t>イ　個人にあっては身分証明書　※３か月以内のもの</w:t>
            </w:r>
          </w:p>
          <w:p>
            <w:pPr>
              <w:pStyle w:val="0"/>
              <w:ind w:left="0" w:leftChars="0" w:right="0" w:rightChars="0" w:firstLine="360" w:firstLineChars="200"/>
              <w:rPr>
                <w:rFonts w:hint="eastAsia"/>
                <w:sz w:val="18"/>
              </w:rPr>
            </w:pPr>
            <w:r>
              <w:rPr>
                <w:rFonts w:hint="eastAsia"/>
                <w:sz w:val="18"/>
              </w:rPr>
              <w:t>ウ　法人にあっては財務諸表（貸借対照表，損益計算書）※直近</w:t>
            </w:r>
            <w:r>
              <w:rPr>
                <w:rFonts w:hint="eastAsia"/>
                <w:sz w:val="18"/>
              </w:rPr>
              <w:t>1</w:t>
            </w:r>
            <w:r>
              <w:rPr>
                <w:rFonts w:hint="eastAsia"/>
                <w:sz w:val="18"/>
              </w:rPr>
              <w:t>事業年度分</w:t>
            </w:r>
          </w:p>
          <w:p>
            <w:pPr>
              <w:pStyle w:val="0"/>
              <w:ind w:left="0" w:leftChars="0" w:right="0" w:rightChars="0" w:firstLine="360" w:firstLineChars="200"/>
              <w:rPr>
                <w:rFonts w:hint="eastAsia"/>
              </w:rPr>
            </w:pPr>
            <w:r>
              <w:rPr>
                <w:rFonts w:hint="eastAsia"/>
                <w:sz w:val="18"/>
              </w:rPr>
              <w:t>エ　</w:t>
            </w:r>
            <w:r>
              <w:rPr>
                <w:rFonts w:hint="eastAsia"/>
                <w:w w:val="80"/>
                <w:sz w:val="18"/>
              </w:rPr>
              <w:t>納税証明書（本店所在地の市町村税又は都税，消費税及び地方消費税（国税））</w:t>
            </w:r>
            <w:r>
              <w:rPr>
                <w:rFonts w:hint="eastAsia"/>
                <w:w w:val="100"/>
                <w:sz w:val="18"/>
              </w:rPr>
              <w:t>※３か月以内のもの</w:t>
            </w:r>
          </w:p>
        </w:tc>
      </w:tr>
      <w:tr>
        <w:trPr/>
        <w:tc>
          <w:tcPr>
            <w:tcW w:w="9030" w:type="dxa"/>
            <w:vAlign w:val="top"/>
          </w:tcPr>
          <w:p>
            <w:pPr>
              <w:pStyle w:val="0"/>
              <w:rPr>
                <w:rFonts w:hint="eastAsia"/>
              </w:rPr>
            </w:pPr>
            <w:r>
              <w:rPr>
                <w:rFonts w:hint="eastAsia"/>
                <w:sz w:val="18"/>
              </w:rPr>
              <w:t>⑵　</w:t>
            </w:r>
            <w:r>
              <w:rPr>
                <w:rFonts w:hint="eastAsia"/>
                <w:w w:val="90"/>
                <w:sz w:val="18"/>
              </w:rPr>
              <w:t>地方自治法施行令（昭和２２年政令第１６号）第１６７条の４の規定に該当しないこと。</w:t>
            </w:r>
          </w:p>
        </w:tc>
      </w:tr>
      <w:tr>
        <w:trPr/>
        <w:tc>
          <w:tcPr>
            <w:tcW w:w="9030" w:type="dxa"/>
            <w:vAlign w:val="top"/>
          </w:tcPr>
          <w:p>
            <w:pPr>
              <w:pStyle w:val="0"/>
              <w:ind w:left="180" w:hanging="180" w:hangingChars="100"/>
              <w:rPr>
                <w:rFonts w:hint="eastAsia"/>
              </w:rPr>
            </w:pPr>
            <w:r>
              <w:rPr>
                <w:rFonts w:hint="eastAsia"/>
                <w:sz w:val="18"/>
              </w:rPr>
              <w:t>⑶　公募の日から企画提案</w:t>
            </w:r>
            <w:bookmarkStart w:id="0" w:name="_GoBack"/>
            <w:bookmarkEnd w:id="0"/>
            <w:r>
              <w:rPr>
                <w:rFonts w:hint="eastAsia"/>
                <w:sz w:val="18"/>
              </w:rPr>
              <w:t>書提出日までのいずれの日においても，旭川市競争入札参加資格者指名停止等措置要領に基づく指名停止を受けていない者であること。</w:t>
            </w:r>
          </w:p>
        </w:tc>
      </w:tr>
      <w:tr>
        <w:trPr/>
        <w:tc>
          <w:tcPr>
            <w:tcW w:w="9030" w:type="dxa"/>
            <w:vAlign w:val="top"/>
          </w:tcPr>
          <w:p>
            <w:pPr>
              <w:pStyle w:val="0"/>
              <w:ind w:left="180" w:hanging="180" w:hangingChars="100"/>
              <w:rPr>
                <w:rFonts w:hint="eastAsia"/>
              </w:rPr>
            </w:pPr>
            <w:r>
              <w:rPr>
                <w:rFonts w:hint="eastAsia"/>
                <w:sz w:val="18"/>
              </w:rPr>
              <w:t>⑷　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tc>
      </w:tr>
    </w:tbl>
    <w:p>
      <w:pPr>
        <w:pStyle w:val="0"/>
        <w:rPr>
          <w:rFonts w:hint="eastAsia"/>
        </w:rPr>
      </w:pPr>
    </w:p>
    <w:sectPr>
      <w:headerReference r:id="rId5" w:type="default"/>
      <w:pgSz w:w="11906" w:h="16838"/>
      <w:pgMar w:top="1417" w:right="1418" w:bottom="1417" w:left="1418"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1</Words>
  <Characters>645</Characters>
  <Application>JUST Note</Application>
  <Lines>29</Lines>
  <Paragraphs>18</Paragraphs>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dc:creator>
  <cp:lastModifiedBy>岡田</cp:lastModifiedBy>
  <cp:lastPrinted>2022-06-30T11:41:08Z</cp:lastPrinted>
  <dcterms:created xsi:type="dcterms:W3CDTF">2022-06-29T06:30:00Z</dcterms:created>
  <dcterms:modified xsi:type="dcterms:W3CDTF">2022-06-30T12:33:41Z</dcterms:modified>
  <cp:revision>2</cp:revision>
</cp:coreProperties>
</file>