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EB9" w:rsidRDefault="00850077" w:rsidP="009A2EB9">
      <w:pPr>
        <w:jc w:val="center"/>
        <w:rPr>
          <w:b/>
          <w:sz w:val="28"/>
          <w:szCs w:val="28"/>
        </w:rPr>
      </w:pPr>
      <w:r w:rsidRPr="00850077">
        <w:rPr>
          <w:rFonts w:hint="eastAsia"/>
          <w:b/>
          <w:sz w:val="28"/>
          <w:szCs w:val="28"/>
        </w:rPr>
        <w:t xml:space="preserve">（　　　　　　　　　　　　　　　</w:t>
      </w:r>
      <w:r w:rsidR="009A2EB9">
        <w:rPr>
          <w:rFonts w:hint="eastAsia"/>
          <w:b/>
          <w:sz w:val="28"/>
          <w:szCs w:val="28"/>
        </w:rPr>
        <w:t xml:space="preserve">　　　</w:t>
      </w:r>
      <w:r w:rsidRPr="00850077">
        <w:rPr>
          <w:rFonts w:hint="eastAsia"/>
          <w:b/>
          <w:sz w:val="28"/>
          <w:szCs w:val="28"/>
        </w:rPr>
        <w:t xml:space="preserve">　）</w:t>
      </w:r>
    </w:p>
    <w:p w:rsidR="00850077" w:rsidRDefault="00850077" w:rsidP="009A2EB9">
      <w:pPr>
        <w:jc w:val="center"/>
        <w:rPr>
          <w:b/>
          <w:sz w:val="28"/>
          <w:szCs w:val="28"/>
        </w:rPr>
      </w:pPr>
      <w:r w:rsidRPr="00850077">
        <w:rPr>
          <w:rFonts w:hint="eastAsia"/>
          <w:b/>
          <w:sz w:val="28"/>
          <w:szCs w:val="28"/>
        </w:rPr>
        <w:t>全体についての消防計画</w:t>
      </w:r>
    </w:p>
    <w:p w:rsidR="00F86691" w:rsidRDefault="00F86691">
      <w:pPr>
        <w:rPr>
          <w:b/>
          <w:sz w:val="28"/>
          <w:szCs w:val="28"/>
        </w:rPr>
      </w:pPr>
    </w:p>
    <w:p w:rsidR="00850077" w:rsidRPr="00D6128D" w:rsidRDefault="008C0350" w:rsidP="00F10AAE">
      <w:pPr>
        <w:jc w:val="center"/>
        <w:rPr>
          <w:b/>
          <w:sz w:val="28"/>
          <w:szCs w:val="28"/>
        </w:rPr>
      </w:pPr>
      <w:r w:rsidRPr="00D6128D">
        <w:rPr>
          <w:rFonts w:hint="eastAsia"/>
          <w:b/>
          <w:sz w:val="28"/>
          <w:szCs w:val="28"/>
        </w:rPr>
        <w:t xml:space="preserve">第１章　</w:t>
      </w:r>
      <w:r w:rsidR="00850077" w:rsidRPr="00D6128D">
        <w:rPr>
          <w:rFonts w:hint="eastAsia"/>
          <w:b/>
          <w:sz w:val="28"/>
          <w:szCs w:val="28"/>
        </w:rPr>
        <w:t>目的及びその適用範囲</w:t>
      </w:r>
    </w:p>
    <w:p w:rsidR="009A2EB9" w:rsidRPr="004F65A1" w:rsidRDefault="004F65A1">
      <w:pPr>
        <w:rPr>
          <w:b/>
          <w:szCs w:val="21"/>
        </w:rPr>
      </w:pPr>
      <w:r>
        <w:rPr>
          <w:rFonts w:hint="eastAsia"/>
          <w:b/>
          <w:sz w:val="24"/>
          <w:szCs w:val="24"/>
        </w:rPr>
        <w:t xml:space="preserve">　</w:t>
      </w:r>
      <w:r w:rsidRPr="004F65A1">
        <w:rPr>
          <w:rFonts w:hint="eastAsia"/>
          <w:b/>
          <w:szCs w:val="21"/>
        </w:rPr>
        <w:t>（目的）</w:t>
      </w:r>
    </w:p>
    <w:p w:rsidR="002F73E6" w:rsidRDefault="00850077" w:rsidP="004F65A1">
      <w:pPr>
        <w:rPr>
          <w:szCs w:val="21"/>
          <w:u w:val="single"/>
        </w:rPr>
      </w:pPr>
      <w:r w:rsidRPr="002F4320">
        <w:rPr>
          <w:rFonts w:asciiTheme="majorEastAsia" w:eastAsiaTheme="majorEastAsia" w:hAnsiTheme="majorEastAsia" w:hint="eastAsia"/>
          <w:b/>
          <w:szCs w:val="21"/>
        </w:rPr>
        <w:t xml:space="preserve">　</w:t>
      </w:r>
      <w:r w:rsidR="008C0350" w:rsidRPr="002F4320">
        <w:rPr>
          <w:rFonts w:asciiTheme="minorEastAsia" w:hAnsiTheme="minorEastAsia" w:hint="eastAsia"/>
          <w:b/>
          <w:szCs w:val="21"/>
        </w:rPr>
        <w:t>第</w:t>
      </w:r>
      <w:r w:rsidRPr="002F4320">
        <w:rPr>
          <w:rFonts w:asciiTheme="minorEastAsia" w:hAnsiTheme="minorEastAsia" w:hint="eastAsia"/>
          <w:b/>
          <w:szCs w:val="21"/>
        </w:rPr>
        <w:t>１</w:t>
      </w:r>
      <w:r w:rsidR="008C0350" w:rsidRPr="002F4320">
        <w:rPr>
          <w:rFonts w:asciiTheme="minorEastAsia" w:hAnsiTheme="minorEastAsia" w:hint="eastAsia"/>
          <w:b/>
          <w:szCs w:val="21"/>
        </w:rPr>
        <w:t xml:space="preserve">条　</w:t>
      </w:r>
      <w:r w:rsidRPr="00850077">
        <w:rPr>
          <w:rFonts w:hint="eastAsia"/>
          <w:szCs w:val="21"/>
        </w:rPr>
        <w:t>この計画は，消防法第８条の２第１項</w:t>
      </w:r>
      <w:r w:rsidR="00DE51A7">
        <w:rPr>
          <w:rFonts w:hint="eastAsia"/>
          <w:szCs w:val="21"/>
        </w:rPr>
        <w:t>の規定</w:t>
      </w:r>
      <w:r w:rsidRPr="00850077">
        <w:rPr>
          <w:rFonts w:hint="eastAsia"/>
          <w:szCs w:val="21"/>
        </w:rPr>
        <w:t>に基づき，統括防火管理者が</w:t>
      </w:r>
      <w:r w:rsidR="00F86691">
        <w:rPr>
          <w:rFonts w:hint="eastAsia"/>
          <w:szCs w:val="21"/>
        </w:rPr>
        <w:t>（</w:t>
      </w:r>
      <w:r w:rsidR="009A2EB9">
        <w:rPr>
          <w:rFonts w:hint="eastAsia"/>
          <w:szCs w:val="21"/>
          <w:u w:val="single"/>
        </w:rPr>
        <w:t xml:space="preserve">　　　　　　　　　</w:t>
      </w:r>
    </w:p>
    <w:p w:rsidR="00850077" w:rsidRPr="002F73E6" w:rsidRDefault="009A2EB9" w:rsidP="002F73E6">
      <w:pPr>
        <w:ind w:leftChars="200" w:left="420"/>
        <w:rPr>
          <w:rFonts w:asciiTheme="minorEastAsia" w:hAnsiTheme="minorEastAsia"/>
          <w:b/>
          <w:szCs w:val="21"/>
        </w:rPr>
      </w:pPr>
      <w:r>
        <w:rPr>
          <w:rFonts w:hint="eastAsia"/>
          <w:szCs w:val="21"/>
          <w:u w:val="single"/>
        </w:rPr>
        <w:t xml:space="preserve">　　　</w:t>
      </w:r>
      <w:r w:rsidR="002F73E6">
        <w:rPr>
          <w:rFonts w:hint="eastAsia"/>
          <w:szCs w:val="21"/>
          <w:u w:val="single"/>
        </w:rPr>
        <w:t xml:space="preserve">　　</w:t>
      </w:r>
      <w:r w:rsidR="002F73E6" w:rsidRPr="002F73E6">
        <w:rPr>
          <w:rFonts w:hint="eastAsia"/>
          <w:szCs w:val="21"/>
        </w:rPr>
        <w:t>）</w:t>
      </w:r>
      <w:r w:rsidR="00F86691" w:rsidRPr="00F86691">
        <w:rPr>
          <w:rFonts w:hint="eastAsia"/>
          <w:szCs w:val="21"/>
        </w:rPr>
        <w:t>の全体についての防火管理上必要な業務に係る事項を定め，</w:t>
      </w:r>
      <w:r>
        <w:rPr>
          <w:rFonts w:hint="eastAsia"/>
          <w:szCs w:val="21"/>
        </w:rPr>
        <w:t>火災を予防するとともに，火</w:t>
      </w:r>
      <w:r w:rsidR="00F86691">
        <w:rPr>
          <w:rFonts w:hint="eastAsia"/>
          <w:szCs w:val="21"/>
        </w:rPr>
        <w:t>災，地震その他の災害等による人命の安全及び被害の軽減を図ることを目的とする。</w:t>
      </w:r>
    </w:p>
    <w:p w:rsidR="004F65A1" w:rsidRPr="004F65A1" w:rsidRDefault="004F65A1" w:rsidP="004F65A1">
      <w:pPr>
        <w:ind w:leftChars="150" w:left="315"/>
        <w:rPr>
          <w:szCs w:val="21"/>
        </w:rPr>
      </w:pPr>
    </w:p>
    <w:p w:rsidR="00F86691" w:rsidRPr="001250F5" w:rsidRDefault="004F65A1" w:rsidP="00F86691">
      <w:pPr>
        <w:ind w:left="420" w:hangingChars="200" w:hanging="420"/>
        <w:rPr>
          <w:szCs w:val="21"/>
        </w:rPr>
      </w:pPr>
      <w:r>
        <w:rPr>
          <w:rFonts w:hint="eastAsia"/>
          <w:szCs w:val="21"/>
        </w:rPr>
        <w:t xml:space="preserve">　</w:t>
      </w:r>
      <w:r w:rsidRPr="004F65A1">
        <w:rPr>
          <w:rFonts w:hint="eastAsia"/>
          <w:b/>
          <w:szCs w:val="21"/>
        </w:rPr>
        <w:t>（</w:t>
      </w:r>
      <w:r w:rsidRPr="009A2EB9">
        <w:rPr>
          <w:rFonts w:hint="eastAsia"/>
          <w:b/>
          <w:szCs w:val="21"/>
        </w:rPr>
        <w:t>適用範囲</w:t>
      </w:r>
      <w:r>
        <w:rPr>
          <w:rFonts w:hint="eastAsia"/>
          <w:b/>
          <w:szCs w:val="21"/>
        </w:rPr>
        <w:t>）</w:t>
      </w:r>
    </w:p>
    <w:p w:rsidR="00A31C65" w:rsidRPr="004F65A1" w:rsidRDefault="00F86691" w:rsidP="004F65A1">
      <w:pPr>
        <w:ind w:left="420" w:hangingChars="200" w:hanging="420"/>
        <w:rPr>
          <w:b/>
          <w:szCs w:val="21"/>
        </w:rPr>
      </w:pPr>
      <w:r>
        <w:rPr>
          <w:rFonts w:hint="eastAsia"/>
          <w:szCs w:val="21"/>
        </w:rPr>
        <w:t xml:space="preserve">　</w:t>
      </w:r>
      <w:r w:rsidR="008C0350" w:rsidRPr="009A2EB9">
        <w:rPr>
          <w:rFonts w:hint="eastAsia"/>
          <w:b/>
          <w:szCs w:val="21"/>
        </w:rPr>
        <w:t>第</w:t>
      </w:r>
      <w:r w:rsidRPr="009A2EB9">
        <w:rPr>
          <w:rFonts w:hint="eastAsia"/>
          <w:b/>
          <w:szCs w:val="21"/>
        </w:rPr>
        <w:t>２</w:t>
      </w:r>
      <w:r w:rsidR="008C0350" w:rsidRPr="009A2EB9">
        <w:rPr>
          <w:rFonts w:hint="eastAsia"/>
          <w:b/>
          <w:szCs w:val="21"/>
        </w:rPr>
        <w:t xml:space="preserve">条　</w:t>
      </w:r>
      <w:r>
        <w:rPr>
          <w:rFonts w:hint="eastAsia"/>
          <w:szCs w:val="21"/>
        </w:rPr>
        <w:t>この全体についての消防計画を適用する者の範囲は，（</w:t>
      </w:r>
      <w:r>
        <w:rPr>
          <w:rFonts w:hint="eastAsia"/>
          <w:szCs w:val="21"/>
          <w:u w:val="single"/>
        </w:rPr>
        <w:t xml:space="preserve">　　　　　　　　　　　　　　</w:t>
      </w:r>
      <w:r>
        <w:rPr>
          <w:rFonts w:hint="eastAsia"/>
          <w:szCs w:val="21"/>
        </w:rPr>
        <w:t>）</w:t>
      </w:r>
      <w:r w:rsidR="008C0350">
        <w:rPr>
          <w:rFonts w:hint="eastAsia"/>
          <w:szCs w:val="21"/>
        </w:rPr>
        <w:t>に勤務し，出入りする全ての者とする。</w:t>
      </w:r>
    </w:p>
    <w:p w:rsidR="00A31C65" w:rsidRDefault="00A31C65" w:rsidP="00A31C65">
      <w:pPr>
        <w:rPr>
          <w:szCs w:val="21"/>
        </w:rPr>
      </w:pPr>
    </w:p>
    <w:p w:rsidR="00A31C65" w:rsidRPr="00D6128D" w:rsidRDefault="00A31C65" w:rsidP="00F10AAE">
      <w:pPr>
        <w:jc w:val="center"/>
        <w:rPr>
          <w:b/>
          <w:sz w:val="28"/>
          <w:szCs w:val="28"/>
        </w:rPr>
      </w:pPr>
      <w:r>
        <w:rPr>
          <w:rFonts w:hint="eastAsia"/>
          <w:b/>
          <w:sz w:val="28"/>
          <w:szCs w:val="28"/>
        </w:rPr>
        <w:t>第２</w:t>
      </w:r>
      <w:r w:rsidRPr="00D6128D">
        <w:rPr>
          <w:rFonts w:hint="eastAsia"/>
          <w:b/>
          <w:sz w:val="28"/>
          <w:szCs w:val="28"/>
        </w:rPr>
        <w:t xml:space="preserve">章　</w:t>
      </w:r>
      <w:r>
        <w:rPr>
          <w:rFonts w:hint="eastAsia"/>
          <w:b/>
          <w:sz w:val="28"/>
          <w:szCs w:val="28"/>
        </w:rPr>
        <w:t>協議会の設置等</w:t>
      </w:r>
    </w:p>
    <w:p w:rsidR="00A31C65" w:rsidRPr="00A31C65" w:rsidRDefault="002F73E6" w:rsidP="00A31C65">
      <w:pPr>
        <w:rPr>
          <w:rFonts w:asciiTheme="minorEastAsia" w:hAnsiTheme="minorEastAsia"/>
          <w:b/>
          <w:szCs w:val="21"/>
        </w:rPr>
      </w:pPr>
      <w:r>
        <w:rPr>
          <w:rFonts w:asciiTheme="minorEastAsia" w:hAnsiTheme="minorEastAsia" w:hint="eastAsia"/>
          <w:b/>
          <w:szCs w:val="21"/>
        </w:rPr>
        <w:t xml:space="preserve">　（協議会の設置）</w:t>
      </w:r>
    </w:p>
    <w:p w:rsidR="00A31C65" w:rsidRPr="002F73E6" w:rsidRDefault="00A31C65" w:rsidP="002F73E6">
      <w:pPr>
        <w:ind w:leftChars="100" w:left="421" w:hangingChars="100" w:hanging="211"/>
        <w:rPr>
          <w:rFonts w:asciiTheme="minorEastAsia" w:hAnsiTheme="minorEastAsia"/>
          <w:b/>
          <w:szCs w:val="21"/>
        </w:rPr>
      </w:pPr>
      <w:r w:rsidRPr="00A31C65">
        <w:rPr>
          <w:rFonts w:asciiTheme="minorEastAsia" w:hAnsiTheme="minorEastAsia" w:hint="eastAsia"/>
          <w:b/>
          <w:szCs w:val="21"/>
        </w:rPr>
        <w:t>第３条</w:t>
      </w:r>
      <w:r w:rsidR="00F52BAF">
        <w:rPr>
          <w:rFonts w:asciiTheme="minorEastAsia" w:hAnsiTheme="minorEastAsia" w:hint="eastAsia"/>
          <w:szCs w:val="21"/>
        </w:rPr>
        <w:t xml:space="preserve">　当該建物の防火管理業務を円滑に運営するために，当該建物の事業所の管理権原者を構成員として，</w:t>
      </w:r>
      <w:r w:rsidR="00DE51A7">
        <w:rPr>
          <w:rFonts w:asciiTheme="minorEastAsia" w:hAnsiTheme="minorEastAsia" w:hint="eastAsia"/>
          <w:szCs w:val="21"/>
        </w:rPr>
        <w:t>統括防火管理協議会（以下「会」という</w:t>
      </w:r>
      <w:r w:rsidRPr="00A31C65">
        <w:rPr>
          <w:rFonts w:asciiTheme="minorEastAsia" w:hAnsiTheme="minorEastAsia" w:hint="eastAsia"/>
          <w:szCs w:val="21"/>
        </w:rPr>
        <w:t>。）を設置するものとする。</w:t>
      </w:r>
    </w:p>
    <w:p w:rsidR="00A31C65" w:rsidRDefault="00A31C65" w:rsidP="00A31C65">
      <w:pPr>
        <w:rPr>
          <w:rFonts w:asciiTheme="minorEastAsia" w:hAnsiTheme="minorEastAsia"/>
          <w:b/>
          <w:szCs w:val="21"/>
        </w:rPr>
      </w:pPr>
    </w:p>
    <w:p w:rsidR="002F73E6" w:rsidRPr="00A31C65" w:rsidRDefault="002F73E6" w:rsidP="00A31C65">
      <w:pPr>
        <w:rPr>
          <w:rFonts w:asciiTheme="minorEastAsia" w:hAnsiTheme="minorEastAsia"/>
          <w:b/>
          <w:szCs w:val="21"/>
        </w:rPr>
      </w:pPr>
      <w:r>
        <w:rPr>
          <w:rFonts w:asciiTheme="minorEastAsia" w:hAnsiTheme="minorEastAsia" w:hint="eastAsia"/>
          <w:b/>
          <w:szCs w:val="21"/>
        </w:rPr>
        <w:t xml:space="preserve">　（会の構成員）</w:t>
      </w:r>
    </w:p>
    <w:p w:rsidR="00A31C65" w:rsidRPr="00A31C65" w:rsidRDefault="00A31C65" w:rsidP="00A31C65">
      <w:pPr>
        <w:ind w:firstLineChars="100" w:firstLine="211"/>
        <w:rPr>
          <w:rFonts w:asciiTheme="minorEastAsia" w:hAnsiTheme="minorEastAsia"/>
          <w:b/>
          <w:szCs w:val="21"/>
        </w:rPr>
      </w:pPr>
      <w:r w:rsidRPr="00A31C65">
        <w:rPr>
          <w:rFonts w:asciiTheme="minorEastAsia" w:hAnsiTheme="minorEastAsia" w:hint="eastAsia"/>
          <w:b/>
          <w:szCs w:val="21"/>
        </w:rPr>
        <w:t>第４条</w:t>
      </w:r>
      <w:r>
        <w:rPr>
          <w:rFonts w:asciiTheme="minorEastAsia" w:hAnsiTheme="minorEastAsia" w:hint="eastAsia"/>
          <w:b/>
          <w:szCs w:val="21"/>
        </w:rPr>
        <w:t xml:space="preserve">　</w:t>
      </w:r>
    </w:p>
    <w:p w:rsidR="00A31C65" w:rsidRPr="00A31C65" w:rsidRDefault="00A31C65" w:rsidP="00A31C65">
      <w:pPr>
        <w:ind w:left="210" w:hangingChars="100" w:hanging="210"/>
        <w:rPr>
          <w:rFonts w:asciiTheme="minorEastAsia" w:hAnsiTheme="minorEastAsia"/>
          <w:szCs w:val="21"/>
        </w:rPr>
      </w:pPr>
      <w:r w:rsidRPr="00A31C65">
        <w:rPr>
          <w:rFonts w:asciiTheme="minorEastAsia" w:hAnsiTheme="minorEastAsia" w:hint="eastAsia"/>
          <w:szCs w:val="21"/>
        </w:rPr>
        <w:t xml:space="preserve">　</w:t>
      </w:r>
      <w:r>
        <w:rPr>
          <w:rFonts w:asciiTheme="minorEastAsia" w:hAnsiTheme="minorEastAsia" w:hint="eastAsia"/>
          <w:szCs w:val="21"/>
        </w:rPr>
        <w:t xml:space="preserve">　</w:t>
      </w:r>
      <w:r w:rsidRPr="00A31C65">
        <w:rPr>
          <w:rFonts w:asciiTheme="minorEastAsia" w:hAnsiTheme="minorEastAsia" w:hint="eastAsia"/>
          <w:szCs w:val="21"/>
        </w:rPr>
        <w:t>会の構成員は</w:t>
      </w:r>
      <w:r w:rsidRPr="00DE51A7">
        <w:rPr>
          <w:rFonts w:asciiTheme="majorEastAsia" w:eastAsiaTheme="majorEastAsia" w:hAnsiTheme="majorEastAsia" w:hint="eastAsia"/>
          <w:b/>
          <w:szCs w:val="21"/>
        </w:rPr>
        <w:t>別表１</w:t>
      </w:r>
      <w:r w:rsidRPr="00A31C65">
        <w:rPr>
          <w:rFonts w:asciiTheme="minorEastAsia" w:hAnsiTheme="minorEastAsia" w:hint="eastAsia"/>
          <w:szCs w:val="21"/>
        </w:rPr>
        <w:t>のとおりとする。</w:t>
      </w:r>
    </w:p>
    <w:p w:rsidR="00A31C65" w:rsidRDefault="00A31C65" w:rsidP="00A31C65">
      <w:pPr>
        <w:rPr>
          <w:rFonts w:asciiTheme="minorEastAsia" w:hAnsiTheme="minorEastAsia"/>
          <w:b/>
          <w:szCs w:val="21"/>
        </w:rPr>
      </w:pPr>
    </w:p>
    <w:p w:rsidR="002F73E6" w:rsidRPr="00A31C65" w:rsidRDefault="002F73E6" w:rsidP="00A31C65">
      <w:pPr>
        <w:rPr>
          <w:rFonts w:asciiTheme="minorEastAsia" w:hAnsiTheme="minorEastAsia"/>
          <w:b/>
          <w:szCs w:val="21"/>
        </w:rPr>
      </w:pPr>
      <w:r>
        <w:rPr>
          <w:rFonts w:asciiTheme="minorEastAsia" w:hAnsiTheme="minorEastAsia" w:hint="eastAsia"/>
          <w:b/>
          <w:szCs w:val="21"/>
        </w:rPr>
        <w:t xml:space="preserve">　（会の設置等）</w:t>
      </w:r>
    </w:p>
    <w:p w:rsidR="00A31C65" w:rsidRPr="002F73E6" w:rsidRDefault="00A31C65" w:rsidP="002F73E6">
      <w:pPr>
        <w:ind w:leftChars="100" w:left="421" w:hangingChars="100" w:hanging="211"/>
        <w:rPr>
          <w:rFonts w:asciiTheme="minorEastAsia" w:hAnsiTheme="minorEastAsia"/>
          <w:b/>
          <w:szCs w:val="21"/>
        </w:rPr>
      </w:pPr>
      <w:r w:rsidRPr="00A31C65">
        <w:rPr>
          <w:rFonts w:asciiTheme="minorEastAsia" w:hAnsiTheme="minorEastAsia" w:hint="eastAsia"/>
          <w:b/>
          <w:szCs w:val="21"/>
        </w:rPr>
        <w:t>第５条</w:t>
      </w:r>
      <w:r>
        <w:rPr>
          <w:rFonts w:asciiTheme="minorEastAsia" w:hAnsiTheme="minorEastAsia" w:hint="eastAsia"/>
          <w:b/>
          <w:szCs w:val="21"/>
        </w:rPr>
        <w:t xml:space="preserve">　</w:t>
      </w:r>
      <w:r w:rsidR="00F52BAF">
        <w:rPr>
          <w:rFonts w:asciiTheme="minorEastAsia" w:hAnsiTheme="minorEastAsia" w:hint="eastAsia"/>
          <w:szCs w:val="21"/>
        </w:rPr>
        <w:t>会の事務局は，</w:t>
      </w:r>
      <w:r w:rsidRPr="00A31C65">
        <w:rPr>
          <w:rFonts w:asciiTheme="minorEastAsia" w:hAnsiTheme="minorEastAsia" w:hint="eastAsia"/>
          <w:szCs w:val="21"/>
        </w:rPr>
        <w:t>当該建物</w:t>
      </w:r>
      <w:r>
        <w:rPr>
          <w:rFonts w:asciiTheme="minorEastAsia" w:hAnsiTheme="minorEastAsia" w:hint="eastAsia"/>
          <w:szCs w:val="21"/>
        </w:rPr>
        <w:t>（</w:t>
      </w:r>
      <w:r>
        <w:rPr>
          <w:rFonts w:asciiTheme="minorEastAsia" w:hAnsiTheme="minorEastAsia" w:hint="eastAsia"/>
          <w:szCs w:val="21"/>
          <w:u w:val="single"/>
        </w:rPr>
        <w:t xml:space="preserve">　　　　　　　　　　　　　　</w:t>
      </w:r>
      <w:r>
        <w:rPr>
          <w:rFonts w:asciiTheme="minorEastAsia" w:hAnsiTheme="minorEastAsia" w:hint="eastAsia"/>
          <w:szCs w:val="21"/>
        </w:rPr>
        <w:t>）</w:t>
      </w:r>
      <w:r w:rsidR="00F52BAF">
        <w:rPr>
          <w:rFonts w:asciiTheme="minorEastAsia" w:hAnsiTheme="minorEastAsia" w:hint="eastAsia"/>
          <w:szCs w:val="21"/>
        </w:rPr>
        <w:t>に置くものとし，代表者（以下「会長」という。）及び統括防火管理者の指示のもとで，</w:t>
      </w:r>
      <w:r w:rsidRPr="00A31C65">
        <w:rPr>
          <w:rFonts w:asciiTheme="minorEastAsia" w:hAnsiTheme="minorEastAsia" w:hint="eastAsia"/>
          <w:szCs w:val="21"/>
        </w:rPr>
        <w:t>会の事務を行うものとする。</w:t>
      </w:r>
    </w:p>
    <w:p w:rsidR="00A31C65" w:rsidRDefault="00A31C65" w:rsidP="00A31C65">
      <w:pPr>
        <w:rPr>
          <w:rFonts w:asciiTheme="minorEastAsia" w:hAnsiTheme="minorEastAsia"/>
          <w:b/>
          <w:szCs w:val="21"/>
        </w:rPr>
      </w:pPr>
    </w:p>
    <w:p w:rsidR="002F73E6" w:rsidRPr="00A31C65" w:rsidRDefault="002F73E6" w:rsidP="00A31C65">
      <w:pPr>
        <w:rPr>
          <w:rFonts w:asciiTheme="minorEastAsia" w:hAnsiTheme="minorEastAsia"/>
          <w:b/>
          <w:szCs w:val="21"/>
        </w:rPr>
      </w:pPr>
      <w:r>
        <w:rPr>
          <w:rFonts w:asciiTheme="minorEastAsia" w:hAnsiTheme="minorEastAsia" w:hint="eastAsia"/>
          <w:b/>
          <w:szCs w:val="21"/>
        </w:rPr>
        <w:t xml:space="preserve">　（会長等の責務）</w:t>
      </w:r>
    </w:p>
    <w:p w:rsidR="00A31C65" w:rsidRPr="002F73E6" w:rsidRDefault="00A31C65" w:rsidP="002F73E6">
      <w:pPr>
        <w:ind w:firstLineChars="100" w:firstLine="211"/>
        <w:rPr>
          <w:rFonts w:asciiTheme="minorEastAsia" w:hAnsiTheme="minorEastAsia"/>
          <w:b/>
          <w:szCs w:val="21"/>
        </w:rPr>
      </w:pPr>
      <w:r w:rsidRPr="00A31C65">
        <w:rPr>
          <w:rFonts w:asciiTheme="minorEastAsia" w:hAnsiTheme="minorEastAsia" w:hint="eastAsia"/>
          <w:b/>
          <w:szCs w:val="21"/>
        </w:rPr>
        <w:t>第６条</w:t>
      </w:r>
      <w:r>
        <w:rPr>
          <w:rFonts w:asciiTheme="minorEastAsia" w:hAnsiTheme="minorEastAsia" w:hint="eastAsia"/>
          <w:szCs w:val="21"/>
        </w:rPr>
        <w:t xml:space="preserve">　</w:t>
      </w:r>
      <w:r w:rsidR="00F52BAF">
        <w:rPr>
          <w:rFonts w:asciiTheme="minorEastAsia" w:hAnsiTheme="minorEastAsia" w:hint="eastAsia"/>
          <w:szCs w:val="21"/>
        </w:rPr>
        <w:t>会の会長は，</w:t>
      </w:r>
      <w:r w:rsidR="00DE51A7" w:rsidRPr="00DE51A7">
        <w:rPr>
          <w:rFonts w:asciiTheme="majorEastAsia" w:eastAsiaTheme="majorEastAsia" w:hAnsiTheme="majorEastAsia" w:hint="eastAsia"/>
          <w:b/>
          <w:szCs w:val="21"/>
        </w:rPr>
        <w:t>別表１</w:t>
      </w:r>
      <w:r w:rsidRPr="00A31C65">
        <w:rPr>
          <w:rFonts w:asciiTheme="minorEastAsia" w:hAnsiTheme="minorEastAsia" w:hint="eastAsia"/>
          <w:szCs w:val="21"/>
        </w:rPr>
        <w:t>のとおりとする。</w:t>
      </w:r>
    </w:p>
    <w:p w:rsidR="00A31C65" w:rsidRPr="00A31C65" w:rsidRDefault="00F52BAF" w:rsidP="0052459C">
      <w:pPr>
        <w:ind w:firstLineChars="100" w:firstLine="210"/>
        <w:rPr>
          <w:rFonts w:asciiTheme="minorEastAsia" w:hAnsiTheme="minorEastAsia"/>
          <w:szCs w:val="21"/>
        </w:rPr>
      </w:pPr>
      <w:r>
        <w:rPr>
          <w:rFonts w:asciiTheme="minorEastAsia" w:hAnsiTheme="minorEastAsia" w:hint="eastAsia"/>
          <w:szCs w:val="21"/>
        </w:rPr>
        <w:t>２　副会長は，</w:t>
      </w:r>
      <w:r w:rsidR="00DE51A7" w:rsidRPr="00DE51A7">
        <w:rPr>
          <w:rFonts w:asciiTheme="majorEastAsia" w:eastAsiaTheme="majorEastAsia" w:hAnsiTheme="majorEastAsia" w:hint="eastAsia"/>
          <w:b/>
          <w:szCs w:val="21"/>
        </w:rPr>
        <w:t>別表１</w:t>
      </w:r>
      <w:r w:rsidR="00A31C65" w:rsidRPr="00A31C65">
        <w:rPr>
          <w:rFonts w:asciiTheme="minorEastAsia" w:hAnsiTheme="minorEastAsia" w:hint="eastAsia"/>
          <w:szCs w:val="21"/>
        </w:rPr>
        <w:t>のとおりとする。</w:t>
      </w:r>
    </w:p>
    <w:p w:rsidR="00A31C65" w:rsidRPr="00A31C65" w:rsidRDefault="00F52BAF" w:rsidP="0052459C">
      <w:pPr>
        <w:ind w:leftChars="100" w:left="420" w:hangingChars="100" w:hanging="210"/>
        <w:rPr>
          <w:rFonts w:asciiTheme="minorEastAsia" w:hAnsiTheme="minorEastAsia"/>
          <w:szCs w:val="21"/>
        </w:rPr>
      </w:pPr>
      <w:r>
        <w:rPr>
          <w:rFonts w:asciiTheme="minorEastAsia" w:hAnsiTheme="minorEastAsia" w:hint="eastAsia"/>
          <w:szCs w:val="21"/>
        </w:rPr>
        <w:t>３　会長は，各事業所の管理権原者と相互に意思の疎通を図るとともに，統括防火管理者に防火上必要な指示，</w:t>
      </w:r>
      <w:r w:rsidR="00A31C65" w:rsidRPr="00A31C65">
        <w:rPr>
          <w:rFonts w:asciiTheme="minorEastAsia" w:hAnsiTheme="minorEastAsia" w:hint="eastAsia"/>
          <w:szCs w:val="21"/>
        </w:rPr>
        <w:t>命令をすることができる。</w:t>
      </w:r>
    </w:p>
    <w:p w:rsidR="00A31C65" w:rsidRPr="00A31C65" w:rsidRDefault="00DE51A7" w:rsidP="00DE51A7">
      <w:pPr>
        <w:ind w:leftChars="100" w:left="420" w:hangingChars="100" w:hanging="210"/>
        <w:rPr>
          <w:rFonts w:asciiTheme="minorEastAsia" w:hAnsiTheme="minorEastAsia"/>
          <w:szCs w:val="21"/>
        </w:rPr>
      </w:pPr>
      <w:r>
        <w:rPr>
          <w:rFonts w:asciiTheme="minorEastAsia" w:hAnsiTheme="minorEastAsia" w:hint="eastAsia"/>
          <w:szCs w:val="21"/>
        </w:rPr>
        <w:t>４　会長は，各会構成員の管理権原の及ぶ</w:t>
      </w:r>
      <w:r w:rsidR="00F52BAF">
        <w:rPr>
          <w:rFonts w:asciiTheme="minorEastAsia" w:hAnsiTheme="minorEastAsia" w:hint="eastAsia"/>
          <w:szCs w:val="21"/>
        </w:rPr>
        <w:t>範囲</w:t>
      </w:r>
      <w:r w:rsidRPr="00DE51A7">
        <w:rPr>
          <w:rFonts w:asciiTheme="majorEastAsia" w:eastAsiaTheme="majorEastAsia" w:hAnsiTheme="majorEastAsia" w:hint="eastAsia"/>
          <w:b/>
          <w:szCs w:val="21"/>
        </w:rPr>
        <w:t>（別表２）</w:t>
      </w:r>
      <w:r w:rsidR="00F52BAF">
        <w:rPr>
          <w:rFonts w:asciiTheme="minorEastAsia" w:hAnsiTheme="minorEastAsia" w:hint="eastAsia"/>
          <w:szCs w:val="21"/>
        </w:rPr>
        <w:t>を把握し，</w:t>
      </w:r>
      <w:r w:rsidR="00A31C65" w:rsidRPr="00A31C65">
        <w:rPr>
          <w:rFonts w:asciiTheme="minorEastAsia" w:hAnsiTheme="minorEastAsia" w:hint="eastAsia"/>
          <w:szCs w:val="21"/>
        </w:rPr>
        <w:t>当該事項を図面に明示し添付する。</w:t>
      </w:r>
    </w:p>
    <w:p w:rsidR="00A31C65" w:rsidRPr="00A31C65" w:rsidRDefault="00F52BAF" w:rsidP="0052459C">
      <w:pPr>
        <w:ind w:firstLineChars="100" w:firstLine="210"/>
        <w:rPr>
          <w:rFonts w:asciiTheme="minorEastAsia" w:hAnsiTheme="minorEastAsia"/>
          <w:szCs w:val="21"/>
        </w:rPr>
      </w:pPr>
      <w:r>
        <w:rPr>
          <w:rFonts w:asciiTheme="minorEastAsia" w:hAnsiTheme="minorEastAsia" w:hint="eastAsia"/>
          <w:szCs w:val="21"/>
        </w:rPr>
        <w:t>５　会長は，次の事項を変更した場合，</w:t>
      </w:r>
      <w:r w:rsidR="00DE51A7">
        <w:rPr>
          <w:rFonts w:asciiTheme="minorEastAsia" w:hAnsiTheme="minorEastAsia" w:hint="eastAsia"/>
          <w:szCs w:val="21"/>
        </w:rPr>
        <w:t>遅滞なく，消防長又は消防署長に</w:t>
      </w:r>
      <w:r w:rsidR="00A31C65" w:rsidRPr="00A31C65">
        <w:rPr>
          <w:rFonts w:asciiTheme="minorEastAsia" w:hAnsiTheme="minorEastAsia" w:hint="eastAsia"/>
          <w:szCs w:val="21"/>
        </w:rPr>
        <w:t>届出をする。</w:t>
      </w:r>
    </w:p>
    <w:p w:rsidR="00A31C65" w:rsidRPr="00A31C65" w:rsidRDefault="00A31C65" w:rsidP="00F10AAE">
      <w:pPr>
        <w:ind w:firstLineChars="200" w:firstLine="420"/>
        <w:rPr>
          <w:rFonts w:asciiTheme="minorEastAsia" w:hAnsiTheme="minorEastAsia"/>
          <w:szCs w:val="21"/>
        </w:rPr>
      </w:pPr>
      <w:r>
        <w:rPr>
          <w:rFonts w:asciiTheme="minorEastAsia" w:hAnsiTheme="minorEastAsia" w:hint="eastAsia"/>
          <w:szCs w:val="21"/>
        </w:rPr>
        <w:t xml:space="preserve">⑴　</w:t>
      </w:r>
      <w:r w:rsidRPr="00A31C65">
        <w:rPr>
          <w:rFonts w:asciiTheme="minorEastAsia" w:hAnsiTheme="minorEastAsia" w:hint="eastAsia"/>
          <w:szCs w:val="21"/>
        </w:rPr>
        <w:t>会の構成員の管理権原者を変更したとき。</w:t>
      </w:r>
    </w:p>
    <w:p w:rsidR="00A31C65" w:rsidRPr="00A31C65" w:rsidRDefault="00A31C65" w:rsidP="00F10AAE">
      <w:pPr>
        <w:ind w:firstLineChars="200" w:firstLine="420"/>
        <w:rPr>
          <w:rFonts w:asciiTheme="minorEastAsia" w:hAnsiTheme="minorEastAsia"/>
          <w:szCs w:val="21"/>
        </w:rPr>
      </w:pPr>
      <w:r>
        <w:rPr>
          <w:rFonts w:asciiTheme="minorEastAsia" w:hAnsiTheme="minorEastAsia" w:hint="eastAsia"/>
          <w:szCs w:val="21"/>
        </w:rPr>
        <w:t xml:space="preserve">⑵　</w:t>
      </w:r>
      <w:r w:rsidRPr="00A31C65">
        <w:rPr>
          <w:rFonts w:asciiTheme="minorEastAsia" w:hAnsiTheme="minorEastAsia" w:hint="eastAsia"/>
          <w:szCs w:val="21"/>
        </w:rPr>
        <w:t>会長又は統括防火管理者を変更したとき。</w:t>
      </w:r>
    </w:p>
    <w:p w:rsidR="00A31C65" w:rsidRPr="00A31C65" w:rsidRDefault="00A31C65" w:rsidP="00DE51A7">
      <w:pPr>
        <w:ind w:leftChars="200" w:left="630" w:hangingChars="100" w:hanging="210"/>
        <w:rPr>
          <w:rFonts w:asciiTheme="minorEastAsia" w:hAnsiTheme="minorEastAsia"/>
          <w:szCs w:val="21"/>
        </w:rPr>
      </w:pPr>
      <w:r>
        <w:rPr>
          <w:rFonts w:asciiTheme="minorEastAsia" w:hAnsiTheme="minorEastAsia" w:hint="eastAsia"/>
          <w:szCs w:val="21"/>
        </w:rPr>
        <w:t xml:space="preserve">⑶　</w:t>
      </w:r>
      <w:r w:rsidRPr="00A31C65">
        <w:rPr>
          <w:rFonts w:asciiTheme="minorEastAsia" w:hAnsiTheme="minorEastAsia" w:hint="eastAsia"/>
          <w:szCs w:val="21"/>
        </w:rPr>
        <w:t>建物全体についての防火</w:t>
      </w:r>
      <w:r w:rsidR="00DE51A7">
        <w:rPr>
          <w:rFonts w:asciiTheme="minorEastAsia" w:hAnsiTheme="minorEastAsia" w:hint="eastAsia"/>
          <w:szCs w:val="21"/>
        </w:rPr>
        <w:t>・防災管理業務の一部委託に関する事項で次に掲げる内容に</w:t>
      </w:r>
      <w:r w:rsidRPr="00A31C65">
        <w:rPr>
          <w:rFonts w:asciiTheme="minorEastAsia" w:hAnsiTheme="minorEastAsia" w:hint="eastAsia"/>
          <w:szCs w:val="21"/>
        </w:rPr>
        <w:t>変更</w:t>
      </w:r>
      <w:r w:rsidR="00DE51A7">
        <w:rPr>
          <w:rFonts w:asciiTheme="minorEastAsia" w:hAnsiTheme="minorEastAsia" w:hint="eastAsia"/>
          <w:szCs w:val="21"/>
        </w:rPr>
        <w:t>が生じたとき</w:t>
      </w:r>
    </w:p>
    <w:p w:rsidR="00A31C65" w:rsidRPr="00A31C65" w:rsidRDefault="00A31C65" w:rsidP="00F10AAE">
      <w:pPr>
        <w:ind w:firstLineChars="300" w:firstLine="630"/>
        <w:rPr>
          <w:rFonts w:asciiTheme="minorEastAsia" w:hAnsiTheme="minorEastAsia"/>
          <w:szCs w:val="21"/>
        </w:rPr>
      </w:pPr>
      <w:r>
        <w:rPr>
          <w:rFonts w:asciiTheme="minorEastAsia" w:hAnsiTheme="minorEastAsia" w:hint="eastAsia"/>
          <w:szCs w:val="21"/>
        </w:rPr>
        <w:t xml:space="preserve">ア　</w:t>
      </w:r>
      <w:r w:rsidRPr="00A31C65">
        <w:rPr>
          <w:rFonts w:asciiTheme="minorEastAsia" w:hAnsiTheme="minorEastAsia" w:hint="eastAsia"/>
          <w:szCs w:val="21"/>
        </w:rPr>
        <w:t>受託者の氏名及び住所</w:t>
      </w:r>
    </w:p>
    <w:p w:rsidR="00A31C65" w:rsidRPr="00A31C65" w:rsidRDefault="00A31C65" w:rsidP="00F10AAE">
      <w:pPr>
        <w:ind w:firstLineChars="300" w:firstLine="630"/>
        <w:rPr>
          <w:rFonts w:asciiTheme="minorEastAsia" w:hAnsiTheme="minorEastAsia"/>
          <w:szCs w:val="21"/>
        </w:rPr>
      </w:pPr>
      <w:r>
        <w:rPr>
          <w:rFonts w:asciiTheme="minorEastAsia" w:hAnsiTheme="minorEastAsia" w:hint="eastAsia"/>
          <w:szCs w:val="21"/>
        </w:rPr>
        <w:t xml:space="preserve">イ　</w:t>
      </w:r>
      <w:r w:rsidRPr="00A31C65">
        <w:rPr>
          <w:rFonts w:asciiTheme="minorEastAsia" w:hAnsiTheme="minorEastAsia" w:hint="eastAsia"/>
          <w:szCs w:val="21"/>
        </w:rPr>
        <w:t>受託方式</w:t>
      </w:r>
    </w:p>
    <w:p w:rsidR="00A31C65" w:rsidRPr="00A31C65" w:rsidRDefault="00A31C65" w:rsidP="00F10AAE">
      <w:pPr>
        <w:ind w:firstLineChars="300" w:firstLine="630"/>
        <w:rPr>
          <w:rFonts w:asciiTheme="minorEastAsia" w:hAnsiTheme="minorEastAsia"/>
          <w:szCs w:val="21"/>
        </w:rPr>
      </w:pPr>
      <w:r>
        <w:rPr>
          <w:rFonts w:asciiTheme="minorEastAsia" w:hAnsiTheme="minorEastAsia" w:hint="eastAsia"/>
          <w:szCs w:val="21"/>
        </w:rPr>
        <w:t xml:space="preserve">ウ　</w:t>
      </w:r>
      <w:r w:rsidRPr="00A31C65">
        <w:rPr>
          <w:rFonts w:asciiTheme="minorEastAsia" w:hAnsiTheme="minorEastAsia" w:hint="eastAsia"/>
          <w:szCs w:val="21"/>
        </w:rPr>
        <w:t>受託者の行う防火管理業務の範囲</w:t>
      </w:r>
    </w:p>
    <w:p w:rsidR="00A31C65" w:rsidRPr="00A31C65" w:rsidRDefault="00A31C65" w:rsidP="00F10AAE">
      <w:pPr>
        <w:ind w:firstLineChars="300" w:firstLine="630"/>
        <w:rPr>
          <w:rFonts w:asciiTheme="minorEastAsia" w:hAnsiTheme="minorEastAsia"/>
          <w:szCs w:val="21"/>
        </w:rPr>
      </w:pPr>
      <w:r>
        <w:rPr>
          <w:rFonts w:asciiTheme="minorEastAsia" w:hAnsiTheme="minorEastAsia" w:hint="eastAsia"/>
          <w:szCs w:val="21"/>
        </w:rPr>
        <w:lastRenderedPageBreak/>
        <w:t xml:space="preserve">エ　</w:t>
      </w:r>
      <w:r w:rsidRPr="00A31C65">
        <w:rPr>
          <w:rFonts w:asciiTheme="minorEastAsia" w:hAnsiTheme="minorEastAsia" w:hint="eastAsia"/>
          <w:szCs w:val="21"/>
        </w:rPr>
        <w:t>受託者の行う防火管理業務の方法</w:t>
      </w:r>
    </w:p>
    <w:p w:rsidR="00A31C65" w:rsidRPr="00A31C65" w:rsidRDefault="00A31C65" w:rsidP="00F10AAE">
      <w:pPr>
        <w:ind w:firstLineChars="200" w:firstLine="420"/>
        <w:rPr>
          <w:rFonts w:asciiTheme="minorEastAsia" w:hAnsiTheme="minorEastAsia"/>
          <w:szCs w:val="21"/>
        </w:rPr>
      </w:pPr>
      <w:r>
        <w:rPr>
          <w:rFonts w:asciiTheme="minorEastAsia" w:hAnsiTheme="minorEastAsia" w:hint="eastAsia"/>
          <w:szCs w:val="21"/>
        </w:rPr>
        <w:t xml:space="preserve">⑷　</w:t>
      </w:r>
      <w:r w:rsidRPr="00A31C65">
        <w:rPr>
          <w:rFonts w:asciiTheme="minorEastAsia" w:hAnsiTheme="minorEastAsia" w:hint="eastAsia"/>
          <w:szCs w:val="21"/>
        </w:rPr>
        <w:t>会の事項において重大な変更をしたとき。</w:t>
      </w:r>
    </w:p>
    <w:p w:rsidR="00A31C65" w:rsidRPr="00A31C65" w:rsidRDefault="00F52BAF" w:rsidP="0052459C">
      <w:pPr>
        <w:ind w:firstLineChars="100" w:firstLine="210"/>
        <w:rPr>
          <w:rFonts w:asciiTheme="minorEastAsia" w:hAnsiTheme="minorEastAsia"/>
          <w:szCs w:val="21"/>
        </w:rPr>
      </w:pPr>
      <w:r>
        <w:rPr>
          <w:rFonts w:asciiTheme="minorEastAsia" w:hAnsiTheme="minorEastAsia" w:hint="eastAsia"/>
          <w:szCs w:val="21"/>
        </w:rPr>
        <w:t>６　副会長は，会長を補佐し，会長が不在の場合は，</w:t>
      </w:r>
      <w:r w:rsidR="00A31C65" w:rsidRPr="00A31C65">
        <w:rPr>
          <w:rFonts w:asciiTheme="minorEastAsia" w:hAnsiTheme="minorEastAsia" w:hint="eastAsia"/>
          <w:szCs w:val="21"/>
        </w:rPr>
        <w:t>その職務を代行する。</w:t>
      </w:r>
    </w:p>
    <w:p w:rsidR="00A31C65" w:rsidRDefault="00A31C65" w:rsidP="00A31C65">
      <w:pPr>
        <w:rPr>
          <w:rFonts w:asciiTheme="minorEastAsia" w:hAnsiTheme="minorEastAsia"/>
          <w:b/>
          <w:szCs w:val="21"/>
        </w:rPr>
      </w:pPr>
    </w:p>
    <w:p w:rsidR="00F10AAE" w:rsidRDefault="002F73E6" w:rsidP="00F10AAE">
      <w:pPr>
        <w:ind w:firstLineChars="100" w:firstLine="211"/>
        <w:rPr>
          <w:rFonts w:asciiTheme="minorEastAsia" w:hAnsiTheme="minorEastAsia"/>
          <w:b/>
          <w:szCs w:val="21"/>
        </w:rPr>
      </w:pPr>
      <w:r>
        <w:rPr>
          <w:rFonts w:asciiTheme="minorEastAsia" w:hAnsiTheme="minorEastAsia" w:hint="eastAsia"/>
          <w:b/>
          <w:szCs w:val="21"/>
        </w:rPr>
        <w:t>（会の事業）</w:t>
      </w:r>
    </w:p>
    <w:p w:rsidR="00A31C65" w:rsidRPr="002F73E6" w:rsidRDefault="00A31C65" w:rsidP="00F10AAE">
      <w:pPr>
        <w:ind w:leftChars="100" w:left="421" w:hangingChars="100" w:hanging="211"/>
        <w:rPr>
          <w:rFonts w:asciiTheme="minorEastAsia" w:hAnsiTheme="minorEastAsia"/>
          <w:b/>
          <w:szCs w:val="21"/>
        </w:rPr>
      </w:pPr>
      <w:r w:rsidRPr="00A31C65">
        <w:rPr>
          <w:rFonts w:asciiTheme="minorEastAsia" w:hAnsiTheme="minorEastAsia" w:hint="eastAsia"/>
          <w:b/>
          <w:szCs w:val="21"/>
        </w:rPr>
        <w:t>第７条</w:t>
      </w:r>
      <w:r w:rsidR="002F73E6">
        <w:rPr>
          <w:rFonts w:asciiTheme="minorEastAsia" w:hAnsiTheme="minorEastAsia" w:hint="eastAsia"/>
          <w:b/>
          <w:szCs w:val="21"/>
        </w:rPr>
        <w:t xml:space="preserve">　</w:t>
      </w:r>
      <w:r w:rsidR="00F52BAF">
        <w:rPr>
          <w:rFonts w:asciiTheme="minorEastAsia" w:hAnsiTheme="minorEastAsia" w:hint="eastAsia"/>
          <w:szCs w:val="21"/>
        </w:rPr>
        <w:t>会は，共同で建物</w:t>
      </w:r>
      <w:r w:rsidR="00F10AAE">
        <w:rPr>
          <w:rFonts w:asciiTheme="minorEastAsia" w:hAnsiTheme="minorEastAsia" w:hint="eastAsia"/>
          <w:szCs w:val="21"/>
        </w:rPr>
        <w:t>全体の防火管理を行うための基本的事項について協議し</w:t>
      </w:r>
      <w:r w:rsidR="00DE51A7">
        <w:rPr>
          <w:rFonts w:asciiTheme="minorEastAsia" w:hAnsiTheme="minorEastAsia" w:hint="eastAsia"/>
          <w:szCs w:val="21"/>
        </w:rPr>
        <w:t>，</w:t>
      </w:r>
      <w:r w:rsidR="00F10AAE">
        <w:rPr>
          <w:rFonts w:asciiTheme="minorEastAsia" w:hAnsiTheme="minorEastAsia" w:hint="eastAsia"/>
          <w:szCs w:val="21"/>
        </w:rPr>
        <w:t>決定するほか，</w:t>
      </w:r>
      <w:r w:rsidRPr="00A31C65">
        <w:rPr>
          <w:rFonts w:asciiTheme="minorEastAsia" w:hAnsiTheme="minorEastAsia" w:hint="eastAsia"/>
          <w:szCs w:val="21"/>
        </w:rPr>
        <w:t>次の事項について審議及び研究するものとする。</w:t>
      </w:r>
    </w:p>
    <w:p w:rsidR="00A31C65" w:rsidRPr="00A31C65" w:rsidRDefault="004F65A1" w:rsidP="004F65A1">
      <w:pPr>
        <w:ind w:firstLineChars="200" w:firstLine="420"/>
        <w:rPr>
          <w:rFonts w:asciiTheme="minorEastAsia" w:hAnsiTheme="minorEastAsia"/>
          <w:szCs w:val="21"/>
        </w:rPr>
      </w:pPr>
      <w:r>
        <w:rPr>
          <w:rFonts w:asciiTheme="minorEastAsia" w:hAnsiTheme="minorEastAsia" w:hint="eastAsia"/>
          <w:kern w:val="0"/>
          <w:szCs w:val="21"/>
        </w:rPr>
        <w:t xml:space="preserve">⑴　</w:t>
      </w:r>
      <w:r w:rsidR="00A31C65" w:rsidRPr="00A31C65">
        <w:rPr>
          <w:rFonts w:asciiTheme="minorEastAsia" w:hAnsiTheme="minorEastAsia" w:hint="eastAsia"/>
          <w:kern w:val="0"/>
          <w:szCs w:val="21"/>
        </w:rPr>
        <w:t>全体についての防火管理に係る消防計画</w:t>
      </w:r>
      <w:r w:rsidR="00A31C65" w:rsidRPr="00A31C65">
        <w:rPr>
          <w:rFonts w:asciiTheme="minorEastAsia" w:hAnsiTheme="minorEastAsia" w:hint="eastAsia"/>
          <w:szCs w:val="21"/>
        </w:rPr>
        <w:t>の審議及び承認に関すること。</w:t>
      </w:r>
    </w:p>
    <w:p w:rsidR="00A31C65" w:rsidRPr="00A31C65" w:rsidRDefault="004F65A1" w:rsidP="004F65A1">
      <w:pPr>
        <w:ind w:firstLineChars="200" w:firstLine="420"/>
        <w:rPr>
          <w:rFonts w:asciiTheme="minorEastAsia" w:hAnsiTheme="minorEastAsia"/>
          <w:szCs w:val="21"/>
        </w:rPr>
      </w:pPr>
      <w:r>
        <w:rPr>
          <w:rFonts w:asciiTheme="minorEastAsia" w:hAnsiTheme="minorEastAsia" w:hint="eastAsia"/>
          <w:szCs w:val="21"/>
        </w:rPr>
        <w:t xml:space="preserve">⑵　</w:t>
      </w:r>
      <w:r w:rsidR="00A31C65" w:rsidRPr="00A31C65">
        <w:rPr>
          <w:rFonts w:asciiTheme="minorEastAsia" w:hAnsiTheme="minorEastAsia" w:hint="eastAsia"/>
          <w:szCs w:val="21"/>
        </w:rPr>
        <w:t>統括防火管理者の選任に関すること。</w:t>
      </w:r>
    </w:p>
    <w:p w:rsidR="00A31C65" w:rsidRPr="00A31C65" w:rsidRDefault="004F65A1" w:rsidP="004F65A1">
      <w:pPr>
        <w:ind w:leftChars="200" w:left="420"/>
        <w:rPr>
          <w:rFonts w:asciiTheme="minorEastAsia" w:hAnsiTheme="minorEastAsia"/>
          <w:szCs w:val="21"/>
        </w:rPr>
      </w:pPr>
      <w:r>
        <w:rPr>
          <w:rFonts w:asciiTheme="minorEastAsia" w:hAnsiTheme="minorEastAsia" w:hint="eastAsia"/>
          <w:szCs w:val="21"/>
        </w:rPr>
        <w:t xml:space="preserve">⑶　</w:t>
      </w:r>
      <w:r w:rsidR="00A31C65" w:rsidRPr="00A31C65">
        <w:rPr>
          <w:rFonts w:asciiTheme="minorEastAsia" w:hAnsiTheme="minorEastAsia" w:hint="eastAsia"/>
          <w:szCs w:val="21"/>
        </w:rPr>
        <w:t>消防法令等防火管理業務に関する法令の研究に関すること。</w:t>
      </w:r>
    </w:p>
    <w:p w:rsidR="00A31C65" w:rsidRPr="00A31C65" w:rsidRDefault="004F65A1" w:rsidP="004F65A1">
      <w:pPr>
        <w:ind w:leftChars="200" w:left="420"/>
        <w:rPr>
          <w:rFonts w:asciiTheme="minorEastAsia" w:hAnsiTheme="minorEastAsia"/>
          <w:szCs w:val="21"/>
        </w:rPr>
      </w:pPr>
      <w:r>
        <w:rPr>
          <w:rFonts w:asciiTheme="minorEastAsia" w:hAnsiTheme="minorEastAsia" w:hint="eastAsia"/>
          <w:szCs w:val="21"/>
        </w:rPr>
        <w:t xml:space="preserve">⑷　</w:t>
      </w:r>
      <w:r w:rsidR="00A31C65" w:rsidRPr="00A31C65">
        <w:rPr>
          <w:rFonts w:asciiTheme="minorEastAsia" w:hAnsiTheme="minorEastAsia" w:hint="eastAsia"/>
          <w:szCs w:val="21"/>
        </w:rPr>
        <w:t>自衛消防の組織の整備及び訓練の実施方法等の研究に関すること。</w:t>
      </w:r>
    </w:p>
    <w:p w:rsidR="00A31C65" w:rsidRPr="00A31C65" w:rsidRDefault="004F65A1" w:rsidP="004F65A1">
      <w:pPr>
        <w:ind w:leftChars="200" w:left="420"/>
        <w:rPr>
          <w:rFonts w:asciiTheme="minorEastAsia" w:hAnsiTheme="minorEastAsia"/>
          <w:szCs w:val="21"/>
        </w:rPr>
      </w:pPr>
      <w:r>
        <w:rPr>
          <w:rFonts w:asciiTheme="minorEastAsia" w:hAnsiTheme="minorEastAsia" w:hint="eastAsia"/>
          <w:szCs w:val="21"/>
        </w:rPr>
        <w:t xml:space="preserve">⑸　</w:t>
      </w:r>
      <w:r w:rsidR="00DE51A7">
        <w:rPr>
          <w:rFonts w:asciiTheme="minorEastAsia" w:hAnsiTheme="minorEastAsia" w:hint="eastAsia"/>
          <w:szCs w:val="21"/>
        </w:rPr>
        <w:t>階段室，廊下その他</w:t>
      </w:r>
      <w:r w:rsidR="00A31C65" w:rsidRPr="00A31C65">
        <w:rPr>
          <w:rFonts w:asciiTheme="minorEastAsia" w:hAnsiTheme="minorEastAsia" w:hint="eastAsia"/>
          <w:szCs w:val="21"/>
        </w:rPr>
        <w:t>の共用部分の管理方法等の研究に関すること。</w:t>
      </w:r>
    </w:p>
    <w:p w:rsidR="00A31C65" w:rsidRPr="00A31C65" w:rsidRDefault="004F65A1" w:rsidP="004F65A1">
      <w:pPr>
        <w:ind w:leftChars="200" w:left="420"/>
        <w:rPr>
          <w:rFonts w:asciiTheme="minorEastAsia" w:hAnsiTheme="minorEastAsia"/>
          <w:szCs w:val="21"/>
        </w:rPr>
      </w:pPr>
      <w:r>
        <w:rPr>
          <w:rFonts w:asciiTheme="minorEastAsia" w:hAnsiTheme="minorEastAsia" w:hint="eastAsia"/>
          <w:kern w:val="0"/>
          <w:szCs w:val="21"/>
        </w:rPr>
        <w:t xml:space="preserve">⑹　</w:t>
      </w:r>
      <w:r w:rsidR="00A31C65" w:rsidRPr="00A31C65">
        <w:rPr>
          <w:rFonts w:asciiTheme="minorEastAsia" w:hAnsiTheme="minorEastAsia" w:hint="eastAsia"/>
          <w:kern w:val="0"/>
          <w:szCs w:val="21"/>
        </w:rPr>
        <w:t>全体についての防火管理に係る消防計画</w:t>
      </w:r>
      <w:r w:rsidR="00A31C65" w:rsidRPr="00A31C65">
        <w:rPr>
          <w:rFonts w:asciiTheme="minorEastAsia" w:hAnsiTheme="minorEastAsia" w:hint="eastAsia"/>
          <w:szCs w:val="21"/>
        </w:rPr>
        <w:t>の効果的実施についての審議及び承認に関すること。</w:t>
      </w:r>
    </w:p>
    <w:p w:rsidR="00A31C65" w:rsidRPr="00A31C65" w:rsidRDefault="004F65A1" w:rsidP="004F65A1">
      <w:pPr>
        <w:ind w:leftChars="200" w:left="420"/>
        <w:rPr>
          <w:rFonts w:asciiTheme="minorEastAsia" w:hAnsiTheme="minorEastAsia"/>
          <w:szCs w:val="21"/>
        </w:rPr>
      </w:pPr>
      <w:r>
        <w:rPr>
          <w:rFonts w:asciiTheme="minorEastAsia" w:hAnsiTheme="minorEastAsia" w:hint="eastAsia"/>
          <w:szCs w:val="21"/>
        </w:rPr>
        <w:t xml:space="preserve">⑺　</w:t>
      </w:r>
      <w:r w:rsidR="00F52BAF">
        <w:rPr>
          <w:rFonts w:asciiTheme="minorEastAsia" w:hAnsiTheme="minorEastAsia" w:hint="eastAsia"/>
          <w:szCs w:val="21"/>
        </w:rPr>
        <w:t>地震，</w:t>
      </w:r>
      <w:r w:rsidR="00A31C65" w:rsidRPr="00A31C65">
        <w:rPr>
          <w:rFonts w:asciiTheme="minorEastAsia" w:hAnsiTheme="minorEastAsia" w:hint="eastAsia"/>
          <w:szCs w:val="21"/>
        </w:rPr>
        <w:t>警戒宣言が発令された場合の対応についての研究に関すること。</w:t>
      </w:r>
    </w:p>
    <w:p w:rsidR="00A31C65" w:rsidRPr="00A31C65" w:rsidRDefault="004F65A1" w:rsidP="004F65A1">
      <w:pPr>
        <w:ind w:firstLineChars="200" w:firstLine="420"/>
        <w:rPr>
          <w:rFonts w:asciiTheme="minorEastAsia" w:hAnsiTheme="minorEastAsia"/>
          <w:szCs w:val="21"/>
        </w:rPr>
      </w:pPr>
      <w:r>
        <w:rPr>
          <w:rFonts w:asciiTheme="minorEastAsia" w:hAnsiTheme="minorEastAsia" w:hint="eastAsia"/>
          <w:szCs w:val="21"/>
        </w:rPr>
        <w:t xml:space="preserve">⑻　</w:t>
      </w:r>
      <w:r w:rsidR="00A31C65" w:rsidRPr="00A31C65">
        <w:rPr>
          <w:rFonts w:asciiTheme="minorEastAsia" w:hAnsiTheme="minorEastAsia" w:hint="eastAsia"/>
          <w:szCs w:val="21"/>
        </w:rPr>
        <w:t>全体の訓練及びその結果の見直しに関すること。</w:t>
      </w:r>
    </w:p>
    <w:p w:rsidR="00A31C65" w:rsidRPr="00A31C65" w:rsidRDefault="004F65A1" w:rsidP="004F65A1">
      <w:pPr>
        <w:ind w:firstLineChars="200" w:firstLine="420"/>
        <w:rPr>
          <w:rFonts w:asciiTheme="minorEastAsia" w:hAnsiTheme="minorEastAsia"/>
          <w:szCs w:val="21"/>
        </w:rPr>
      </w:pPr>
      <w:r>
        <w:rPr>
          <w:rFonts w:asciiTheme="minorEastAsia" w:hAnsiTheme="minorEastAsia" w:hint="eastAsia"/>
          <w:szCs w:val="21"/>
        </w:rPr>
        <w:t xml:space="preserve">⑼　</w:t>
      </w:r>
      <w:r w:rsidR="00A31C65" w:rsidRPr="00A31C65">
        <w:rPr>
          <w:rFonts w:asciiTheme="minorEastAsia" w:hAnsiTheme="minorEastAsia" w:hint="eastAsia"/>
          <w:szCs w:val="21"/>
        </w:rPr>
        <w:t>その他会の運営に関すること。</w:t>
      </w:r>
    </w:p>
    <w:p w:rsidR="00A31C65" w:rsidRDefault="00A31C65" w:rsidP="004F65A1">
      <w:pPr>
        <w:rPr>
          <w:rFonts w:asciiTheme="minorEastAsia" w:hAnsiTheme="minorEastAsia"/>
          <w:szCs w:val="21"/>
        </w:rPr>
      </w:pPr>
      <w:r w:rsidRPr="00A31C65">
        <w:rPr>
          <w:rFonts w:asciiTheme="minorEastAsia" w:hAnsiTheme="minorEastAsia" w:hint="eastAsia"/>
          <w:szCs w:val="21"/>
        </w:rPr>
        <w:t xml:space="preserve">　</w:t>
      </w:r>
    </w:p>
    <w:p w:rsidR="002F73E6" w:rsidRPr="002F73E6" w:rsidRDefault="002F73E6" w:rsidP="004F65A1">
      <w:pPr>
        <w:rPr>
          <w:rFonts w:asciiTheme="minorEastAsia" w:hAnsiTheme="minorEastAsia"/>
          <w:b/>
          <w:szCs w:val="21"/>
        </w:rPr>
      </w:pPr>
      <w:r>
        <w:rPr>
          <w:rFonts w:asciiTheme="minorEastAsia" w:hAnsiTheme="minorEastAsia" w:hint="eastAsia"/>
          <w:szCs w:val="21"/>
        </w:rPr>
        <w:t xml:space="preserve">　</w:t>
      </w:r>
      <w:r w:rsidRPr="002F73E6">
        <w:rPr>
          <w:rFonts w:asciiTheme="minorEastAsia" w:hAnsiTheme="minorEastAsia" w:hint="eastAsia"/>
          <w:b/>
          <w:szCs w:val="21"/>
        </w:rPr>
        <w:t>（</w:t>
      </w:r>
      <w:r>
        <w:rPr>
          <w:rFonts w:asciiTheme="minorEastAsia" w:hAnsiTheme="minorEastAsia" w:hint="eastAsia"/>
          <w:b/>
          <w:szCs w:val="21"/>
        </w:rPr>
        <w:t>会の開催）</w:t>
      </w:r>
    </w:p>
    <w:p w:rsidR="00A31C65" w:rsidRPr="002F73E6" w:rsidRDefault="00A31C65" w:rsidP="002F73E6">
      <w:pPr>
        <w:pStyle w:val="a3"/>
        <w:tabs>
          <w:tab w:val="left" w:pos="840"/>
        </w:tabs>
        <w:snapToGrid/>
        <w:ind w:firstLineChars="100" w:firstLine="211"/>
        <w:rPr>
          <w:rFonts w:asciiTheme="minorEastAsia" w:hAnsiTheme="minorEastAsia"/>
          <w:b/>
          <w:szCs w:val="21"/>
        </w:rPr>
      </w:pPr>
      <w:r w:rsidRPr="00A31C65">
        <w:rPr>
          <w:rFonts w:asciiTheme="minorEastAsia" w:hAnsiTheme="minorEastAsia" w:hint="eastAsia"/>
          <w:b/>
          <w:szCs w:val="21"/>
        </w:rPr>
        <w:t>第８条</w:t>
      </w:r>
      <w:r w:rsidR="002F73E6">
        <w:rPr>
          <w:rFonts w:asciiTheme="minorEastAsia" w:hAnsiTheme="minorEastAsia" w:hint="eastAsia"/>
          <w:b/>
          <w:szCs w:val="21"/>
        </w:rPr>
        <w:t xml:space="preserve">　</w:t>
      </w:r>
      <w:r w:rsidR="00F52BAF">
        <w:rPr>
          <w:rFonts w:asciiTheme="minorEastAsia" w:hAnsiTheme="minorEastAsia" w:hint="eastAsia"/>
          <w:szCs w:val="21"/>
        </w:rPr>
        <w:t>会の開催は，</w:t>
      </w:r>
      <w:r w:rsidRPr="00A31C65">
        <w:rPr>
          <w:rFonts w:asciiTheme="minorEastAsia" w:hAnsiTheme="minorEastAsia" w:hint="eastAsia"/>
          <w:szCs w:val="21"/>
        </w:rPr>
        <w:t>定例会及び臨時会とするものとする。</w:t>
      </w:r>
    </w:p>
    <w:p w:rsidR="00A31C65" w:rsidRPr="00A31C65" w:rsidRDefault="004F65A1" w:rsidP="004F65A1">
      <w:pPr>
        <w:ind w:firstLineChars="200" w:firstLine="420"/>
        <w:rPr>
          <w:rFonts w:asciiTheme="minorEastAsia" w:hAnsiTheme="minorEastAsia"/>
          <w:szCs w:val="21"/>
        </w:rPr>
      </w:pPr>
      <w:r>
        <w:rPr>
          <w:rFonts w:asciiTheme="minorEastAsia" w:hAnsiTheme="minorEastAsia" w:hint="eastAsia"/>
          <w:szCs w:val="21"/>
        </w:rPr>
        <w:t xml:space="preserve">⑴　</w:t>
      </w:r>
      <w:r w:rsidR="00F52BAF">
        <w:rPr>
          <w:rFonts w:asciiTheme="minorEastAsia" w:hAnsiTheme="minorEastAsia" w:hint="eastAsia"/>
          <w:szCs w:val="21"/>
        </w:rPr>
        <w:t>定例会は，</w:t>
      </w:r>
      <w:r w:rsidR="00A31C65" w:rsidRPr="00A31C65">
        <w:rPr>
          <w:rFonts w:asciiTheme="minorEastAsia" w:hAnsiTheme="minorEastAsia" w:hint="eastAsia"/>
          <w:szCs w:val="21"/>
        </w:rPr>
        <w:t>年</w:t>
      </w:r>
      <w:r w:rsidR="00F10AAE">
        <w:rPr>
          <w:rFonts w:asciiTheme="minorEastAsia" w:hAnsiTheme="minorEastAsia" w:hint="eastAsia"/>
          <w:szCs w:val="21"/>
        </w:rPr>
        <w:t>（</w:t>
      </w:r>
      <w:r w:rsidR="00F10AAE">
        <w:rPr>
          <w:rFonts w:asciiTheme="minorEastAsia" w:hAnsiTheme="minorEastAsia" w:hint="eastAsia"/>
          <w:szCs w:val="21"/>
          <w:u w:val="single"/>
        </w:rPr>
        <w:t xml:space="preserve">　　</w:t>
      </w:r>
      <w:r w:rsidR="00F10AAE">
        <w:rPr>
          <w:rFonts w:asciiTheme="minorEastAsia" w:hAnsiTheme="minorEastAsia" w:hint="eastAsia"/>
          <w:szCs w:val="21"/>
        </w:rPr>
        <w:t>）</w:t>
      </w:r>
      <w:r w:rsidR="00A31C65" w:rsidRPr="00A31C65">
        <w:rPr>
          <w:rFonts w:asciiTheme="minorEastAsia" w:hAnsiTheme="minorEastAsia" w:hint="eastAsia"/>
          <w:szCs w:val="21"/>
        </w:rPr>
        <w:t>回とし</w:t>
      </w:r>
      <w:r w:rsidR="00F10AAE">
        <w:rPr>
          <w:rFonts w:asciiTheme="minorEastAsia" w:hAnsiTheme="minorEastAsia" w:hint="eastAsia"/>
          <w:szCs w:val="21"/>
        </w:rPr>
        <w:t>（</w:t>
      </w:r>
      <w:r w:rsidR="00F10AAE">
        <w:rPr>
          <w:rFonts w:asciiTheme="minorEastAsia" w:hAnsiTheme="minorEastAsia" w:hint="eastAsia"/>
          <w:szCs w:val="21"/>
          <w:u w:val="single"/>
        </w:rPr>
        <w:t xml:space="preserve">　　</w:t>
      </w:r>
      <w:r w:rsidR="00A31C65" w:rsidRPr="00A31C65">
        <w:rPr>
          <w:rFonts w:asciiTheme="minorEastAsia" w:hAnsiTheme="minorEastAsia" w:hint="eastAsia"/>
          <w:szCs w:val="21"/>
        </w:rPr>
        <w:t>月と</w:t>
      </w:r>
      <w:r w:rsidR="00F10AAE">
        <w:rPr>
          <w:rFonts w:asciiTheme="minorEastAsia" w:hAnsiTheme="minorEastAsia" w:hint="eastAsia"/>
          <w:szCs w:val="21"/>
          <w:u w:val="single"/>
        </w:rPr>
        <w:t xml:space="preserve">　　</w:t>
      </w:r>
      <w:r w:rsidR="00A31C65" w:rsidRPr="00A31C65">
        <w:rPr>
          <w:rFonts w:asciiTheme="minorEastAsia" w:hAnsiTheme="minorEastAsia" w:hint="eastAsia"/>
          <w:szCs w:val="21"/>
        </w:rPr>
        <w:t>月</w:t>
      </w:r>
      <w:r w:rsidR="00F10AAE">
        <w:rPr>
          <w:rFonts w:asciiTheme="minorEastAsia" w:hAnsiTheme="minorEastAsia" w:hint="eastAsia"/>
          <w:szCs w:val="21"/>
        </w:rPr>
        <w:t>）</w:t>
      </w:r>
      <w:r w:rsidR="00A31C65" w:rsidRPr="00A31C65">
        <w:rPr>
          <w:rFonts w:asciiTheme="minorEastAsia" w:hAnsiTheme="minorEastAsia" w:hint="eastAsia"/>
          <w:szCs w:val="21"/>
        </w:rPr>
        <w:t>とする。</w:t>
      </w:r>
    </w:p>
    <w:p w:rsidR="00A31C65" w:rsidRPr="00A31C65" w:rsidRDefault="004F65A1" w:rsidP="004F65A1">
      <w:pPr>
        <w:ind w:firstLineChars="200" w:firstLine="420"/>
        <w:rPr>
          <w:rFonts w:asciiTheme="minorEastAsia" w:hAnsiTheme="minorEastAsia"/>
          <w:szCs w:val="21"/>
        </w:rPr>
      </w:pPr>
      <w:r>
        <w:rPr>
          <w:rFonts w:asciiTheme="minorEastAsia" w:hAnsiTheme="minorEastAsia" w:hint="eastAsia"/>
          <w:szCs w:val="21"/>
        </w:rPr>
        <w:t xml:space="preserve">⑵　</w:t>
      </w:r>
      <w:r w:rsidR="00F52BAF">
        <w:rPr>
          <w:rFonts w:asciiTheme="minorEastAsia" w:hAnsiTheme="minorEastAsia" w:hint="eastAsia"/>
          <w:szCs w:val="21"/>
        </w:rPr>
        <w:t>臨時会は，</w:t>
      </w:r>
      <w:r w:rsidR="00A31C65" w:rsidRPr="00A31C65">
        <w:rPr>
          <w:rFonts w:asciiTheme="minorEastAsia" w:hAnsiTheme="minorEastAsia" w:hint="eastAsia"/>
          <w:szCs w:val="21"/>
        </w:rPr>
        <w:t>会長が必要と認めるときに開催する。</w:t>
      </w:r>
    </w:p>
    <w:p w:rsidR="00A31C65" w:rsidRPr="00A31C65" w:rsidRDefault="00A31C65" w:rsidP="00A31C65">
      <w:pPr>
        <w:rPr>
          <w:rFonts w:asciiTheme="minorEastAsia" w:hAnsiTheme="minorEastAsia"/>
          <w:szCs w:val="21"/>
        </w:rPr>
      </w:pPr>
    </w:p>
    <w:p w:rsidR="00A31C65" w:rsidRPr="00F52BAF" w:rsidRDefault="00A31C65" w:rsidP="00F10AAE">
      <w:pPr>
        <w:jc w:val="center"/>
        <w:rPr>
          <w:rFonts w:asciiTheme="minorEastAsia" w:hAnsiTheme="minorEastAsia"/>
          <w:b/>
          <w:sz w:val="28"/>
          <w:szCs w:val="28"/>
        </w:rPr>
      </w:pPr>
      <w:r w:rsidRPr="0052459C">
        <w:rPr>
          <w:rFonts w:asciiTheme="minorEastAsia" w:hAnsiTheme="minorEastAsia" w:hint="eastAsia"/>
          <w:b/>
          <w:sz w:val="28"/>
          <w:szCs w:val="28"/>
        </w:rPr>
        <w:t>第３章　統括防火管理者等の責務等</w:t>
      </w:r>
    </w:p>
    <w:p w:rsidR="00A31C65" w:rsidRPr="00A31C65" w:rsidRDefault="00A31C65" w:rsidP="0052459C">
      <w:pPr>
        <w:ind w:firstLineChars="100" w:firstLine="211"/>
        <w:rPr>
          <w:rFonts w:asciiTheme="minorEastAsia" w:hAnsiTheme="minorEastAsia"/>
          <w:b/>
          <w:szCs w:val="21"/>
        </w:rPr>
      </w:pPr>
      <w:r w:rsidRPr="00A31C65">
        <w:rPr>
          <w:rFonts w:asciiTheme="minorEastAsia" w:hAnsiTheme="minorEastAsia" w:hint="eastAsia"/>
          <w:b/>
          <w:szCs w:val="21"/>
        </w:rPr>
        <w:t>（統括防火管理者の権限と責務）</w:t>
      </w:r>
    </w:p>
    <w:p w:rsidR="00A31C65" w:rsidRPr="00A31C65" w:rsidRDefault="00F52BAF" w:rsidP="0052459C">
      <w:pPr>
        <w:ind w:leftChars="100" w:left="421" w:hangingChars="100" w:hanging="211"/>
        <w:rPr>
          <w:rFonts w:asciiTheme="minorEastAsia" w:hAnsiTheme="minorEastAsia"/>
          <w:szCs w:val="21"/>
        </w:rPr>
      </w:pPr>
      <w:r>
        <w:rPr>
          <w:rFonts w:asciiTheme="minorEastAsia" w:hAnsiTheme="minorEastAsia" w:hint="eastAsia"/>
          <w:b/>
          <w:szCs w:val="21"/>
        </w:rPr>
        <w:t>第９</w:t>
      </w:r>
      <w:r w:rsidR="00A31C65" w:rsidRPr="00A31C65">
        <w:rPr>
          <w:rFonts w:asciiTheme="minorEastAsia" w:hAnsiTheme="minorEastAsia" w:hint="eastAsia"/>
          <w:b/>
          <w:szCs w:val="21"/>
        </w:rPr>
        <w:t>条</w:t>
      </w:r>
      <w:r>
        <w:rPr>
          <w:rFonts w:asciiTheme="minorEastAsia" w:hAnsiTheme="minorEastAsia" w:hint="eastAsia"/>
          <w:szCs w:val="21"/>
        </w:rPr>
        <w:t xml:space="preserve">　統括防火管理者は，</w:t>
      </w:r>
      <w:r w:rsidR="00A31C65" w:rsidRPr="00A31C65">
        <w:rPr>
          <w:rFonts w:asciiTheme="minorEastAsia" w:hAnsiTheme="minorEastAsia" w:hint="eastAsia"/>
          <w:szCs w:val="21"/>
        </w:rPr>
        <w:t>この</w:t>
      </w:r>
      <w:r w:rsidR="00A31C65" w:rsidRPr="00A31C65">
        <w:rPr>
          <w:rFonts w:asciiTheme="minorEastAsia" w:hAnsiTheme="minorEastAsia" w:hint="eastAsia"/>
          <w:kern w:val="0"/>
          <w:szCs w:val="21"/>
        </w:rPr>
        <w:t>全体についての防火管理に係る消防計画</w:t>
      </w:r>
      <w:r w:rsidR="00DE51A7">
        <w:rPr>
          <w:rFonts w:asciiTheme="minorEastAsia" w:hAnsiTheme="minorEastAsia" w:hint="eastAsia"/>
          <w:szCs w:val="21"/>
        </w:rPr>
        <w:t>の実行について，全ての権限を以って</w:t>
      </w:r>
      <w:r>
        <w:rPr>
          <w:rFonts w:asciiTheme="minorEastAsia" w:hAnsiTheme="minorEastAsia" w:hint="eastAsia"/>
          <w:szCs w:val="21"/>
        </w:rPr>
        <w:t>，</w:t>
      </w:r>
      <w:r w:rsidR="00A31C65" w:rsidRPr="00A31C65">
        <w:rPr>
          <w:rFonts w:asciiTheme="minorEastAsia" w:hAnsiTheme="minorEastAsia" w:hint="eastAsia"/>
          <w:szCs w:val="21"/>
        </w:rPr>
        <w:t>次の業務を行うものとする。</w:t>
      </w:r>
    </w:p>
    <w:p w:rsidR="00A31C65" w:rsidRPr="00A31C65" w:rsidRDefault="0052459C" w:rsidP="0052459C">
      <w:pPr>
        <w:ind w:firstLineChars="200" w:firstLine="420"/>
        <w:rPr>
          <w:rFonts w:asciiTheme="minorEastAsia" w:hAnsiTheme="minorEastAsia"/>
          <w:szCs w:val="21"/>
        </w:rPr>
      </w:pPr>
      <w:r>
        <w:rPr>
          <w:rFonts w:asciiTheme="minorEastAsia" w:hAnsiTheme="minorEastAsia" w:hint="eastAsia"/>
          <w:kern w:val="0"/>
          <w:szCs w:val="21"/>
        </w:rPr>
        <w:t xml:space="preserve">⑴　</w:t>
      </w:r>
      <w:r w:rsidR="00A31C65" w:rsidRPr="00A31C65">
        <w:rPr>
          <w:rFonts w:asciiTheme="minorEastAsia" w:hAnsiTheme="minorEastAsia" w:hint="eastAsia"/>
          <w:kern w:val="0"/>
          <w:szCs w:val="21"/>
        </w:rPr>
        <w:t>全体についての防火管理に係る消防計画</w:t>
      </w:r>
      <w:r w:rsidR="00A31C65" w:rsidRPr="00A31C65">
        <w:rPr>
          <w:rFonts w:asciiTheme="minorEastAsia" w:hAnsiTheme="minorEastAsia" w:hint="eastAsia"/>
          <w:szCs w:val="21"/>
        </w:rPr>
        <w:t>の作成又は変更に関すること。</w:t>
      </w:r>
    </w:p>
    <w:p w:rsidR="00A31C65" w:rsidRPr="00A31C65" w:rsidRDefault="0052459C" w:rsidP="0052459C">
      <w:pPr>
        <w:ind w:leftChars="200" w:left="630" w:hangingChars="100" w:hanging="210"/>
        <w:rPr>
          <w:rFonts w:asciiTheme="minorEastAsia" w:hAnsiTheme="minorEastAsia"/>
          <w:szCs w:val="21"/>
        </w:rPr>
      </w:pPr>
      <w:r>
        <w:rPr>
          <w:rFonts w:asciiTheme="minorEastAsia" w:hAnsiTheme="minorEastAsia" w:hint="eastAsia"/>
          <w:szCs w:val="21"/>
        </w:rPr>
        <w:t xml:space="preserve">⑵　</w:t>
      </w:r>
      <w:r w:rsidR="00F52BAF">
        <w:rPr>
          <w:rFonts w:asciiTheme="minorEastAsia" w:hAnsiTheme="minorEastAsia" w:hint="eastAsia"/>
          <w:szCs w:val="21"/>
        </w:rPr>
        <w:t>各事業所の防火管理者，</w:t>
      </w:r>
      <w:r w:rsidR="00A31C65" w:rsidRPr="00A31C65">
        <w:rPr>
          <w:rFonts w:asciiTheme="minorEastAsia" w:hAnsiTheme="minorEastAsia" w:hint="eastAsia"/>
          <w:szCs w:val="21"/>
        </w:rPr>
        <w:t>防火担当責任者（以下「防</w:t>
      </w:r>
      <w:r w:rsidR="00F52BAF">
        <w:rPr>
          <w:rFonts w:asciiTheme="minorEastAsia" w:hAnsiTheme="minorEastAsia" w:hint="eastAsia"/>
          <w:szCs w:val="21"/>
        </w:rPr>
        <w:t>火管理者等」という。）及び防火管理業務に従事する者に対する指示，</w:t>
      </w:r>
      <w:r w:rsidR="00A31C65" w:rsidRPr="00A31C65">
        <w:rPr>
          <w:rFonts w:asciiTheme="minorEastAsia" w:hAnsiTheme="minorEastAsia" w:hint="eastAsia"/>
          <w:szCs w:val="21"/>
        </w:rPr>
        <w:t>命令並びに必要な報告に関すること。</w:t>
      </w:r>
    </w:p>
    <w:p w:rsidR="00A31C65" w:rsidRPr="00A31C65" w:rsidRDefault="0052459C" w:rsidP="0052459C">
      <w:pPr>
        <w:ind w:firstLineChars="200" w:firstLine="420"/>
        <w:rPr>
          <w:rFonts w:asciiTheme="minorEastAsia" w:hAnsiTheme="minorEastAsia"/>
          <w:szCs w:val="21"/>
        </w:rPr>
      </w:pPr>
      <w:r>
        <w:rPr>
          <w:rFonts w:asciiTheme="minorEastAsia" w:hAnsiTheme="minorEastAsia" w:hint="eastAsia"/>
          <w:szCs w:val="21"/>
        </w:rPr>
        <w:t xml:space="preserve">⑶　</w:t>
      </w:r>
      <w:r w:rsidR="00A31C65" w:rsidRPr="00A31C65">
        <w:rPr>
          <w:rFonts w:asciiTheme="minorEastAsia" w:hAnsiTheme="minorEastAsia" w:hint="eastAsia"/>
          <w:szCs w:val="21"/>
        </w:rPr>
        <w:t>自衛消防訓練の実施に関すること。</w:t>
      </w:r>
    </w:p>
    <w:p w:rsidR="00A31C65" w:rsidRPr="00A31C65" w:rsidRDefault="0052459C" w:rsidP="0052459C">
      <w:pPr>
        <w:ind w:leftChars="200" w:left="420"/>
        <w:rPr>
          <w:rFonts w:asciiTheme="minorEastAsia" w:hAnsiTheme="minorEastAsia"/>
          <w:szCs w:val="21"/>
        </w:rPr>
      </w:pPr>
      <w:r>
        <w:rPr>
          <w:rFonts w:asciiTheme="minorEastAsia" w:hAnsiTheme="minorEastAsia" w:hint="eastAsia"/>
          <w:szCs w:val="21"/>
        </w:rPr>
        <w:t xml:space="preserve">⑷　</w:t>
      </w:r>
      <w:r w:rsidR="00F52BAF">
        <w:rPr>
          <w:rFonts w:asciiTheme="minorEastAsia" w:hAnsiTheme="minorEastAsia" w:hint="eastAsia"/>
          <w:szCs w:val="21"/>
        </w:rPr>
        <w:t>会の構成員等への防火管理上必要な事項の報告，</w:t>
      </w:r>
      <w:r w:rsidR="00A31C65" w:rsidRPr="00A31C65">
        <w:rPr>
          <w:rFonts w:asciiTheme="minorEastAsia" w:hAnsiTheme="minorEastAsia" w:hint="eastAsia"/>
          <w:szCs w:val="21"/>
        </w:rPr>
        <w:t>助言に関すること。</w:t>
      </w:r>
    </w:p>
    <w:p w:rsidR="00A31C65" w:rsidRPr="00A31C65" w:rsidRDefault="0052459C" w:rsidP="0052459C">
      <w:pPr>
        <w:ind w:firstLineChars="200" w:firstLine="420"/>
        <w:rPr>
          <w:rFonts w:asciiTheme="minorEastAsia" w:hAnsiTheme="minorEastAsia"/>
          <w:szCs w:val="21"/>
        </w:rPr>
      </w:pPr>
      <w:r>
        <w:rPr>
          <w:rFonts w:asciiTheme="minorEastAsia" w:hAnsiTheme="minorEastAsia" w:hint="eastAsia"/>
          <w:szCs w:val="21"/>
        </w:rPr>
        <w:t xml:space="preserve">⑸　</w:t>
      </w:r>
      <w:r w:rsidR="00A31C65" w:rsidRPr="00A31C65">
        <w:rPr>
          <w:rFonts w:asciiTheme="minorEastAsia" w:hAnsiTheme="minorEastAsia" w:hint="eastAsia"/>
          <w:szCs w:val="21"/>
        </w:rPr>
        <w:t>工事中の安全対策に関すること。</w:t>
      </w:r>
    </w:p>
    <w:p w:rsidR="00A31C65" w:rsidRPr="00A31C65" w:rsidRDefault="0052459C" w:rsidP="0052459C">
      <w:pPr>
        <w:ind w:firstLineChars="200" w:firstLine="420"/>
        <w:rPr>
          <w:rFonts w:asciiTheme="minorEastAsia" w:hAnsiTheme="minorEastAsia"/>
          <w:szCs w:val="21"/>
        </w:rPr>
      </w:pPr>
      <w:r>
        <w:rPr>
          <w:rFonts w:asciiTheme="minorEastAsia" w:hAnsiTheme="minorEastAsia" w:hint="eastAsia"/>
          <w:szCs w:val="21"/>
        </w:rPr>
        <w:t xml:space="preserve">⑹　</w:t>
      </w:r>
      <w:r w:rsidR="00A31C65" w:rsidRPr="00A31C65">
        <w:rPr>
          <w:rFonts w:asciiTheme="minorEastAsia" w:hAnsiTheme="minorEastAsia" w:hint="eastAsia"/>
          <w:szCs w:val="21"/>
        </w:rPr>
        <w:t>火気使用制限及び禁止に関すること。</w:t>
      </w:r>
    </w:p>
    <w:p w:rsidR="00A31C65" w:rsidRPr="00A31C65" w:rsidRDefault="00A31C65" w:rsidP="00A31C65">
      <w:pPr>
        <w:rPr>
          <w:rFonts w:asciiTheme="minorEastAsia" w:hAnsiTheme="minorEastAsia"/>
          <w:szCs w:val="21"/>
        </w:rPr>
      </w:pPr>
      <w:r w:rsidRPr="00A31C65">
        <w:rPr>
          <w:rFonts w:asciiTheme="minorEastAsia" w:hAnsiTheme="minorEastAsia" w:hint="eastAsia"/>
          <w:szCs w:val="21"/>
        </w:rPr>
        <w:t xml:space="preserve">　　</w:t>
      </w:r>
      <w:r w:rsidR="0052459C">
        <w:rPr>
          <w:rFonts w:asciiTheme="minorEastAsia" w:hAnsiTheme="minorEastAsia" w:hint="eastAsia"/>
          <w:szCs w:val="21"/>
        </w:rPr>
        <w:t xml:space="preserve">　</w:t>
      </w:r>
      <w:r w:rsidRPr="00A31C65">
        <w:rPr>
          <w:rFonts w:asciiTheme="minorEastAsia" w:hAnsiTheme="minorEastAsia" w:hint="eastAsia"/>
          <w:szCs w:val="21"/>
        </w:rPr>
        <w:t>ア　喫煙場所及び喫煙禁止場所の指定</w:t>
      </w:r>
    </w:p>
    <w:p w:rsidR="00A31C65" w:rsidRPr="00A31C65" w:rsidRDefault="00A31C65" w:rsidP="00A31C65">
      <w:pPr>
        <w:rPr>
          <w:rFonts w:asciiTheme="minorEastAsia" w:hAnsiTheme="minorEastAsia"/>
          <w:szCs w:val="21"/>
        </w:rPr>
      </w:pPr>
      <w:r w:rsidRPr="00A31C65">
        <w:rPr>
          <w:rFonts w:asciiTheme="minorEastAsia" w:hAnsiTheme="minorEastAsia" w:hint="eastAsia"/>
          <w:szCs w:val="21"/>
        </w:rPr>
        <w:t xml:space="preserve">　　</w:t>
      </w:r>
      <w:r w:rsidR="0052459C">
        <w:rPr>
          <w:rFonts w:asciiTheme="minorEastAsia" w:hAnsiTheme="minorEastAsia" w:hint="eastAsia"/>
          <w:szCs w:val="21"/>
        </w:rPr>
        <w:t xml:space="preserve">　</w:t>
      </w:r>
      <w:r w:rsidRPr="00A31C65">
        <w:rPr>
          <w:rFonts w:asciiTheme="minorEastAsia" w:hAnsiTheme="minorEastAsia" w:hint="eastAsia"/>
          <w:szCs w:val="21"/>
        </w:rPr>
        <w:t>イ　火気使用場所及び火気使用禁止場所の指定</w:t>
      </w:r>
    </w:p>
    <w:p w:rsidR="00A31C65" w:rsidRPr="00A31C65" w:rsidRDefault="00A31C65" w:rsidP="00A31C65">
      <w:pPr>
        <w:ind w:left="630" w:hangingChars="300" w:hanging="630"/>
        <w:rPr>
          <w:rFonts w:asciiTheme="minorEastAsia" w:hAnsiTheme="minorEastAsia"/>
          <w:szCs w:val="21"/>
        </w:rPr>
      </w:pPr>
      <w:r w:rsidRPr="00A31C65">
        <w:rPr>
          <w:rFonts w:asciiTheme="minorEastAsia" w:hAnsiTheme="minorEastAsia" w:hint="eastAsia"/>
          <w:szCs w:val="21"/>
        </w:rPr>
        <w:t xml:space="preserve">　　</w:t>
      </w:r>
      <w:r w:rsidR="0052459C">
        <w:rPr>
          <w:rFonts w:asciiTheme="minorEastAsia" w:hAnsiTheme="minorEastAsia" w:hint="eastAsia"/>
          <w:szCs w:val="21"/>
        </w:rPr>
        <w:t xml:space="preserve">　</w:t>
      </w:r>
      <w:r w:rsidRPr="00A31C65">
        <w:rPr>
          <w:rFonts w:asciiTheme="minorEastAsia" w:hAnsiTheme="minorEastAsia" w:hint="eastAsia"/>
          <w:szCs w:val="21"/>
        </w:rPr>
        <w:t>ウ　その他必要な場合における火気使用の制限又は禁止及び危険な場所への立入禁止</w:t>
      </w:r>
    </w:p>
    <w:p w:rsidR="00A31C65" w:rsidRPr="00A31C65" w:rsidRDefault="0052459C" w:rsidP="0052459C">
      <w:pPr>
        <w:ind w:firstLineChars="200" w:firstLine="420"/>
        <w:rPr>
          <w:rFonts w:asciiTheme="minorEastAsia" w:hAnsiTheme="minorEastAsia"/>
          <w:szCs w:val="21"/>
        </w:rPr>
      </w:pPr>
      <w:r>
        <w:rPr>
          <w:rFonts w:asciiTheme="minorEastAsia" w:hAnsiTheme="minorEastAsia" w:hint="eastAsia"/>
          <w:szCs w:val="21"/>
        </w:rPr>
        <w:t xml:space="preserve">⑺　</w:t>
      </w:r>
      <w:r w:rsidR="00A31C65" w:rsidRPr="00A31C65">
        <w:rPr>
          <w:rFonts w:asciiTheme="minorEastAsia" w:hAnsiTheme="minorEastAsia" w:hint="eastAsia"/>
          <w:szCs w:val="21"/>
        </w:rPr>
        <w:t>その他防火管理上必要と認める事項に関すること。</w:t>
      </w:r>
    </w:p>
    <w:p w:rsidR="00A31C65" w:rsidRPr="00A31C65" w:rsidRDefault="00F52BAF" w:rsidP="00F52BAF">
      <w:pPr>
        <w:ind w:leftChars="100" w:left="420" w:hangingChars="100" w:hanging="210"/>
        <w:rPr>
          <w:rFonts w:asciiTheme="minorEastAsia" w:hAnsiTheme="minorEastAsia"/>
          <w:szCs w:val="21"/>
        </w:rPr>
      </w:pPr>
      <w:r>
        <w:rPr>
          <w:rFonts w:asciiTheme="minorEastAsia" w:hAnsiTheme="minorEastAsia" w:hint="eastAsia"/>
          <w:szCs w:val="21"/>
        </w:rPr>
        <w:t>２　統括防火管理者は，</w:t>
      </w:r>
      <w:r w:rsidR="00A31C65" w:rsidRPr="00A31C65">
        <w:rPr>
          <w:rFonts w:asciiTheme="minorEastAsia" w:hAnsiTheme="minorEastAsia" w:hint="eastAsia"/>
          <w:szCs w:val="21"/>
        </w:rPr>
        <w:t>各事業所の防火管理者等からの報告に基づき調査を</w:t>
      </w:r>
      <w:r>
        <w:rPr>
          <w:rFonts w:asciiTheme="minorEastAsia" w:hAnsiTheme="minorEastAsia" w:hint="eastAsia"/>
          <w:szCs w:val="21"/>
        </w:rPr>
        <w:t>行い，</w:t>
      </w:r>
      <w:r w:rsidR="00DE51A7">
        <w:rPr>
          <w:rFonts w:asciiTheme="minorEastAsia" w:hAnsiTheme="minorEastAsia" w:hint="eastAsia"/>
          <w:szCs w:val="21"/>
        </w:rPr>
        <w:t>調査の結果，火災予防上</w:t>
      </w:r>
      <w:r>
        <w:rPr>
          <w:rFonts w:asciiTheme="minorEastAsia" w:hAnsiTheme="minorEastAsia" w:hint="eastAsia"/>
          <w:szCs w:val="21"/>
        </w:rPr>
        <w:t>必要</w:t>
      </w:r>
      <w:r w:rsidR="003A42F7">
        <w:rPr>
          <w:rFonts w:asciiTheme="minorEastAsia" w:hAnsiTheme="minorEastAsia" w:hint="eastAsia"/>
          <w:szCs w:val="21"/>
        </w:rPr>
        <w:t>な</w:t>
      </w:r>
      <w:r>
        <w:rPr>
          <w:rFonts w:asciiTheme="minorEastAsia" w:hAnsiTheme="minorEastAsia" w:hint="eastAsia"/>
          <w:szCs w:val="21"/>
        </w:rPr>
        <w:t>事項については</w:t>
      </w:r>
      <w:r w:rsidR="003A42F7">
        <w:rPr>
          <w:rFonts w:asciiTheme="minorEastAsia" w:hAnsiTheme="minorEastAsia" w:hint="eastAsia"/>
          <w:szCs w:val="21"/>
        </w:rPr>
        <w:t>，</w:t>
      </w:r>
      <w:r>
        <w:rPr>
          <w:rFonts w:asciiTheme="minorEastAsia" w:hAnsiTheme="minorEastAsia" w:hint="eastAsia"/>
          <w:szCs w:val="21"/>
        </w:rPr>
        <w:t>消防機関への届出又は連絡を行うとともに，</w:t>
      </w:r>
      <w:r w:rsidR="003A42F7">
        <w:rPr>
          <w:rFonts w:asciiTheme="minorEastAsia" w:hAnsiTheme="minorEastAsia" w:hint="eastAsia"/>
          <w:szCs w:val="21"/>
        </w:rPr>
        <w:t>各事業所の防火管理者等に</w:t>
      </w:r>
      <w:r w:rsidR="00A31C65" w:rsidRPr="00A31C65">
        <w:rPr>
          <w:rFonts w:asciiTheme="minorEastAsia" w:hAnsiTheme="minorEastAsia" w:hint="eastAsia"/>
          <w:szCs w:val="21"/>
        </w:rPr>
        <w:t>火災予防上必要な措置を命ずることができる。</w:t>
      </w:r>
    </w:p>
    <w:p w:rsidR="008C0350" w:rsidRDefault="008C0350" w:rsidP="0052459C">
      <w:pPr>
        <w:rPr>
          <w:szCs w:val="21"/>
        </w:rPr>
      </w:pPr>
    </w:p>
    <w:p w:rsidR="00F52BAF" w:rsidRDefault="00F52BAF" w:rsidP="00F10AAE">
      <w:pPr>
        <w:ind w:left="562" w:hangingChars="200" w:hanging="562"/>
        <w:jc w:val="center"/>
        <w:rPr>
          <w:b/>
          <w:sz w:val="28"/>
          <w:szCs w:val="28"/>
        </w:rPr>
      </w:pPr>
      <w:r>
        <w:rPr>
          <w:rFonts w:hint="eastAsia"/>
          <w:b/>
          <w:sz w:val="28"/>
          <w:szCs w:val="28"/>
        </w:rPr>
        <w:t>第４</w:t>
      </w:r>
      <w:r w:rsidR="008C0350" w:rsidRPr="007E4EB1">
        <w:rPr>
          <w:rFonts w:hint="eastAsia"/>
          <w:b/>
          <w:sz w:val="28"/>
          <w:szCs w:val="28"/>
        </w:rPr>
        <w:t>章　管理権原者及び防火管理者の責務</w:t>
      </w:r>
    </w:p>
    <w:p w:rsidR="000C6FA9" w:rsidRDefault="000C6FA9" w:rsidP="000C6FA9">
      <w:pPr>
        <w:ind w:leftChars="100" w:left="632" w:hangingChars="200" w:hanging="422"/>
        <w:jc w:val="left"/>
        <w:rPr>
          <w:b/>
          <w:szCs w:val="21"/>
        </w:rPr>
      </w:pPr>
      <w:r>
        <w:rPr>
          <w:rFonts w:hint="eastAsia"/>
          <w:b/>
          <w:szCs w:val="21"/>
        </w:rPr>
        <w:t>（</w:t>
      </w:r>
      <w:r w:rsidR="00177649">
        <w:rPr>
          <w:rFonts w:hint="eastAsia"/>
          <w:b/>
          <w:szCs w:val="21"/>
        </w:rPr>
        <w:t>管理権原者の権原</w:t>
      </w:r>
      <w:r w:rsidRPr="009A2EB9">
        <w:rPr>
          <w:rFonts w:hint="eastAsia"/>
          <w:b/>
          <w:szCs w:val="21"/>
        </w:rPr>
        <w:t>の範囲等</w:t>
      </w:r>
      <w:r>
        <w:rPr>
          <w:rFonts w:hint="eastAsia"/>
          <w:b/>
          <w:szCs w:val="21"/>
        </w:rPr>
        <w:t>）</w:t>
      </w:r>
    </w:p>
    <w:p w:rsidR="000C6FA9" w:rsidRDefault="000C6FA9" w:rsidP="000C6FA9">
      <w:pPr>
        <w:ind w:leftChars="100" w:left="632" w:hangingChars="200" w:hanging="422"/>
        <w:jc w:val="left"/>
        <w:rPr>
          <w:szCs w:val="21"/>
        </w:rPr>
      </w:pPr>
      <w:r>
        <w:rPr>
          <w:rFonts w:hint="eastAsia"/>
          <w:b/>
          <w:szCs w:val="21"/>
        </w:rPr>
        <w:t xml:space="preserve">第１０条　</w:t>
      </w:r>
      <w:r w:rsidR="00A72AE9">
        <w:rPr>
          <w:rFonts w:hint="eastAsia"/>
          <w:szCs w:val="21"/>
        </w:rPr>
        <w:t>防火対象物の各管理権原者における</w:t>
      </w:r>
      <w:r w:rsidR="00F10AAE">
        <w:rPr>
          <w:rFonts w:hint="eastAsia"/>
          <w:szCs w:val="21"/>
        </w:rPr>
        <w:t>当該権原の範囲については，</w:t>
      </w:r>
      <w:r w:rsidR="00F10AAE" w:rsidRPr="003A42F7">
        <w:rPr>
          <w:rFonts w:asciiTheme="majorEastAsia" w:eastAsiaTheme="majorEastAsia" w:hAnsiTheme="majorEastAsia" w:hint="eastAsia"/>
          <w:b/>
          <w:szCs w:val="21"/>
        </w:rPr>
        <w:t>別表２</w:t>
      </w:r>
      <w:r>
        <w:rPr>
          <w:rFonts w:hint="eastAsia"/>
          <w:szCs w:val="21"/>
        </w:rPr>
        <w:t>のとおりとする。</w:t>
      </w:r>
    </w:p>
    <w:p w:rsidR="000C6FA9" w:rsidRPr="000C6FA9" w:rsidRDefault="000C6FA9" w:rsidP="000C6FA9">
      <w:pPr>
        <w:ind w:leftChars="100" w:left="632" w:hangingChars="200" w:hanging="422"/>
        <w:jc w:val="left"/>
        <w:rPr>
          <w:b/>
          <w:szCs w:val="21"/>
        </w:rPr>
      </w:pPr>
    </w:p>
    <w:p w:rsidR="0052459C" w:rsidRPr="007E4EB1" w:rsidRDefault="0052459C" w:rsidP="00F52BAF">
      <w:pPr>
        <w:ind w:leftChars="100" w:left="421" w:hangingChars="100" w:hanging="211"/>
        <w:rPr>
          <w:b/>
          <w:sz w:val="28"/>
          <w:szCs w:val="28"/>
        </w:rPr>
      </w:pPr>
      <w:r w:rsidRPr="0052459C">
        <w:rPr>
          <w:rFonts w:hint="eastAsia"/>
          <w:b/>
          <w:szCs w:val="21"/>
        </w:rPr>
        <w:t>（</w:t>
      </w:r>
      <w:r w:rsidRPr="009A2EB9">
        <w:rPr>
          <w:rFonts w:hint="eastAsia"/>
          <w:b/>
          <w:szCs w:val="21"/>
        </w:rPr>
        <w:t>管理権原者の責務</w:t>
      </w:r>
      <w:r>
        <w:rPr>
          <w:rFonts w:hint="eastAsia"/>
          <w:b/>
          <w:szCs w:val="21"/>
        </w:rPr>
        <w:t>）</w:t>
      </w:r>
    </w:p>
    <w:p w:rsidR="007E4EB1" w:rsidRPr="009A2EB9" w:rsidRDefault="007E4EB1" w:rsidP="007E4EB1">
      <w:pPr>
        <w:ind w:left="420" w:hangingChars="200" w:hanging="420"/>
        <w:rPr>
          <w:b/>
          <w:szCs w:val="21"/>
        </w:rPr>
      </w:pPr>
      <w:r>
        <w:rPr>
          <w:rFonts w:hint="eastAsia"/>
          <w:szCs w:val="21"/>
        </w:rPr>
        <w:t xml:space="preserve">　</w:t>
      </w:r>
      <w:r w:rsidR="000C6FA9">
        <w:rPr>
          <w:rFonts w:hint="eastAsia"/>
          <w:b/>
          <w:szCs w:val="21"/>
        </w:rPr>
        <w:t>第１１</w:t>
      </w:r>
      <w:r w:rsidR="0052459C">
        <w:rPr>
          <w:rFonts w:hint="eastAsia"/>
          <w:b/>
          <w:szCs w:val="21"/>
        </w:rPr>
        <w:t xml:space="preserve">条　</w:t>
      </w:r>
      <w:r w:rsidR="00881960" w:rsidRPr="00881960">
        <w:rPr>
          <w:rFonts w:hint="eastAsia"/>
          <w:szCs w:val="21"/>
        </w:rPr>
        <w:t>管理権原者の責務は，次のとおりとする。</w:t>
      </w:r>
    </w:p>
    <w:p w:rsidR="007E4EB1" w:rsidRDefault="007E4EB1" w:rsidP="007E4EB1">
      <w:pPr>
        <w:ind w:left="630" w:hangingChars="300" w:hanging="630"/>
        <w:rPr>
          <w:szCs w:val="21"/>
        </w:rPr>
      </w:pPr>
      <w:r>
        <w:rPr>
          <w:rFonts w:hint="eastAsia"/>
          <w:szCs w:val="21"/>
        </w:rPr>
        <w:t xml:space="preserve">　　</w:t>
      </w:r>
      <w:r>
        <w:rPr>
          <w:rFonts w:asciiTheme="minorEastAsia" w:hAnsiTheme="minorEastAsia" w:hint="eastAsia"/>
          <w:szCs w:val="21"/>
        </w:rPr>
        <w:t>⑴</w:t>
      </w:r>
      <w:r>
        <w:rPr>
          <w:rFonts w:hint="eastAsia"/>
          <w:szCs w:val="21"/>
        </w:rPr>
        <w:t xml:space="preserve">　管理権原者は，各々が定めた防火管理者の作成する消防計画（以下「事業所の消防計画」という。）</w:t>
      </w:r>
      <w:r>
        <w:rPr>
          <w:rFonts w:hint="eastAsia"/>
          <w:szCs w:val="21"/>
        </w:rPr>
        <w:t xml:space="preserve"> </w:t>
      </w:r>
      <w:r>
        <w:rPr>
          <w:rFonts w:hint="eastAsia"/>
          <w:szCs w:val="21"/>
        </w:rPr>
        <w:t>に基づき，当該防火管</w:t>
      </w:r>
      <w:r w:rsidR="00A72AE9">
        <w:rPr>
          <w:rFonts w:hint="eastAsia"/>
          <w:szCs w:val="21"/>
        </w:rPr>
        <w:t>理者に防火管理上必要な業務を実施させ，適正にその業務を遂行しな</w:t>
      </w:r>
      <w:r w:rsidR="009C7AC9">
        <w:rPr>
          <w:rFonts w:hint="eastAsia"/>
          <w:szCs w:val="21"/>
        </w:rPr>
        <w:t>ければならない。</w:t>
      </w:r>
    </w:p>
    <w:p w:rsidR="003F6E76" w:rsidRDefault="007E4EB1" w:rsidP="00F52BAF">
      <w:pPr>
        <w:ind w:left="630" w:hangingChars="300" w:hanging="630"/>
        <w:rPr>
          <w:szCs w:val="21"/>
        </w:rPr>
      </w:pPr>
      <w:r>
        <w:rPr>
          <w:rFonts w:hint="eastAsia"/>
          <w:szCs w:val="21"/>
        </w:rPr>
        <w:t xml:space="preserve">　　</w:t>
      </w:r>
      <w:r>
        <w:rPr>
          <w:rFonts w:asciiTheme="minorEastAsia" w:hAnsiTheme="minorEastAsia" w:hint="eastAsia"/>
          <w:szCs w:val="21"/>
        </w:rPr>
        <w:t>⑵</w:t>
      </w:r>
      <w:r>
        <w:rPr>
          <w:rFonts w:hint="eastAsia"/>
          <w:szCs w:val="21"/>
        </w:rPr>
        <w:t xml:space="preserve">　管理権原者は，統括防火管理者を協議して定め，</w:t>
      </w:r>
      <w:r w:rsidR="009C7AC9">
        <w:rPr>
          <w:rFonts w:hint="eastAsia"/>
          <w:szCs w:val="21"/>
        </w:rPr>
        <w:t>防火対象物の全体についての防火管理上必要な業務を行わせなければならない。</w:t>
      </w:r>
    </w:p>
    <w:p w:rsidR="007960F5" w:rsidRDefault="007960F5" w:rsidP="007E4EB1">
      <w:pPr>
        <w:ind w:left="630" w:hangingChars="300" w:hanging="630"/>
        <w:rPr>
          <w:szCs w:val="21"/>
        </w:rPr>
      </w:pPr>
      <w:r>
        <w:rPr>
          <w:rFonts w:hint="eastAsia"/>
          <w:szCs w:val="21"/>
        </w:rPr>
        <w:t xml:space="preserve">　　</w:t>
      </w:r>
      <w:r>
        <w:rPr>
          <w:rFonts w:asciiTheme="minorEastAsia" w:hAnsiTheme="minorEastAsia" w:hint="eastAsia"/>
          <w:szCs w:val="21"/>
        </w:rPr>
        <w:t>⑶</w:t>
      </w:r>
      <w:r>
        <w:rPr>
          <w:rFonts w:hint="eastAsia"/>
          <w:szCs w:val="21"/>
        </w:rPr>
        <w:t xml:space="preserve">　管理権原者は，</w:t>
      </w:r>
      <w:r w:rsidR="00ED39D3">
        <w:rPr>
          <w:rFonts w:hint="eastAsia"/>
          <w:szCs w:val="21"/>
        </w:rPr>
        <w:t>統括防火管理者が防火対象物の全体</w:t>
      </w:r>
      <w:r w:rsidR="009C7AC9">
        <w:rPr>
          <w:rFonts w:hint="eastAsia"/>
          <w:szCs w:val="21"/>
        </w:rPr>
        <w:t>についての防火管理上必要な業務を適切に遂行できるように協力しなければならない。</w:t>
      </w:r>
    </w:p>
    <w:p w:rsidR="00ED39D3" w:rsidRDefault="00ED39D3" w:rsidP="00ED39D3">
      <w:pPr>
        <w:ind w:left="630" w:hangingChars="300" w:hanging="630"/>
        <w:rPr>
          <w:szCs w:val="21"/>
        </w:rPr>
      </w:pPr>
      <w:r>
        <w:rPr>
          <w:rFonts w:hint="eastAsia"/>
          <w:szCs w:val="21"/>
        </w:rPr>
        <w:t xml:space="preserve">　　</w:t>
      </w:r>
      <w:r>
        <w:rPr>
          <w:rFonts w:asciiTheme="minorEastAsia" w:hAnsiTheme="minorEastAsia" w:hint="eastAsia"/>
          <w:szCs w:val="21"/>
        </w:rPr>
        <w:t>⑷</w:t>
      </w:r>
      <w:r>
        <w:rPr>
          <w:rFonts w:hint="eastAsia"/>
          <w:szCs w:val="21"/>
        </w:rPr>
        <w:t xml:space="preserve">　管理</w:t>
      </w:r>
      <w:r w:rsidR="003A42F7">
        <w:rPr>
          <w:rFonts w:hint="eastAsia"/>
          <w:szCs w:val="21"/>
        </w:rPr>
        <w:t>権原者は，統括防火管理者を定めたときは，消防長又は消防署長に届</w:t>
      </w:r>
      <w:r>
        <w:rPr>
          <w:rFonts w:hint="eastAsia"/>
          <w:szCs w:val="21"/>
        </w:rPr>
        <w:t>出</w:t>
      </w:r>
      <w:r w:rsidR="009C7AC9">
        <w:rPr>
          <w:rFonts w:hint="eastAsia"/>
          <w:szCs w:val="21"/>
        </w:rPr>
        <w:t>をしなければならない。</w:t>
      </w:r>
    </w:p>
    <w:p w:rsidR="009276AB" w:rsidRPr="009C7AC9" w:rsidRDefault="009276AB" w:rsidP="00ED39D3">
      <w:pPr>
        <w:ind w:left="630" w:hangingChars="300" w:hanging="630"/>
        <w:rPr>
          <w:szCs w:val="21"/>
        </w:rPr>
      </w:pPr>
    </w:p>
    <w:p w:rsidR="00ED39D3" w:rsidRDefault="00881960" w:rsidP="00ED39D3">
      <w:pPr>
        <w:ind w:left="630" w:hangingChars="300" w:hanging="630"/>
        <w:rPr>
          <w:szCs w:val="21"/>
        </w:rPr>
      </w:pPr>
      <w:r>
        <w:rPr>
          <w:rFonts w:hint="eastAsia"/>
          <w:szCs w:val="21"/>
        </w:rPr>
        <w:t xml:space="preserve">　</w:t>
      </w:r>
      <w:r w:rsidRPr="00881960">
        <w:rPr>
          <w:rFonts w:hint="eastAsia"/>
          <w:b/>
          <w:szCs w:val="21"/>
        </w:rPr>
        <w:t>（</w:t>
      </w:r>
      <w:r w:rsidRPr="009A2EB9">
        <w:rPr>
          <w:rFonts w:hint="eastAsia"/>
          <w:b/>
          <w:szCs w:val="21"/>
        </w:rPr>
        <w:t>防火管理者の責務</w:t>
      </w:r>
      <w:r>
        <w:rPr>
          <w:rFonts w:hint="eastAsia"/>
          <w:b/>
          <w:szCs w:val="21"/>
        </w:rPr>
        <w:t>）</w:t>
      </w:r>
    </w:p>
    <w:p w:rsidR="00ED39D3" w:rsidRPr="009A2EB9" w:rsidRDefault="000C6FA9" w:rsidP="009A2EB9">
      <w:pPr>
        <w:ind w:leftChars="100" w:left="632" w:hangingChars="200" w:hanging="422"/>
        <w:rPr>
          <w:b/>
          <w:szCs w:val="21"/>
        </w:rPr>
      </w:pPr>
      <w:r>
        <w:rPr>
          <w:rFonts w:hint="eastAsia"/>
          <w:b/>
          <w:szCs w:val="21"/>
        </w:rPr>
        <w:t>第１２</w:t>
      </w:r>
      <w:r w:rsidR="00881960">
        <w:rPr>
          <w:rFonts w:hint="eastAsia"/>
          <w:b/>
          <w:szCs w:val="21"/>
        </w:rPr>
        <w:t xml:space="preserve">条　</w:t>
      </w:r>
      <w:r w:rsidR="00881960" w:rsidRPr="00881960">
        <w:rPr>
          <w:rFonts w:hint="eastAsia"/>
          <w:szCs w:val="21"/>
        </w:rPr>
        <w:t>防火管理者の責務は，次のとおりとする。</w:t>
      </w:r>
    </w:p>
    <w:p w:rsidR="00ED39D3" w:rsidRDefault="00ED39D3" w:rsidP="00ED39D3">
      <w:pPr>
        <w:ind w:left="630" w:hangingChars="300" w:hanging="630"/>
        <w:rPr>
          <w:szCs w:val="21"/>
        </w:rPr>
      </w:pPr>
      <w:r>
        <w:rPr>
          <w:rFonts w:hint="eastAsia"/>
          <w:szCs w:val="21"/>
        </w:rPr>
        <w:t xml:space="preserve">　　</w:t>
      </w:r>
      <w:r>
        <w:rPr>
          <w:rFonts w:asciiTheme="minorEastAsia" w:hAnsiTheme="minorEastAsia" w:hint="eastAsia"/>
          <w:szCs w:val="21"/>
        </w:rPr>
        <w:t>⑴</w:t>
      </w:r>
      <w:r>
        <w:rPr>
          <w:rFonts w:hint="eastAsia"/>
          <w:szCs w:val="21"/>
        </w:rPr>
        <w:t xml:space="preserve">　防火管理者は</w:t>
      </w:r>
      <w:r w:rsidR="003F6E76">
        <w:rPr>
          <w:rFonts w:hint="eastAsia"/>
          <w:szCs w:val="21"/>
        </w:rPr>
        <w:t>，統括防火管理者の指示を遵守するとともに，次に掲げる防火管</w:t>
      </w:r>
      <w:r w:rsidR="003A42F7">
        <w:rPr>
          <w:rFonts w:hint="eastAsia"/>
          <w:szCs w:val="21"/>
        </w:rPr>
        <w:t>理上必要な事項について統括防火管理者に報告をし，又は重要事項について，</w:t>
      </w:r>
      <w:r w:rsidR="00881960">
        <w:rPr>
          <w:rFonts w:hint="eastAsia"/>
          <w:szCs w:val="21"/>
        </w:rPr>
        <w:t>承認を受けなければならない。</w:t>
      </w:r>
    </w:p>
    <w:p w:rsidR="003F6E76" w:rsidRDefault="003F6E76" w:rsidP="00ED39D3">
      <w:pPr>
        <w:ind w:left="630" w:hangingChars="300" w:hanging="630"/>
        <w:rPr>
          <w:szCs w:val="21"/>
        </w:rPr>
      </w:pPr>
      <w:r>
        <w:rPr>
          <w:rFonts w:hint="eastAsia"/>
          <w:szCs w:val="21"/>
        </w:rPr>
        <w:t xml:space="preserve">　　　ア　防火管理者に選任又は解任されたとき</w:t>
      </w:r>
    </w:p>
    <w:p w:rsidR="003F6E76" w:rsidRDefault="003F6E76" w:rsidP="00ED39D3">
      <w:pPr>
        <w:ind w:left="630" w:hangingChars="300" w:hanging="630"/>
        <w:rPr>
          <w:szCs w:val="21"/>
        </w:rPr>
      </w:pPr>
      <w:r>
        <w:rPr>
          <w:rFonts w:hint="eastAsia"/>
          <w:szCs w:val="21"/>
        </w:rPr>
        <w:t xml:space="preserve">　　　イ　事業所の消防計画を作成又は変更するとき</w:t>
      </w:r>
    </w:p>
    <w:p w:rsidR="003F6E76" w:rsidRDefault="003F6E76" w:rsidP="00ED39D3">
      <w:pPr>
        <w:ind w:left="630" w:hangingChars="300" w:hanging="630"/>
        <w:rPr>
          <w:szCs w:val="21"/>
        </w:rPr>
      </w:pPr>
      <w:r>
        <w:rPr>
          <w:rFonts w:hint="eastAsia"/>
          <w:szCs w:val="21"/>
        </w:rPr>
        <w:t xml:space="preserve">　　　ウ　</w:t>
      </w:r>
      <w:r w:rsidR="00EB3331">
        <w:rPr>
          <w:rFonts w:hint="eastAsia"/>
          <w:szCs w:val="21"/>
        </w:rPr>
        <w:t>防火対象物の定期</w:t>
      </w:r>
      <w:r w:rsidR="00CF2EBD">
        <w:rPr>
          <w:rFonts w:hint="eastAsia"/>
          <w:szCs w:val="21"/>
        </w:rPr>
        <w:t>点検の実施及び結果について</w:t>
      </w:r>
    </w:p>
    <w:p w:rsidR="00CF2EBD" w:rsidRDefault="00CF2EBD" w:rsidP="00CF2EBD">
      <w:pPr>
        <w:ind w:left="840" w:hangingChars="400" w:hanging="840"/>
        <w:rPr>
          <w:szCs w:val="21"/>
        </w:rPr>
      </w:pPr>
      <w:r>
        <w:rPr>
          <w:rFonts w:hint="eastAsia"/>
          <w:szCs w:val="21"/>
        </w:rPr>
        <w:t xml:space="preserve">　　　エ　消防用設備等・特殊消防用設備等（以下「消防用設備等」という。）の法定点検の実施及び結果について</w:t>
      </w:r>
    </w:p>
    <w:p w:rsidR="00CF2EBD" w:rsidRDefault="00CF2EBD" w:rsidP="00CF2EBD">
      <w:pPr>
        <w:ind w:left="840" w:hangingChars="400" w:hanging="840"/>
        <w:rPr>
          <w:szCs w:val="21"/>
        </w:rPr>
      </w:pPr>
      <w:r>
        <w:rPr>
          <w:rFonts w:hint="eastAsia"/>
          <w:szCs w:val="21"/>
        </w:rPr>
        <w:t xml:space="preserve">　　　オ　建物等の定期検査の実施及び結果について</w:t>
      </w:r>
    </w:p>
    <w:p w:rsidR="00CF2EBD" w:rsidRDefault="00CF2EBD" w:rsidP="00CF2EBD">
      <w:pPr>
        <w:ind w:left="840" w:hangingChars="400" w:hanging="840"/>
        <w:rPr>
          <w:szCs w:val="21"/>
        </w:rPr>
      </w:pPr>
      <w:r>
        <w:rPr>
          <w:rFonts w:hint="eastAsia"/>
          <w:szCs w:val="21"/>
        </w:rPr>
        <w:t xml:space="preserve">　　　カ　防火上の建物構造の不備や消防用設備等の不備欠陥を確認したとき及びそれらを改修したとき</w:t>
      </w:r>
    </w:p>
    <w:p w:rsidR="00CF2EBD" w:rsidRDefault="00CF2EBD" w:rsidP="00CF2EBD">
      <w:pPr>
        <w:ind w:left="840" w:hangingChars="400" w:hanging="840"/>
        <w:rPr>
          <w:szCs w:val="21"/>
        </w:rPr>
      </w:pPr>
      <w:r>
        <w:rPr>
          <w:rFonts w:hint="eastAsia"/>
          <w:szCs w:val="21"/>
        </w:rPr>
        <w:t xml:space="preserve">　　　キ　火気を使用する設備器具（以下「火気使用設備器具」という。）又は電気設備の新設，移設，改修等を行うとき</w:t>
      </w:r>
    </w:p>
    <w:p w:rsidR="00CF2EBD" w:rsidRDefault="00CF2EBD" w:rsidP="00CF2EBD">
      <w:pPr>
        <w:ind w:left="840" w:hangingChars="400" w:hanging="840"/>
        <w:rPr>
          <w:szCs w:val="21"/>
        </w:rPr>
      </w:pPr>
      <w:r>
        <w:rPr>
          <w:rFonts w:hint="eastAsia"/>
          <w:szCs w:val="21"/>
        </w:rPr>
        <w:t xml:space="preserve">　　　ク　臨時に火気を使用するとき</w:t>
      </w:r>
    </w:p>
    <w:p w:rsidR="00CF2EBD" w:rsidRDefault="00CF2EBD" w:rsidP="00CF2EBD">
      <w:pPr>
        <w:ind w:left="840" w:hangingChars="400" w:hanging="840"/>
        <w:rPr>
          <w:szCs w:val="21"/>
        </w:rPr>
      </w:pPr>
      <w:r>
        <w:rPr>
          <w:rFonts w:hint="eastAsia"/>
          <w:szCs w:val="21"/>
        </w:rPr>
        <w:t xml:space="preserve">　　　ケ　大量の可燃物の搬入及び危険物の貯蔵・取扱いを行うとき</w:t>
      </w:r>
    </w:p>
    <w:p w:rsidR="00CF2EBD" w:rsidRDefault="00CF2EBD" w:rsidP="00CF2EBD">
      <w:pPr>
        <w:ind w:left="840" w:hangingChars="400" w:hanging="840"/>
        <w:rPr>
          <w:szCs w:val="21"/>
        </w:rPr>
      </w:pPr>
      <w:r>
        <w:rPr>
          <w:rFonts w:hint="eastAsia"/>
          <w:szCs w:val="21"/>
        </w:rPr>
        <w:t xml:space="preserve">　　　コ　客席又は避難通路の変更を行うとき</w:t>
      </w:r>
    </w:p>
    <w:p w:rsidR="00CF2EBD" w:rsidRDefault="00CF2EBD" w:rsidP="00CF2EBD">
      <w:pPr>
        <w:ind w:left="840" w:hangingChars="400" w:hanging="840"/>
        <w:rPr>
          <w:szCs w:val="21"/>
        </w:rPr>
      </w:pPr>
      <w:r>
        <w:rPr>
          <w:rFonts w:hint="eastAsia"/>
          <w:szCs w:val="21"/>
        </w:rPr>
        <w:t xml:space="preserve">　　　サ　用途（一時的を含む。）を変更するとき</w:t>
      </w:r>
    </w:p>
    <w:p w:rsidR="00CF2EBD" w:rsidRDefault="00CF2EBD" w:rsidP="00CF2EBD">
      <w:pPr>
        <w:ind w:left="840" w:hangingChars="400" w:hanging="840"/>
        <w:rPr>
          <w:szCs w:val="21"/>
        </w:rPr>
      </w:pPr>
      <w:r>
        <w:rPr>
          <w:rFonts w:hint="eastAsia"/>
          <w:szCs w:val="21"/>
        </w:rPr>
        <w:t xml:space="preserve">　　　シ</w:t>
      </w:r>
      <w:r w:rsidR="00D22C2D">
        <w:rPr>
          <w:rFonts w:hint="eastAsia"/>
          <w:szCs w:val="21"/>
        </w:rPr>
        <w:t xml:space="preserve">　内装</w:t>
      </w:r>
      <w:r w:rsidR="003A42F7">
        <w:rPr>
          <w:rFonts w:hint="eastAsia"/>
          <w:szCs w:val="21"/>
        </w:rPr>
        <w:t>の</w:t>
      </w:r>
      <w:r w:rsidR="00D22C2D">
        <w:rPr>
          <w:rFonts w:hint="eastAsia"/>
          <w:szCs w:val="21"/>
        </w:rPr>
        <w:t>改修又は改築等の工事を行うとき</w:t>
      </w:r>
    </w:p>
    <w:p w:rsidR="00D22C2D" w:rsidRDefault="00D22C2D" w:rsidP="00CF2EBD">
      <w:pPr>
        <w:ind w:left="840" w:hangingChars="400" w:hanging="840"/>
        <w:rPr>
          <w:szCs w:val="21"/>
        </w:rPr>
      </w:pPr>
      <w:r>
        <w:rPr>
          <w:rFonts w:hint="eastAsia"/>
          <w:szCs w:val="21"/>
        </w:rPr>
        <w:t xml:space="preserve">　　　ス　催物を開催するとき</w:t>
      </w:r>
    </w:p>
    <w:p w:rsidR="00D22C2D" w:rsidRDefault="00D22C2D" w:rsidP="00CF2EBD">
      <w:pPr>
        <w:ind w:left="840" w:hangingChars="400" w:hanging="840"/>
        <w:rPr>
          <w:szCs w:val="21"/>
        </w:rPr>
      </w:pPr>
      <w:r>
        <w:rPr>
          <w:rFonts w:hint="eastAsia"/>
          <w:szCs w:val="21"/>
        </w:rPr>
        <w:t xml:space="preserve">　　　セ　事業所の消防計画に定める消防機関への報告及び届出を行うとき</w:t>
      </w:r>
    </w:p>
    <w:p w:rsidR="00D22C2D" w:rsidRDefault="00D22C2D" w:rsidP="00CF2EBD">
      <w:pPr>
        <w:ind w:left="840" w:hangingChars="400" w:hanging="840"/>
        <w:rPr>
          <w:szCs w:val="21"/>
        </w:rPr>
      </w:pPr>
      <w:r>
        <w:rPr>
          <w:rFonts w:hint="eastAsia"/>
          <w:szCs w:val="21"/>
        </w:rPr>
        <w:t xml:space="preserve">   </w:t>
      </w:r>
      <w:r>
        <w:rPr>
          <w:rFonts w:hint="eastAsia"/>
          <w:szCs w:val="21"/>
        </w:rPr>
        <w:t xml:space="preserve">　</w:t>
      </w:r>
      <w:r>
        <w:rPr>
          <w:rFonts w:hint="eastAsia"/>
          <w:szCs w:val="21"/>
        </w:rPr>
        <w:t xml:space="preserve"> </w:t>
      </w:r>
      <w:r>
        <w:rPr>
          <w:rFonts w:hint="eastAsia"/>
          <w:szCs w:val="21"/>
        </w:rPr>
        <w:t>ソ　事業所の消防計画に定めた消防訓練を実施するとき</w:t>
      </w:r>
    </w:p>
    <w:p w:rsidR="00D22C2D" w:rsidRDefault="00D22C2D" w:rsidP="00CF2EBD">
      <w:pPr>
        <w:ind w:left="840" w:hangingChars="400" w:hanging="840"/>
        <w:rPr>
          <w:szCs w:val="21"/>
        </w:rPr>
      </w:pPr>
      <w:r>
        <w:rPr>
          <w:rFonts w:hint="eastAsia"/>
          <w:szCs w:val="21"/>
        </w:rPr>
        <w:t xml:space="preserve">　　　タ　防火管理業務の一部を委託又は防火管理者の業務を委託するとき</w:t>
      </w:r>
    </w:p>
    <w:p w:rsidR="00D22C2D" w:rsidRDefault="00D22C2D" w:rsidP="00CF2EBD">
      <w:pPr>
        <w:ind w:left="840" w:hangingChars="400" w:hanging="840"/>
        <w:rPr>
          <w:szCs w:val="21"/>
        </w:rPr>
      </w:pPr>
      <w:r>
        <w:rPr>
          <w:rFonts w:hint="eastAsia"/>
          <w:szCs w:val="21"/>
        </w:rPr>
        <w:t xml:space="preserve">　　　チ　消防機関が行う検査等の実施及び結果について</w:t>
      </w:r>
    </w:p>
    <w:p w:rsidR="00D22C2D" w:rsidRDefault="00D22C2D" w:rsidP="00CF2EBD">
      <w:pPr>
        <w:ind w:left="840" w:hangingChars="400" w:hanging="840"/>
        <w:rPr>
          <w:szCs w:val="21"/>
        </w:rPr>
      </w:pPr>
      <w:r>
        <w:rPr>
          <w:rFonts w:hint="eastAsia"/>
          <w:szCs w:val="21"/>
        </w:rPr>
        <w:t xml:space="preserve">　　　ツ</w:t>
      </w:r>
      <w:r w:rsidR="009A2EB9">
        <w:rPr>
          <w:rFonts w:hint="eastAsia"/>
          <w:szCs w:val="21"/>
        </w:rPr>
        <w:t xml:space="preserve">　</w:t>
      </w:r>
      <w:r>
        <w:rPr>
          <w:rFonts w:hint="eastAsia"/>
          <w:szCs w:val="21"/>
        </w:rPr>
        <w:t>統括防火管理者から指示された事項を履行したとき</w:t>
      </w:r>
    </w:p>
    <w:p w:rsidR="00D22C2D" w:rsidRDefault="00D22C2D" w:rsidP="00CF2EBD">
      <w:pPr>
        <w:ind w:left="840" w:hangingChars="400" w:hanging="840"/>
        <w:rPr>
          <w:szCs w:val="21"/>
        </w:rPr>
      </w:pPr>
      <w:r>
        <w:rPr>
          <w:rFonts w:hint="eastAsia"/>
          <w:szCs w:val="21"/>
        </w:rPr>
        <w:t xml:space="preserve">　　　テ　その他火災予防上必要な事項</w:t>
      </w:r>
    </w:p>
    <w:p w:rsidR="00D22C2D" w:rsidRDefault="00D22C2D" w:rsidP="00FC06EC">
      <w:pPr>
        <w:ind w:leftChars="100" w:left="630" w:hangingChars="200" w:hanging="420"/>
        <w:jc w:val="left"/>
        <w:rPr>
          <w:szCs w:val="21"/>
        </w:rPr>
      </w:pPr>
      <w:r>
        <w:rPr>
          <w:rFonts w:hint="eastAsia"/>
          <w:szCs w:val="21"/>
        </w:rPr>
        <w:t xml:space="preserve">　</w:t>
      </w:r>
      <w:r>
        <w:rPr>
          <w:rFonts w:asciiTheme="minorEastAsia" w:hAnsiTheme="minorEastAsia" w:hint="eastAsia"/>
          <w:szCs w:val="21"/>
        </w:rPr>
        <w:t>⑵</w:t>
      </w:r>
      <w:r>
        <w:rPr>
          <w:rFonts w:hint="eastAsia"/>
          <w:szCs w:val="21"/>
        </w:rPr>
        <w:t xml:space="preserve">　防火管理者は，この全体に</w:t>
      </w:r>
      <w:r w:rsidR="00881960">
        <w:rPr>
          <w:rFonts w:hint="eastAsia"/>
          <w:szCs w:val="21"/>
        </w:rPr>
        <w:t>ついての消防計画に適合するように，事業所の消防計画を作成し，防火管理業務を行わなければならない。</w:t>
      </w:r>
    </w:p>
    <w:p w:rsidR="002E4261" w:rsidRDefault="002E4261" w:rsidP="00FC06EC">
      <w:pPr>
        <w:ind w:leftChars="100" w:left="630" w:hangingChars="200" w:hanging="420"/>
        <w:jc w:val="left"/>
        <w:rPr>
          <w:szCs w:val="21"/>
        </w:rPr>
      </w:pPr>
      <w:r>
        <w:rPr>
          <w:rFonts w:hint="eastAsia"/>
          <w:szCs w:val="21"/>
        </w:rPr>
        <w:t xml:space="preserve">　</w:t>
      </w:r>
      <w:r>
        <w:rPr>
          <w:rFonts w:asciiTheme="minorEastAsia" w:hAnsiTheme="minorEastAsia" w:hint="eastAsia"/>
          <w:szCs w:val="21"/>
        </w:rPr>
        <w:t>⑶</w:t>
      </w:r>
      <w:r>
        <w:rPr>
          <w:rFonts w:hint="eastAsia"/>
          <w:szCs w:val="21"/>
        </w:rPr>
        <w:t xml:space="preserve">　防火管理者は，相互の連絡を保ち協力しなければならない。</w:t>
      </w:r>
    </w:p>
    <w:p w:rsidR="00FC06EC" w:rsidRDefault="00FC06EC" w:rsidP="00FC06EC">
      <w:pPr>
        <w:ind w:leftChars="100" w:left="630" w:hangingChars="200" w:hanging="420"/>
        <w:jc w:val="left"/>
        <w:rPr>
          <w:szCs w:val="21"/>
        </w:rPr>
      </w:pPr>
    </w:p>
    <w:p w:rsidR="00FC06EC" w:rsidRPr="007E4EB1" w:rsidRDefault="007D2C98" w:rsidP="00F10AAE">
      <w:pPr>
        <w:ind w:left="562" w:hangingChars="200" w:hanging="562"/>
        <w:jc w:val="center"/>
        <w:rPr>
          <w:b/>
          <w:sz w:val="28"/>
          <w:szCs w:val="28"/>
        </w:rPr>
      </w:pPr>
      <w:r>
        <w:rPr>
          <w:rFonts w:hint="eastAsia"/>
          <w:b/>
          <w:sz w:val="28"/>
          <w:szCs w:val="28"/>
        </w:rPr>
        <w:t>第５</w:t>
      </w:r>
      <w:r w:rsidR="00FC06EC">
        <w:rPr>
          <w:rFonts w:hint="eastAsia"/>
          <w:b/>
          <w:sz w:val="28"/>
          <w:szCs w:val="28"/>
        </w:rPr>
        <w:t>章　全体についての防火管理業務</w:t>
      </w:r>
    </w:p>
    <w:p w:rsidR="000C6FA9" w:rsidRDefault="000C6FA9" w:rsidP="009A2EB9">
      <w:pPr>
        <w:ind w:leftChars="100" w:left="632" w:hangingChars="200" w:hanging="422"/>
        <w:jc w:val="left"/>
        <w:rPr>
          <w:b/>
          <w:szCs w:val="21"/>
        </w:rPr>
      </w:pPr>
      <w:r>
        <w:rPr>
          <w:rFonts w:hint="eastAsia"/>
          <w:b/>
          <w:szCs w:val="21"/>
        </w:rPr>
        <w:t>（点検，検査）</w:t>
      </w:r>
    </w:p>
    <w:p w:rsidR="002F4DAA" w:rsidRDefault="000C6FA9" w:rsidP="002F4DAA">
      <w:pPr>
        <w:ind w:leftChars="133" w:left="490" w:hangingChars="100" w:hanging="211"/>
        <w:jc w:val="left"/>
        <w:rPr>
          <w:b/>
          <w:szCs w:val="21"/>
        </w:rPr>
      </w:pPr>
      <w:r>
        <w:rPr>
          <w:rFonts w:hint="eastAsia"/>
          <w:b/>
          <w:szCs w:val="21"/>
        </w:rPr>
        <w:lastRenderedPageBreak/>
        <w:t xml:space="preserve">第１３条　</w:t>
      </w:r>
      <w:r w:rsidRPr="000C6FA9">
        <w:rPr>
          <w:rFonts w:hint="eastAsia"/>
          <w:szCs w:val="21"/>
        </w:rPr>
        <w:t>防火対象物</w:t>
      </w:r>
      <w:r w:rsidR="00A34329">
        <w:rPr>
          <w:rFonts w:hint="eastAsia"/>
          <w:szCs w:val="21"/>
        </w:rPr>
        <w:t>・消防用設備等・特殊消防用設備等の点検及び建物等の検査は次のとおりとする</w:t>
      </w:r>
      <w:r w:rsidRPr="000C6FA9">
        <w:rPr>
          <w:rFonts w:hint="eastAsia"/>
          <w:szCs w:val="21"/>
        </w:rPr>
        <w:t>。</w:t>
      </w:r>
    </w:p>
    <w:p w:rsidR="002F4DAA" w:rsidRDefault="00FC06EC" w:rsidP="002F4DAA">
      <w:pPr>
        <w:ind w:firstLineChars="200" w:firstLine="420"/>
        <w:jc w:val="left"/>
        <w:rPr>
          <w:b/>
          <w:szCs w:val="21"/>
        </w:rPr>
      </w:pPr>
      <w:r w:rsidRPr="00FC06EC">
        <w:rPr>
          <w:rFonts w:asciiTheme="minorEastAsia" w:hAnsiTheme="minorEastAsia" w:hint="eastAsia"/>
          <w:szCs w:val="21"/>
        </w:rPr>
        <w:t>⑴</w:t>
      </w:r>
      <w:r w:rsidR="00EB3331">
        <w:rPr>
          <w:rFonts w:hint="eastAsia"/>
          <w:szCs w:val="21"/>
        </w:rPr>
        <w:t xml:space="preserve">　防火対象物の定期点検</w:t>
      </w:r>
    </w:p>
    <w:p w:rsidR="002F4DAA" w:rsidRDefault="00EB3331" w:rsidP="002F4DAA">
      <w:pPr>
        <w:ind w:firstLineChars="300" w:firstLine="630"/>
        <w:jc w:val="left"/>
        <w:rPr>
          <w:b/>
          <w:szCs w:val="21"/>
        </w:rPr>
      </w:pPr>
      <w:r>
        <w:rPr>
          <w:rFonts w:hint="eastAsia"/>
          <w:szCs w:val="21"/>
        </w:rPr>
        <w:t>ア　防火対象物の定期点検は，（</w:t>
      </w:r>
      <w:r>
        <w:rPr>
          <w:rFonts w:hint="eastAsia"/>
          <w:szCs w:val="21"/>
          <w:u w:val="single"/>
        </w:rPr>
        <w:t xml:space="preserve">　　　　　　　　　　　　　　</w:t>
      </w:r>
      <w:r>
        <w:rPr>
          <w:rFonts w:hint="eastAsia"/>
          <w:szCs w:val="21"/>
        </w:rPr>
        <w:t>）の責任により行う。</w:t>
      </w:r>
    </w:p>
    <w:p w:rsidR="002F4DAA" w:rsidRDefault="00EB3331" w:rsidP="002F4DAA">
      <w:pPr>
        <w:ind w:firstLineChars="300" w:firstLine="630"/>
        <w:jc w:val="left"/>
        <w:rPr>
          <w:b/>
          <w:szCs w:val="21"/>
        </w:rPr>
      </w:pPr>
      <w:r>
        <w:rPr>
          <w:rFonts w:hint="eastAsia"/>
          <w:szCs w:val="21"/>
        </w:rPr>
        <w:t xml:space="preserve">イ　</w:t>
      </w:r>
      <w:r w:rsidR="005929D0">
        <w:rPr>
          <w:rFonts w:hint="eastAsia"/>
          <w:szCs w:val="21"/>
        </w:rPr>
        <w:t>定期点検を実施する場合は，事業所の防火管理者が立ち会う。</w:t>
      </w:r>
    </w:p>
    <w:p w:rsidR="005929D0" w:rsidRPr="002F4DAA" w:rsidRDefault="000C6FA9" w:rsidP="002F4DAA">
      <w:pPr>
        <w:ind w:firstLineChars="200" w:firstLine="420"/>
        <w:jc w:val="left"/>
        <w:rPr>
          <w:b/>
          <w:szCs w:val="21"/>
        </w:rPr>
      </w:pPr>
      <w:r>
        <w:rPr>
          <w:rFonts w:asciiTheme="minorEastAsia" w:hAnsiTheme="minorEastAsia" w:hint="eastAsia"/>
          <w:szCs w:val="21"/>
        </w:rPr>
        <w:t>⑵</w:t>
      </w:r>
      <w:r w:rsidR="005929D0">
        <w:rPr>
          <w:rFonts w:hint="eastAsia"/>
          <w:szCs w:val="21"/>
        </w:rPr>
        <w:t xml:space="preserve">　消防用設備等</w:t>
      </w:r>
      <w:r>
        <w:rPr>
          <w:rFonts w:hint="eastAsia"/>
          <w:szCs w:val="21"/>
        </w:rPr>
        <w:t>・特殊消防用設備等</w:t>
      </w:r>
      <w:r w:rsidR="005929D0">
        <w:rPr>
          <w:rFonts w:hint="eastAsia"/>
          <w:szCs w:val="21"/>
        </w:rPr>
        <w:t>の点検</w:t>
      </w:r>
    </w:p>
    <w:p w:rsidR="005929D0" w:rsidRDefault="005929D0" w:rsidP="000C6FA9">
      <w:pPr>
        <w:ind w:left="840" w:hangingChars="400" w:hanging="840"/>
        <w:jc w:val="left"/>
        <w:rPr>
          <w:szCs w:val="21"/>
        </w:rPr>
      </w:pPr>
      <w:r>
        <w:rPr>
          <w:rFonts w:hint="eastAsia"/>
          <w:szCs w:val="21"/>
        </w:rPr>
        <w:t xml:space="preserve">　　　ア　消防用設備等</w:t>
      </w:r>
      <w:r w:rsidR="000C6FA9">
        <w:rPr>
          <w:rFonts w:hint="eastAsia"/>
          <w:szCs w:val="21"/>
        </w:rPr>
        <w:t>・特殊消防用設備等</w:t>
      </w:r>
      <w:r>
        <w:rPr>
          <w:rFonts w:hint="eastAsia"/>
          <w:szCs w:val="21"/>
        </w:rPr>
        <w:t>の点検は，（</w:t>
      </w:r>
      <w:r>
        <w:rPr>
          <w:rFonts w:hint="eastAsia"/>
          <w:szCs w:val="21"/>
          <w:u w:val="single"/>
        </w:rPr>
        <w:t xml:space="preserve">　　　　　　　　　　　　　</w:t>
      </w:r>
      <w:r>
        <w:rPr>
          <w:rFonts w:hint="eastAsia"/>
          <w:szCs w:val="21"/>
          <w:u w:val="single"/>
        </w:rPr>
        <w:t xml:space="preserve"> </w:t>
      </w:r>
      <w:r w:rsidRPr="00881960">
        <w:rPr>
          <w:rFonts w:hint="eastAsia"/>
          <w:szCs w:val="21"/>
        </w:rPr>
        <w:t>）</w:t>
      </w:r>
      <w:r>
        <w:rPr>
          <w:rFonts w:hint="eastAsia"/>
          <w:szCs w:val="21"/>
        </w:rPr>
        <w:t>の責任により行う。</w:t>
      </w:r>
    </w:p>
    <w:p w:rsidR="005929D0" w:rsidRDefault="005929D0" w:rsidP="00EB3331">
      <w:pPr>
        <w:jc w:val="left"/>
        <w:rPr>
          <w:szCs w:val="21"/>
        </w:rPr>
      </w:pPr>
      <w:r>
        <w:rPr>
          <w:rFonts w:hint="eastAsia"/>
          <w:szCs w:val="21"/>
        </w:rPr>
        <w:t xml:space="preserve">　　　イ　点検を実施する場合は，事業所の防火管理者が立ち会う。</w:t>
      </w:r>
    </w:p>
    <w:p w:rsidR="005929D0" w:rsidRDefault="005929D0" w:rsidP="005929D0">
      <w:pPr>
        <w:ind w:left="840" w:hangingChars="400" w:hanging="840"/>
        <w:jc w:val="left"/>
        <w:rPr>
          <w:szCs w:val="21"/>
        </w:rPr>
      </w:pPr>
      <w:r>
        <w:rPr>
          <w:rFonts w:hint="eastAsia"/>
          <w:szCs w:val="21"/>
        </w:rPr>
        <w:t xml:space="preserve">　　　ウ　各管理権原者は，点検に必要な場所への立入りを認めるなど，点検が適切に実施できるよう協力する。</w:t>
      </w:r>
    </w:p>
    <w:p w:rsidR="005929D0" w:rsidRDefault="005929D0" w:rsidP="005929D0">
      <w:pPr>
        <w:ind w:left="840" w:hangingChars="400" w:hanging="840"/>
        <w:jc w:val="left"/>
        <w:rPr>
          <w:szCs w:val="21"/>
        </w:rPr>
      </w:pPr>
      <w:r>
        <w:rPr>
          <w:rFonts w:hint="eastAsia"/>
          <w:szCs w:val="21"/>
        </w:rPr>
        <w:t xml:space="preserve">　　</w:t>
      </w:r>
      <w:r w:rsidR="000C6FA9">
        <w:rPr>
          <w:rFonts w:asciiTheme="minorEastAsia" w:hAnsiTheme="minorEastAsia" w:hint="eastAsia"/>
          <w:szCs w:val="21"/>
        </w:rPr>
        <w:t>⑶</w:t>
      </w:r>
      <w:r>
        <w:rPr>
          <w:rFonts w:hint="eastAsia"/>
          <w:szCs w:val="21"/>
        </w:rPr>
        <w:t xml:space="preserve">　自主点検</w:t>
      </w:r>
    </w:p>
    <w:p w:rsidR="005929D0" w:rsidRDefault="005929D0" w:rsidP="005929D0">
      <w:pPr>
        <w:ind w:left="840" w:hangingChars="400" w:hanging="840"/>
        <w:jc w:val="left"/>
        <w:rPr>
          <w:szCs w:val="21"/>
          <w:u w:val="single"/>
        </w:rPr>
      </w:pPr>
      <w:r>
        <w:rPr>
          <w:rFonts w:hint="eastAsia"/>
          <w:szCs w:val="21"/>
        </w:rPr>
        <w:t xml:space="preserve">　　　</w:t>
      </w:r>
      <w:r w:rsidR="00177649">
        <w:rPr>
          <w:rFonts w:hint="eastAsia"/>
          <w:szCs w:val="21"/>
        </w:rPr>
        <w:t xml:space="preserve">　</w:t>
      </w:r>
      <w:r w:rsidR="009A2EB9">
        <w:rPr>
          <w:rFonts w:hint="eastAsia"/>
          <w:szCs w:val="21"/>
        </w:rPr>
        <w:t>防火対象物及び消防用設備等の自主点検は，共用部分については，（</w:t>
      </w:r>
      <w:r w:rsidR="009A2EB9">
        <w:rPr>
          <w:rFonts w:hint="eastAsia"/>
          <w:szCs w:val="21"/>
          <w:u w:val="single"/>
        </w:rPr>
        <w:t xml:space="preserve">　　　　　　　　　　</w:t>
      </w:r>
    </w:p>
    <w:p w:rsidR="005929D0" w:rsidRDefault="009A2EB9" w:rsidP="00177649">
      <w:pPr>
        <w:ind w:firstLineChars="300" w:firstLine="630"/>
        <w:jc w:val="left"/>
        <w:rPr>
          <w:szCs w:val="21"/>
        </w:rPr>
      </w:pPr>
      <w:r>
        <w:rPr>
          <w:rFonts w:hint="eastAsia"/>
          <w:szCs w:val="21"/>
          <w:u w:val="single"/>
        </w:rPr>
        <w:t xml:space="preserve">　　　　</w:t>
      </w:r>
      <w:r w:rsidR="005929D0">
        <w:rPr>
          <w:rFonts w:hint="eastAsia"/>
          <w:szCs w:val="21"/>
          <w:u w:val="single"/>
        </w:rPr>
        <w:t xml:space="preserve">　</w:t>
      </w:r>
      <w:r w:rsidR="002E4261">
        <w:rPr>
          <w:rFonts w:hint="eastAsia"/>
          <w:szCs w:val="21"/>
        </w:rPr>
        <w:t>），各事業所の占用部分については，各事業所の責任により行う。</w:t>
      </w:r>
    </w:p>
    <w:p w:rsidR="000C6FA9" w:rsidRDefault="000C6FA9" w:rsidP="000C6FA9">
      <w:pPr>
        <w:jc w:val="left"/>
        <w:rPr>
          <w:szCs w:val="21"/>
        </w:rPr>
      </w:pPr>
      <w:r>
        <w:rPr>
          <w:rFonts w:hint="eastAsia"/>
          <w:szCs w:val="21"/>
        </w:rPr>
        <w:t xml:space="preserve">　　</w:t>
      </w:r>
      <w:r>
        <w:rPr>
          <w:rFonts w:asciiTheme="minorEastAsia" w:hAnsiTheme="minorEastAsia" w:hint="eastAsia"/>
          <w:szCs w:val="21"/>
        </w:rPr>
        <w:t>⑷</w:t>
      </w:r>
      <w:r>
        <w:rPr>
          <w:rFonts w:hint="eastAsia"/>
          <w:szCs w:val="21"/>
        </w:rPr>
        <w:t xml:space="preserve">　建物・電気設備等の点検・検査等</w:t>
      </w:r>
    </w:p>
    <w:p w:rsidR="000C6FA9" w:rsidRDefault="000C6FA9" w:rsidP="000C6FA9">
      <w:pPr>
        <w:jc w:val="left"/>
        <w:rPr>
          <w:szCs w:val="21"/>
        </w:rPr>
      </w:pPr>
      <w:r>
        <w:rPr>
          <w:rFonts w:hint="eastAsia"/>
          <w:szCs w:val="21"/>
        </w:rPr>
        <w:t xml:space="preserve">　　　ア　建物・電気設備等の定期検査等は（</w:t>
      </w:r>
      <w:r>
        <w:rPr>
          <w:rFonts w:hint="eastAsia"/>
          <w:szCs w:val="21"/>
          <w:u w:val="single"/>
        </w:rPr>
        <w:t xml:space="preserve">　　　　　　　　　　　　　　</w:t>
      </w:r>
      <w:r>
        <w:rPr>
          <w:rFonts w:hint="eastAsia"/>
          <w:szCs w:val="21"/>
        </w:rPr>
        <w:t>）の責任により行う。</w:t>
      </w:r>
    </w:p>
    <w:p w:rsidR="00C443F9" w:rsidRDefault="000C6FA9" w:rsidP="00C443F9">
      <w:pPr>
        <w:ind w:left="840" w:hangingChars="400" w:hanging="840"/>
        <w:jc w:val="left"/>
        <w:rPr>
          <w:szCs w:val="21"/>
        </w:rPr>
      </w:pPr>
      <w:r>
        <w:rPr>
          <w:rFonts w:hint="eastAsia"/>
          <w:szCs w:val="21"/>
        </w:rPr>
        <w:t xml:space="preserve">　　　イ　建物，電気設備，火気設備器具，避難設備及び防火設備等の自主点検は，共用部分については，（</w:t>
      </w:r>
      <w:r>
        <w:rPr>
          <w:rFonts w:hint="eastAsia"/>
          <w:szCs w:val="21"/>
          <w:u w:val="single"/>
        </w:rPr>
        <w:t xml:space="preserve">　　　　　　　　　　　　　　</w:t>
      </w:r>
      <w:r>
        <w:rPr>
          <w:rFonts w:hint="eastAsia"/>
          <w:szCs w:val="21"/>
        </w:rPr>
        <w:t>），</w:t>
      </w:r>
      <w:r w:rsidR="00C443F9">
        <w:rPr>
          <w:rFonts w:hint="eastAsia"/>
          <w:szCs w:val="21"/>
        </w:rPr>
        <w:t>各事業所の占用部分については，各事業所の責任により行う。</w:t>
      </w:r>
      <w:r>
        <w:rPr>
          <w:rFonts w:hint="eastAsia"/>
          <w:szCs w:val="21"/>
        </w:rPr>
        <w:t xml:space="preserve">　</w:t>
      </w:r>
    </w:p>
    <w:p w:rsidR="00C443F9" w:rsidRDefault="00C443F9" w:rsidP="00C443F9">
      <w:pPr>
        <w:ind w:left="840" w:hangingChars="400" w:hanging="840"/>
        <w:jc w:val="left"/>
        <w:rPr>
          <w:b/>
          <w:szCs w:val="21"/>
        </w:rPr>
      </w:pPr>
      <w:r>
        <w:rPr>
          <w:rFonts w:hint="eastAsia"/>
          <w:szCs w:val="21"/>
        </w:rPr>
        <w:t xml:space="preserve">　</w:t>
      </w:r>
      <w:r w:rsidRPr="00C443F9">
        <w:rPr>
          <w:rFonts w:hint="eastAsia"/>
          <w:b/>
          <w:szCs w:val="21"/>
        </w:rPr>
        <w:t>（防火管理維持台帳の作成，整備及び保管）</w:t>
      </w:r>
      <w:r w:rsidR="000C6FA9" w:rsidRPr="00C443F9">
        <w:rPr>
          <w:rFonts w:hint="eastAsia"/>
          <w:b/>
          <w:szCs w:val="21"/>
        </w:rPr>
        <w:t xml:space="preserve">　　</w:t>
      </w:r>
    </w:p>
    <w:p w:rsidR="002E4261" w:rsidRDefault="00C443F9" w:rsidP="00C443F9">
      <w:pPr>
        <w:ind w:leftChars="100" w:left="421" w:hangingChars="100" w:hanging="211"/>
        <w:jc w:val="left"/>
        <w:rPr>
          <w:szCs w:val="21"/>
        </w:rPr>
      </w:pPr>
      <w:r w:rsidRPr="00C443F9">
        <w:rPr>
          <w:rFonts w:hint="eastAsia"/>
          <w:b/>
          <w:szCs w:val="21"/>
        </w:rPr>
        <w:t>第１４条</w:t>
      </w:r>
      <w:r>
        <w:rPr>
          <w:rFonts w:hint="eastAsia"/>
          <w:szCs w:val="21"/>
        </w:rPr>
        <w:t xml:space="preserve">　</w:t>
      </w:r>
      <w:r w:rsidR="009C7AC9">
        <w:rPr>
          <w:rFonts w:hint="eastAsia"/>
          <w:szCs w:val="21"/>
        </w:rPr>
        <w:t>各</w:t>
      </w:r>
      <w:r>
        <w:rPr>
          <w:rFonts w:hint="eastAsia"/>
          <w:szCs w:val="21"/>
        </w:rPr>
        <w:t>事業所の管理権原者</w:t>
      </w:r>
      <w:r w:rsidR="009C7AC9">
        <w:rPr>
          <w:rFonts w:hint="eastAsia"/>
          <w:szCs w:val="21"/>
        </w:rPr>
        <w:t>，統括防火管理者</w:t>
      </w:r>
      <w:r>
        <w:rPr>
          <w:rFonts w:hint="eastAsia"/>
          <w:szCs w:val="21"/>
        </w:rPr>
        <w:t>及び各事業所の防火管理者は，防火対象物及び消防用設備等の点検結果及び防火管理業務に必要な書類等を取りまとめて，防火管理維持台帳を作成し</w:t>
      </w:r>
      <w:r w:rsidR="002E4261">
        <w:rPr>
          <w:rFonts w:hint="eastAsia"/>
          <w:szCs w:val="21"/>
        </w:rPr>
        <w:t>保管する。</w:t>
      </w:r>
    </w:p>
    <w:p w:rsidR="00C443F9" w:rsidRDefault="00C443F9" w:rsidP="00C443F9">
      <w:pPr>
        <w:ind w:leftChars="100" w:left="420" w:hangingChars="100" w:hanging="210"/>
        <w:jc w:val="left"/>
        <w:rPr>
          <w:szCs w:val="21"/>
        </w:rPr>
      </w:pPr>
    </w:p>
    <w:p w:rsidR="00C443F9" w:rsidRDefault="00C443F9" w:rsidP="00C443F9">
      <w:pPr>
        <w:ind w:leftChars="100" w:left="421" w:hangingChars="100" w:hanging="211"/>
        <w:jc w:val="left"/>
        <w:rPr>
          <w:b/>
          <w:szCs w:val="21"/>
        </w:rPr>
      </w:pPr>
      <w:r>
        <w:rPr>
          <w:rFonts w:hint="eastAsia"/>
          <w:b/>
          <w:szCs w:val="21"/>
        </w:rPr>
        <w:t>（不備欠陥箇所の改修）</w:t>
      </w:r>
    </w:p>
    <w:p w:rsidR="00BB0587" w:rsidRDefault="00C443F9" w:rsidP="00C443F9">
      <w:pPr>
        <w:ind w:leftChars="100" w:left="421" w:hangingChars="100" w:hanging="211"/>
        <w:jc w:val="left"/>
        <w:rPr>
          <w:szCs w:val="21"/>
        </w:rPr>
      </w:pPr>
      <w:r>
        <w:rPr>
          <w:rFonts w:hint="eastAsia"/>
          <w:b/>
          <w:szCs w:val="21"/>
        </w:rPr>
        <w:t xml:space="preserve">第１５条　</w:t>
      </w:r>
      <w:r w:rsidRPr="00C443F9">
        <w:rPr>
          <w:rFonts w:hint="eastAsia"/>
          <w:szCs w:val="21"/>
        </w:rPr>
        <w:t>各事業所の管理権原者</w:t>
      </w:r>
      <w:r w:rsidR="009C7AC9">
        <w:rPr>
          <w:rFonts w:hint="eastAsia"/>
          <w:szCs w:val="21"/>
        </w:rPr>
        <w:t>，統括防火管理者</w:t>
      </w:r>
      <w:r w:rsidRPr="00C443F9">
        <w:rPr>
          <w:rFonts w:hint="eastAsia"/>
          <w:szCs w:val="21"/>
        </w:rPr>
        <w:t>及び各事業所の防火管理者</w:t>
      </w:r>
      <w:r w:rsidR="00BB0587">
        <w:rPr>
          <w:rFonts w:hint="eastAsia"/>
          <w:szCs w:val="21"/>
        </w:rPr>
        <w:t>は，点検・検査により明らかになった不備欠陥について，速やかに改修するための必要な措置を図るものとする。</w:t>
      </w:r>
    </w:p>
    <w:p w:rsidR="00A34329" w:rsidRDefault="00A34329" w:rsidP="004F4213">
      <w:pPr>
        <w:jc w:val="left"/>
        <w:rPr>
          <w:szCs w:val="21"/>
        </w:rPr>
      </w:pPr>
    </w:p>
    <w:p w:rsidR="00A34329" w:rsidRPr="00A34329" w:rsidRDefault="00A34329" w:rsidP="00A34329">
      <w:pPr>
        <w:pStyle w:val="a7"/>
        <w:spacing w:line="240" w:lineRule="auto"/>
        <w:ind w:left="200" w:right="0" w:firstLine="0"/>
        <w:rPr>
          <w:rFonts w:ascii="ＭＳ 明朝" w:eastAsia="ＭＳ 明朝" w:hAnsi="ＭＳ 明朝"/>
          <w:b/>
          <w:sz w:val="21"/>
          <w:szCs w:val="21"/>
        </w:rPr>
      </w:pPr>
      <w:r w:rsidRPr="00A34329">
        <w:rPr>
          <w:rFonts w:ascii="ＭＳ 明朝" w:eastAsia="ＭＳ 明朝" w:hAnsi="ＭＳ 明朝" w:hint="eastAsia"/>
          <w:b/>
          <w:sz w:val="21"/>
          <w:szCs w:val="21"/>
        </w:rPr>
        <w:t>（放火防止対策）</w:t>
      </w:r>
    </w:p>
    <w:p w:rsidR="00A34329" w:rsidRPr="009E0617" w:rsidRDefault="00A34329" w:rsidP="00A34329">
      <w:pPr>
        <w:pStyle w:val="a7"/>
        <w:spacing w:line="240" w:lineRule="auto"/>
        <w:ind w:left="0" w:right="0" w:firstLineChars="100" w:firstLine="211"/>
        <w:rPr>
          <w:rFonts w:ascii="ＭＳ 明朝" w:eastAsia="ＭＳ 明朝" w:hAnsi="ＭＳ 明朝"/>
          <w:sz w:val="21"/>
          <w:szCs w:val="21"/>
        </w:rPr>
      </w:pPr>
      <w:r w:rsidRPr="00A34329">
        <w:rPr>
          <w:rFonts w:ascii="ＭＳ 明朝" w:eastAsia="ＭＳ 明朝" w:hAnsi="ＭＳ 明朝" w:hint="eastAsia"/>
          <w:b/>
          <w:sz w:val="21"/>
          <w:szCs w:val="21"/>
        </w:rPr>
        <w:t>第１６条</w:t>
      </w:r>
      <w:r>
        <w:rPr>
          <w:rFonts w:ascii="ＭＳ 明朝" w:eastAsia="ＭＳ 明朝" w:hAnsi="ＭＳ 明朝" w:hint="eastAsia"/>
          <w:b/>
          <w:sz w:val="21"/>
          <w:szCs w:val="21"/>
        </w:rPr>
        <w:t xml:space="preserve">　</w:t>
      </w:r>
      <w:r>
        <w:rPr>
          <w:rFonts w:ascii="ＭＳ 明朝" w:eastAsia="ＭＳ 明朝" w:hAnsi="ＭＳ 明朝" w:hint="eastAsia"/>
          <w:sz w:val="21"/>
          <w:szCs w:val="21"/>
        </w:rPr>
        <w:t>統括防火管理者は，</w:t>
      </w:r>
      <w:r w:rsidRPr="009E0617">
        <w:rPr>
          <w:rFonts w:ascii="ＭＳ 明朝" w:eastAsia="ＭＳ 明朝" w:hAnsi="ＭＳ 明朝" w:hint="eastAsia"/>
          <w:sz w:val="21"/>
          <w:szCs w:val="21"/>
        </w:rPr>
        <w:t>次の</w:t>
      </w:r>
      <w:r>
        <w:rPr>
          <w:rFonts w:ascii="ＭＳ 明朝" w:eastAsia="ＭＳ 明朝" w:hAnsi="ＭＳ 明朝" w:hint="eastAsia"/>
          <w:sz w:val="21"/>
          <w:szCs w:val="21"/>
        </w:rPr>
        <w:t>放火</w:t>
      </w:r>
      <w:r w:rsidRPr="009E0617">
        <w:rPr>
          <w:rFonts w:ascii="ＭＳ 明朝" w:eastAsia="ＭＳ 明朝" w:hAnsi="ＭＳ 明朝" w:hint="eastAsia"/>
          <w:sz w:val="21"/>
          <w:szCs w:val="21"/>
        </w:rPr>
        <w:t>対策を推進する。</w:t>
      </w:r>
    </w:p>
    <w:p w:rsidR="00A34329" w:rsidRPr="009E0617" w:rsidRDefault="00A34329" w:rsidP="00A34329">
      <w:pPr>
        <w:pStyle w:val="a7"/>
        <w:spacing w:line="240" w:lineRule="auto"/>
        <w:ind w:left="199" w:right="0" w:firstLineChars="100" w:firstLine="210"/>
        <w:rPr>
          <w:rFonts w:ascii="ＭＳ 明朝" w:eastAsia="ＭＳ 明朝" w:hAnsi="ＭＳ 明朝"/>
          <w:sz w:val="21"/>
          <w:szCs w:val="21"/>
        </w:rPr>
      </w:pPr>
      <w:r>
        <w:rPr>
          <w:rFonts w:ascii="ＭＳ 明朝" w:eastAsia="ＭＳ 明朝" w:hAnsi="ＭＳ 明朝" w:hint="eastAsia"/>
          <w:sz w:val="21"/>
          <w:szCs w:val="21"/>
        </w:rPr>
        <w:t xml:space="preserve">⑴　</w:t>
      </w:r>
      <w:r w:rsidRPr="009E0617">
        <w:rPr>
          <w:rFonts w:ascii="ＭＳ 明朝" w:eastAsia="ＭＳ 明朝" w:hAnsi="ＭＳ 明朝" w:hint="eastAsia"/>
          <w:sz w:val="21"/>
          <w:szCs w:val="21"/>
        </w:rPr>
        <w:t>建物内外の可燃物等の除去</w:t>
      </w:r>
    </w:p>
    <w:p w:rsidR="00A34329" w:rsidRPr="009E0617" w:rsidRDefault="00A34329" w:rsidP="00A34329">
      <w:pPr>
        <w:pStyle w:val="a7"/>
        <w:spacing w:line="240" w:lineRule="auto"/>
        <w:ind w:left="199" w:right="0" w:firstLineChars="100" w:firstLine="210"/>
        <w:rPr>
          <w:rFonts w:ascii="ＭＳ 明朝" w:eastAsia="ＭＳ 明朝" w:hAnsi="ＭＳ 明朝"/>
          <w:sz w:val="21"/>
          <w:szCs w:val="21"/>
        </w:rPr>
      </w:pPr>
      <w:r>
        <w:rPr>
          <w:rFonts w:ascii="ＭＳ 明朝" w:eastAsia="ＭＳ 明朝" w:hAnsi="ＭＳ 明朝" w:hint="eastAsia"/>
          <w:sz w:val="21"/>
          <w:szCs w:val="21"/>
        </w:rPr>
        <w:t>⑵　物置，空室，</w:t>
      </w:r>
      <w:r w:rsidRPr="009E0617">
        <w:rPr>
          <w:rFonts w:ascii="ＭＳ 明朝" w:eastAsia="ＭＳ 明朝" w:hAnsi="ＭＳ 明朝" w:hint="eastAsia"/>
          <w:sz w:val="21"/>
          <w:szCs w:val="21"/>
        </w:rPr>
        <w:t>雑品倉庫等の施錠管理の徹底</w:t>
      </w:r>
    </w:p>
    <w:p w:rsidR="00A34329" w:rsidRPr="009E0617" w:rsidRDefault="00A34329" w:rsidP="00A34329">
      <w:pPr>
        <w:pStyle w:val="a7"/>
        <w:spacing w:line="240" w:lineRule="auto"/>
        <w:ind w:left="199" w:right="0" w:firstLineChars="100" w:firstLine="210"/>
        <w:rPr>
          <w:rFonts w:ascii="ＭＳ 明朝" w:eastAsia="ＭＳ 明朝" w:hAnsi="ＭＳ 明朝"/>
          <w:sz w:val="21"/>
          <w:szCs w:val="21"/>
        </w:rPr>
      </w:pPr>
      <w:r>
        <w:rPr>
          <w:rFonts w:ascii="ＭＳ 明朝" w:eastAsia="ＭＳ 明朝" w:hAnsi="ＭＳ 明朝" w:hint="eastAsia"/>
          <w:sz w:val="21"/>
          <w:szCs w:val="21"/>
        </w:rPr>
        <w:t xml:space="preserve">⑶　</w:t>
      </w:r>
      <w:r w:rsidR="003A42F7">
        <w:rPr>
          <w:rFonts w:ascii="ＭＳ 明朝" w:eastAsia="ＭＳ 明朝" w:hAnsi="ＭＳ 明朝" w:hint="eastAsia"/>
          <w:sz w:val="21"/>
          <w:szCs w:val="21"/>
        </w:rPr>
        <w:t>挙動不審者の監視</w:t>
      </w:r>
    </w:p>
    <w:p w:rsidR="00A34329" w:rsidRDefault="00A34329" w:rsidP="00A34329">
      <w:pPr>
        <w:pStyle w:val="a7"/>
        <w:spacing w:line="240" w:lineRule="auto"/>
        <w:ind w:left="199" w:right="0" w:firstLineChars="100" w:firstLine="210"/>
        <w:rPr>
          <w:rFonts w:ascii="ＭＳ 明朝" w:eastAsia="ＭＳ 明朝" w:hAnsi="ＭＳ 明朝"/>
          <w:sz w:val="21"/>
          <w:szCs w:val="21"/>
        </w:rPr>
      </w:pPr>
      <w:r>
        <w:rPr>
          <w:rFonts w:ascii="ＭＳ 明朝" w:eastAsia="ＭＳ 明朝" w:hAnsi="ＭＳ 明朝" w:hint="eastAsia"/>
          <w:sz w:val="21"/>
          <w:szCs w:val="21"/>
        </w:rPr>
        <w:t>⑷　死角となりやすい廊下，</w:t>
      </w:r>
      <w:r w:rsidR="003A42F7">
        <w:rPr>
          <w:rFonts w:ascii="ＭＳ 明朝" w:eastAsia="ＭＳ 明朝" w:hAnsi="ＭＳ 明朝" w:hint="eastAsia"/>
          <w:sz w:val="21"/>
          <w:szCs w:val="21"/>
        </w:rPr>
        <w:t>洗面所等に存置された</w:t>
      </w:r>
      <w:r w:rsidRPr="00883AE8">
        <w:rPr>
          <w:rFonts w:ascii="ＭＳ 明朝" w:eastAsia="ＭＳ 明朝" w:hAnsi="ＭＳ 明朝" w:hint="eastAsia"/>
          <w:sz w:val="21"/>
          <w:szCs w:val="21"/>
        </w:rPr>
        <w:t>可燃物の除去</w:t>
      </w:r>
    </w:p>
    <w:p w:rsidR="00A34329" w:rsidRPr="00883AE8" w:rsidRDefault="00A34329" w:rsidP="00A34329">
      <w:pPr>
        <w:pStyle w:val="a7"/>
        <w:spacing w:line="240" w:lineRule="auto"/>
        <w:ind w:left="199" w:right="0" w:firstLineChars="100" w:firstLine="210"/>
        <w:rPr>
          <w:rFonts w:ascii="ＭＳ 明朝" w:eastAsia="ＭＳ 明朝" w:hAnsi="ＭＳ 明朝"/>
          <w:sz w:val="21"/>
          <w:szCs w:val="21"/>
        </w:rPr>
      </w:pPr>
    </w:p>
    <w:p w:rsidR="00A34329" w:rsidRDefault="00A34329" w:rsidP="00A34329">
      <w:pPr>
        <w:pStyle w:val="a7"/>
        <w:spacing w:line="240" w:lineRule="auto"/>
        <w:ind w:left="200" w:right="0" w:firstLine="0"/>
        <w:rPr>
          <w:rFonts w:ascii="ＭＳ 明朝" w:eastAsia="ＭＳ 明朝" w:hAnsi="ＭＳ 明朝"/>
          <w:b/>
          <w:sz w:val="21"/>
          <w:szCs w:val="21"/>
        </w:rPr>
      </w:pPr>
      <w:r w:rsidRPr="00A34329">
        <w:rPr>
          <w:rFonts w:ascii="ＭＳ 明朝" w:eastAsia="ＭＳ 明朝" w:hAnsi="ＭＳ 明朝" w:hint="eastAsia"/>
          <w:b/>
          <w:sz w:val="21"/>
          <w:szCs w:val="21"/>
        </w:rPr>
        <w:t>（工事中等の安全対策）</w:t>
      </w:r>
    </w:p>
    <w:p w:rsidR="00A34329" w:rsidRPr="00A34329" w:rsidRDefault="00A34329" w:rsidP="00A34329">
      <w:pPr>
        <w:pStyle w:val="a7"/>
        <w:spacing w:line="240" w:lineRule="auto"/>
        <w:ind w:leftChars="100" w:left="421" w:right="0" w:hangingChars="100" w:hanging="211"/>
        <w:rPr>
          <w:rFonts w:ascii="ＭＳ 明朝" w:eastAsia="ＭＳ 明朝" w:hAnsi="ＭＳ 明朝"/>
          <w:b/>
          <w:sz w:val="21"/>
          <w:szCs w:val="21"/>
        </w:rPr>
      </w:pPr>
      <w:r>
        <w:rPr>
          <w:rFonts w:ascii="ＭＳ 明朝" w:eastAsia="ＭＳ 明朝" w:hAnsi="ＭＳ 明朝" w:hint="eastAsia"/>
          <w:b/>
          <w:sz w:val="21"/>
          <w:szCs w:val="21"/>
        </w:rPr>
        <w:t xml:space="preserve">第１７条　</w:t>
      </w:r>
      <w:r>
        <w:rPr>
          <w:rFonts w:ascii="ＭＳ 明朝" w:eastAsia="ＭＳ 明朝" w:hAnsi="ＭＳ 明朝" w:hint="eastAsia"/>
          <w:sz w:val="21"/>
          <w:szCs w:val="21"/>
        </w:rPr>
        <w:t>統括防火管理者は，複数の事業所にわたる増築，模様替え等の工事が行われる場合，</w:t>
      </w:r>
      <w:r w:rsidRPr="009E0617">
        <w:rPr>
          <w:rFonts w:ascii="ＭＳ 明朝" w:eastAsia="ＭＳ 明朝" w:hAnsi="ＭＳ 明朝" w:hint="eastAsia"/>
          <w:sz w:val="21"/>
          <w:szCs w:val="21"/>
        </w:rPr>
        <w:t>当該</w:t>
      </w:r>
      <w:r>
        <w:rPr>
          <w:rFonts w:ascii="ＭＳ 明朝" w:eastAsia="ＭＳ 明朝" w:hAnsi="ＭＳ 明朝" w:hint="eastAsia"/>
          <w:sz w:val="21"/>
          <w:szCs w:val="21"/>
        </w:rPr>
        <w:t>工事を行う防火管理者等と協力して「工事中の消防計画」を作成し，</w:t>
      </w:r>
      <w:r w:rsidR="003A42F7">
        <w:rPr>
          <w:rFonts w:ascii="ＭＳ 明朝" w:eastAsia="ＭＳ 明朝" w:hAnsi="ＭＳ 明朝" w:hint="eastAsia"/>
          <w:sz w:val="21"/>
          <w:szCs w:val="21"/>
        </w:rPr>
        <w:t>消防長又は消防署長へ届</w:t>
      </w:r>
      <w:r w:rsidRPr="009E0617">
        <w:rPr>
          <w:rFonts w:ascii="ＭＳ 明朝" w:eastAsia="ＭＳ 明朝" w:hAnsi="ＭＳ 明朝" w:hint="eastAsia"/>
          <w:sz w:val="21"/>
          <w:szCs w:val="21"/>
        </w:rPr>
        <w:t>出</w:t>
      </w:r>
      <w:r w:rsidR="003A42F7">
        <w:rPr>
          <w:rFonts w:ascii="ＭＳ 明朝" w:eastAsia="ＭＳ 明朝" w:hAnsi="ＭＳ 明朝" w:hint="eastAsia"/>
          <w:sz w:val="21"/>
          <w:szCs w:val="21"/>
        </w:rPr>
        <w:t>をす</w:t>
      </w:r>
      <w:r w:rsidRPr="009E0617">
        <w:rPr>
          <w:rFonts w:ascii="ＭＳ 明朝" w:eastAsia="ＭＳ 明朝" w:hAnsi="ＭＳ 明朝" w:hint="eastAsia"/>
          <w:sz w:val="21"/>
          <w:szCs w:val="21"/>
        </w:rPr>
        <w:t>る。</w:t>
      </w:r>
    </w:p>
    <w:p w:rsidR="00A34329" w:rsidRDefault="00A34329" w:rsidP="00A34329">
      <w:pPr>
        <w:pStyle w:val="a7"/>
        <w:spacing w:line="240" w:lineRule="auto"/>
        <w:ind w:leftChars="100" w:left="420" w:right="0" w:hangingChars="100" w:hanging="210"/>
        <w:rPr>
          <w:rFonts w:ascii="ＭＳ 明朝" w:eastAsia="ＭＳ 明朝" w:hAnsi="ＭＳ 明朝"/>
          <w:sz w:val="21"/>
          <w:szCs w:val="21"/>
        </w:rPr>
      </w:pPr>
      <w:r>
        <w:rPr>
          <w:rFonts w:ascii="ＭＳ 明朝" w:eastAsia="ＭＳ 明朝" w:hAnsi="ＭＳ 明朝" w:hint="eastAsia"/>
          <w:sz w:val="21"/>
          <w:szCs w:val="21"/>
        </w:rPr>
        <w:t>２　統括防火管理者は，</w:t>
      </w:r>
      <w:r w:rsidRPr="009E0617">
        <w:rPr>
          <w:rFonts w:ascii="ＭＳ 明朝" w:eastAsia="ＭＳ 明朝" w:hAnsi="ＭＳ 明朝" w:hint="eastAsia"/>
          <w:sz w:val="21"/>
          <w:szCs w:val="21"/>
        </w:rPr>
        <w:t>各事業所が行う用途変更・間仕切変更・内装等の変更工事等又は催物</w:t>
      </w:r>
      <w:r>
        <w:rPr>
          <w:rFonts w:ascii="ＭＳ 明朝" w:eastAsia="ＭＳ 明朝" w:hAnsi="ＭＳ 明朝" w:hint="eastAsia"/>
          <w:sz w:val="21"/>
          <w:szCs w:val="21"/>
        </w:rPr>
        <w:t>の開催など不定期に行われる工事等に関し，必要に応じて，工事・催物等の計画内容等の確認や現場確認を行い，</w:t>
      </w:r>
      <w:r w:rsidRPr="009E0617">
        <w:rPr>
          <w:rFonts w:ascii="ＭＳ 明朝" w:eastAsia="ＭＳ 明朝" w:hAnsi="ＭＳ 明朝" w:hint="eastAsia"/>
          <w:sz w:val="21"/>
          <w:szCs w:val="21"/>
        </w:rPr>
        <w:t>法令適合の確認や火気管理等の防火上の確認を行うものとする。</w:t>
      </w:r>
    </w:p>
    <w:p w:rsidR="002B2F87" w:rsidRPr="00C443F9" w:rsidRDefault="002B2F87" w:rsidP="004F4213">
      <w:pPr>
        <w:jc w:val="left"/>
        <w:rPr>
          <w:b/>
          <w:szCs w:val="21"/>
        </w:rPr>
      </w:pPr>
    </w:p>
    <w:p w:rsidR="002B2F87" w:rsidRPr="002B2F87" w:rsidRDefault="002B2F87" w:rsidP="002B2F87">
      <w:pPr>
        <w:ind w:left="630" w:hangingChars="300" w:hanging="630"/>
        <w:jc w:val="left"/>
        <w:rPr>
          <w:b/>
          <w:szCs w:val="21"/>
        </w:rPr>
      </w:pPr>
      <w:r>
        <w:rPr>
          <w:rFonts w:hint="eastAsia"/>
          <w:szCs w:val="21"/>
        </w:rPr>
        <w:t xml:space="preserve">　</w:t>
      </w:r>
      <w:r w:rsidRPr="002B2F87">
        <w:rPr>
          <w:rFonts w:hint="eastAsia"/>
          <w:b/>
          <w:szCs w:val="21"/>
        </w:rPr>
        <w:t>（</w:t>
      </w:r>
      <w:r w:rsidRPr="009A2EB9">
        <w:rPr>
          <w:rFonts w:hint="eastAsia"/>
          <w:b/>
          <w:szCs w:val="21"/>
        </w:rPr>
        <w:t>全体についての防火管理業務の一部委託</w:t>
      </w:r>
      <w:r>
        <w:rPr>
          <w:rFonts w:hint="eastAsia"/>
          <w:b/>
          <w:szCs w:val="21"/>
        </w:rPr>
        <w:t>）</w:t>
      </w:r>
    </w:p>
    <w:p w:rsidR="00971347" w:rsidRPr="00F10AAE" w:rsidRDefault="00A34329" w:rsidP="00F10AAE">
      <w:pPr>
        <w:ind w:leftChars="100" w:left="421" w:hangingChars="100" w:hanging="211"/>
        <w:jc w:val="left"/>
        <w:rPr>
          <w:b/>
          <w:szCs w:val="21"/>
        </w:rPr>
      </w:pPr>
      <w:r>
        <w:rPr>
          <w:rFonts w:hint="eastAsia"/>
          <w:b/>
          <w:szCs w:val="21"/>
        </w:rPr>
        <w:t>第１８</w:t>
      </w:r>
      <w:r w:rsidR="00D6128D">
        <w:rPr>
          <w:rFonts w:hint="eastAsia"/>
          <w:b/>
          <w:szCs w:val="21"/>
        </w:rPr>
        <w:t>条</w:t>
      </w:r>
      <w:r w:rsidR="00F10AAE">
        <w:rPr>
          <w:rFonts w:hint="eastAsia"/>
          <w:b/>
          <w:szCs w:val="21"/>
        </w:rPr>
        <w:t xml:space="preserve">　</w:t>
      </w:r>
      <w:r w:rsidR="00971347">
        <w:rPr>
          <w:rFonts w:hint="eastAsia"/>
          <w:szCs w:val="21"/>
        </w:rPr>
        <w:t>防火対象物の全体についての防火管理上必要な業務の一部委託を受けて全体についての防火管理業務に従事する者</w:t>
      </w:r>
      <w:r w:rsidR="00B844DC">
        <w:rPr>
          <w:rFonts w:hint="eastAsia"/>
          <w:szCs w:val="21"/>
        </w:rPr>
        <w:t>（</w:t>
      </w:r>
      <w:r w:rsidR="00971347">
        <w:rPr>
          <w:rFonts w:hint="eastAsia"/>
          <w:szCs w:val="21"/>
        </w:rPr>
        <w:t>以下「受託者」という。）</w:t>
      </w:r>
      <w:r w:rsidR="00B844DC">
        <w:rPr>
          <w:rFonts w:hint="eastAsia"/>
          <w:szCs w:val="21"/>
        </w:rPr>
        <w:t xml:space="preserve"> </w:t>
      </w:r>
      <w:r w:rsidR="00F10AAE">
        <w:rPr>
          <w:rFonts w:hint="eastAsia"/>
          <w:szCs w:val="21"/>
        </w:rPr>
        <w:t>及びその業務の範囲については，</w:t>
      </w:r>
      <w:r w:rsidR="00F10AAE" w:rsidRPr="003A42F7">
        <w:rPr>
          <w:rFonts w:asciiTheme="majorEastAsia" w:eastAsiaTheme="majorEastAsia" w:hAnsiTheme="majorEastAsia" w:hint="eastAsia"/>
          <w:b/>
          <w:szCs w:val="21"/>
        </w:rPr>
        <w:t>別表３</w:t>
      </w:r>
      <w:r w:rsidR="00971347">
        <w:rPr>
          <w:rFonts w:hint="eastAsia"/>
          <w:szCs w:val="21"/>
        </w:rPr>
        <w:lastRenderedPageBreak/>
        <w:t>のとおりとする。</w:t>
      </w:r>
    </w:p>
    <w:p w:rsidR="00F10AAE" w:rsidRDefault="00F10AAE" w:rsidP="00F10AAE">
      <w:pPr>
        <w:ind w:leftChars="100" w:left="420" w:hangingChars="100" w:hanging="210"/>
        <w:jc w:val="left"/>
        <w:rPr>
          <w:szCs w:val="21"/>
        </w:rPr>
      </w:pPr>
      <w:r>
        <w:rPr>
          <w:rFonts w:hint="eastAsia"/>
          <w:szCs w:val="21"/>
        </w:rPr>
        <w:t xml:space="preserve">２　</w:t>
      </w:r>
      <w:r w:rsidR="00B844DC">
        <w:rPr>
          <w:rFonts w:hint="eastAsia"/>
          <w:szCs w:val="21"/>
        </w:rPr>
        <w:t>統括防火管理者は，防火対象物の全体についての防火管理業務</w:t>
      </w:r>
      <w:r>
        <w:rPr>
          <w:rFonts w:hint="eastAsia"/>
          <w:szCs w:val="21"/>
        </w:rPr>
        <w:t>の適正化を図るため，受託者が実施する防火管理業務について，</w:t>
      </w:r>
      <w:r w:rsidRPr="003A42F7">
        <w:rPr>
          <w:rFonts w:asciiTheme="majorEastAsia" w:eastAsiaTheme="majorEastAsia" w:hAnsiTheme="majorEastAsia" w:hint="eastAsia"/>
          <w:b/>
          <w:szCs w:val="21"/>
        </w:rPr>
        <w:t>別表４</w:t>
      </w:r>
      <w:r w:rsidR="00B844DC">
        <w:rPr>
          <w:rFonts w:hint="eastAsia"/>
          <w:szCs w:val="21"/>
        </w:rPr>
        <w:t>に基づき，委託契約等の内容を確認する。</w:t>
      </w:r>
    </w:p>
    <w:p w:rsidR="00B844DC" w:rsidRDefault="00F10AAE" w:rsidP="00F10AAE">
      <w:pPr>
        <w:ind w:leftChars="100" w:left="420" w:hangingChars="100" w:hanging="210"/>
        <w:jc w:val="left"/>
        <w:rPr>
          <w:szCs w:val="21"/>
        </w:rPr>
      </w:pPr>
      <w:r>
        <w:rPr>
          <w:rFonts w:asciiTheme="minorEastAsia" w:hAnsiTheme="minorEastAsia" w:hint="eastAsia"/>
          <w:szCs w:val="21"/>
        </w:rPr>
        <w:t xml:space="preserve">３　</w:t>
      </w:r>
      <w:r w:rsidR="00B844DC">
        <w:rPr>
          <w:rFonts w:hint="eastAsia"/>
          <w:szCs w:val="21"/>
        </w:rPr>
        <w:t>受託者は，この計画を定めるところにより，全体についての防火管理業務を適正に行うとともに，当該防火対象物の各管理権原者及び統括防火管理者の指示の下にその業務を実施する。</w:t>
      </w:r>
    </w:p>
    <w:p w:rsidR="00B844DC" w:rsidRDefault="00F10AAE" w:rsidP="00F10AAE">
      <w:pPr>
        <w:ind w:leftChars="100" w:left="420" w:hangingChars="100" w:hanging="210"/>
        <w:jc w:val="left"/>
        <w:rPr>
          <w:szCs w:val="21"/>
        </w:rPr>
      </w:pPr>
      <w:r>
        <w:rPr>
          <w:rFonts w:asciiTheme="minorEastAsia" w:hAnsiTheme="minorEastAsia" w:hint="eastAsia"/>
          <w:szCs w:val="21"/>
        </w:rPr>
        <w:t>４</w:t>
      </w:r>
      <w:r w:rsidR="00B844DC">
        <w:rPr>
          <w:rFonts w:hint="eastAsia"/>
          <w:szCs w:val="21"/>
        </w:rPr>
        <w:t xml:space="preserve">　受託者は，受託した全体についての防火管理業務の実施状況について，定期的に統括防火管理者等に報告する。</w:t>
      </w:r>
    </w:p>
    <w:p w:rsidR="002B2F87" w:rsidRPr="00B844DC" w:rsidRDefault="002B2F87" w:rsidP="00B844DC">
      <w:pPr>
        <w:ind w:left="630" w:hangingChars="300" w:hanging="630"/>
        <w:jc w:val="left"/>
        <w:rPr>
          <w:szCs w:val="21"/>
        </w:rPr>
      </w:pPr>
    </w:p>
    <w:p w:rsidR="002B2F87" w:rsidRDefault="002B2F87" w:rsidP="002B2F87">
      <w:pPr>
        <w:ind w:firstLineChars="100" w:firstLine="211"/>
        <w:jc w:val="left"/>
        <w:rPr>
          <w:b/>
          <w:szCs w:val="21"/>
        </w:rPr>
      </w:pPr>
      <w:r w:rsidRPr="002B2F87">
        <w:rPr>
          <w:rFonts w:hint="eastAsia"/>
          <w:b/>
          <w:szCs w:val="21"/>
        </w:rPr>
        <w:t>（</w:t>
      </w:r>
      <w:r w:rsidRPr="009A2EB9">
        <w:rPr>
          <w:rFonts w:hint="eastAsia"/>
          <w:b/>
          <w:szCs w:val="21"/>
        </w:rPr>
        <w:t>自衛消防訓練</w:t>
      </w:r>
      <w:r>
        <w:rPr>
          <w:rFonts w:hint="eastAsia"/>
          <w:b/>
          <w:szCs w:val="21"/>
        </w:rPr>
        <w:t>）</w:t>
      </w:r>
    </w:p>
    <w:p w:rsidR="002B2F87" w:rsidRDefault="00F10AAE" w:rsidP="002B2F87">
      <w:pPr>
        <w:ind w:leftChars="100" w:left="421" w:hangingChars="100" w:hanging="211"/>
        <w:jc w:val="left"/>
        <w:rPr>
          <w:b/>
          <w:szCs w:val="21"/>
        </w:rPr>
      </w:pPr>
      <w:r>
        <w:rPr>
          <w:rFonts w:hint="eastAsia"/>
          <w:b/>
          <w:szCs w:val="21"/>
        </w:rPr>
        <w:t>第１９</w:t>
      </w:r>
      <w:r w:rsidR="002B2F87">
        <w:rPr>
          <w:rFonts w:hint="eastAsia"/>
          <w:b/>
          <w:szCs w:val="21"/>
        </w:rPr>
        <w:t xml:space="preserve">条　</w:t>
      </w:r>
      <w:r w:rsidR="002C43A4">
        <w:rPr>
          <w:rFonts w:hint="eastAsia"/>
          <w:szCs w:val="21"/>
        </w:rPr>
        <w:t>統括防火</w:t>
      </w:r>
      <w:r w:rsidR="002B2F87">
        <w:rPr>
          <w:rFonts w:hint="eastAsia"/>
          <w:szCs w:val="21"/>
        </w:rPr>
        <w:t>管理者は，防火対象物の全体についての消火，通報及</w:t>
      </w:r>
      <w:r w:rsidR="003A42F7">
        <w:rPr>
          <w:rFonts w:hint="eastAsia"/>
          <w:szCs w:val="21"/>
        </w:rPr>
        <w:t>び避難</w:t>
      </w:r>
      <w:r w:rsidR="002B2F87">
        <w:rPr>
          <w:rFonts w:hint="eastAsia"/>
          <w:szCs w:val="21"/>
        </w:rPr>
        <w:t>訓練を毎年２回以上（</w:t>
      </w:r>
      <w:r w:rsidR="002B2F87">
        <w:rPr>
          <w:rFonts w:hint="eastAsia"/>
          <w:szCs w:val="21"/>
          <w:u w:val="single"/>
        </w:rPr>
        <w:t xml:space="preserve">　　　月</w:t>
      </w:r>
      <w:r w:rsidR="003A42F7">
        <w:rPr>
          <w:rFonts w:hint="eastAsia"/>
          <w:szCs w:val="21"/>
          <w:u w:val="single"/>
        </w:rPr>
        <w:t>，</w:t>
      </w:r>
      <w:r w:rsidR="002B2F87">
        <w:rPr>
          <w:rFonts w:hint="eastAsia"/>
          <w:szCs w:val="21"/>
          <w:u w:val="single"/>
        </w:rPr>
        <w:t xml:space="preserve">　　　月</w:t>
      </w:r>
      <w:r w:rsidR="002B2F87" w:rsidRPr="002B2F87">
        <w:rPr>
          <w:rFonts w:hint="eastAsia"/>
          <w:szCs w:val="21"/>
        </w:rPr>
        <w:t>）</w:t>
      </w:r>
      <w:r w:rsidR="0033587E">
        <w:rPr>
          <w:rFonts w:hint="eastAsia"/>
          <w:szCs w:val="21"/>
        </w:rPr>
        <w:t>実施する。</w:t>
      </w:r>
    </w:p>
    <w:p w:rsidR="0033587E" w:rsidRDefault="002B2F87" w:rsidP="002B2F87">
      <w:pPr>
        <w:ind w:left="420" w:hangingChars="200" w:hanging="420"/>
        <w:jc w:val="left"/>
        <w:rPr>
          <w:szCs w:val="21"/>
        </w:rPr>
      </w:pPr>
      <w:r>
        <w:rPr>
          <w:rFonts w:hint="eastAsia"/>
          <w:szCs w:val="21"/>
        </w:rPr>
        <w:t xml:space="preserve">　２　</w:t>
      </w:r>
      <w:r w:rsidR="0033587E">
        <w:rPr>
          <w:rFonts w:hint="eastAsia"/>
          <w:szCs w:val="21"/>
        </w:rPr>
        <w:t>統括防火管理者は，消</w:t>
      </w:r>
      <w:r w:rsidR="003A42F7">
        <w:rPr>
          <w:rFonts w:hint="eastAsia"/>
          <w:szCs w:val="21"/>
        </w:rPr>
        <w:t>火，通報及び避難</w:t>
      </w:r>
      <w:r>
        <w:rPr>
          <w:rFonts w:hint="eastAsia"/>
          <w:szCs w:val="21"/>
        </w:rPr>
        <w:t>訓練を実施する際において，事前に「自衛消防訓練</w:t>
      </w:r>
      <w:r w:rsidR="0033587E">
        <w:rPr>
          <w:rFonts w:hint="eastAsia"/>
          <w:szCs w:val="21"/>
        </w:rPr>
        <w:t>通知書」により，消防長又は消防署長に通知する。</w:t>
      </w:r>
    </w:p>
    <w:p w:rsidR="001517C8" w:rsidRDefault="001517C8" w:rsidP="002B2F87">
      <w:pPr>
        <w:ind w:left="420" w:hangingChars="200" w:hanging="420"/>
        <w:jc w:val="left"/>
        <w:rPr>
          <w:szCs w:val="21"/>
        </w:rPr>
      </w:pPr>
    </w:p>
    <w:p w:rsidR="002B2F87" w:rsidRPr="00F10AAE" w:rsidRDefault="007D2C98" w:rsidP="004F4213">
      <w:pPr>
        <w:ind w:left="562" w:hangingChars="200" w:hanging="562"/>
        <w:jc w:val="center"/>
        <w:rPr>
          <w:b/>
          <w:sz w:val="28"/>
          <w:szCs w:val="28"/>
        </w:rPr>
      </w:pPr>
      <w:r>
        <w:rPr>
          <w:rFonts w:hint="eastAsia"/>
          <w:b/>
          <w:sz w:val="28"/>
          <w:szCs w:val="28"/>
        </w:rPr>
        <w:t>第６</w:t>
      </w:r>
      <w:r w:rsidR="001517C8">
        <w:rPr>
          <w:rFonts w:hint="eastAsia"/>
          <w:b/>
          <w:sz w:val="28"/>
          <w:szCs w:val="28"/>
        </w:rPr>
        <w:t>章　避難施設の維持管理等</w:t>
      </w:r>
    </w:p>
    <w:p w:rsidR="009276AB" w:rsidRDefault="002B2F87" w:rsidP="009276AB">
      <w:pPr>
        <w:ind w:left="630" w:hangingChars="300" w:hanging="630"/>
        <w:jc w:val="left"/>
        <w:rPr>
          <w:b/>
          <w:szCs w:val="21"/>
        </w:rPr>
      </w:pPr>
      <w:r>
        <w:rPr>
          <w:rFonts w:hint="eastAsia"/>
          <w:szCs w:val="21"/>
        </w:rPr>
        <w:t xml:space="preserve">　</w:t>
      </w:r>
      <w:r w:rsidRPr="002B2F87">
        <w:rPr>
          <w:rFonts w:hint="eastAsia"/>
          <w:b/>
          <w:szCs w:val="21"/>
        </w:rPr>
        <w:t>（</w:t>
      </w:r>
      <w:r w:rsidRPr="009A2EB9">
        <w:rPr>
          <w:rFonts w:hint="eastAsia"/>
          <w:b/>
          <w:szCs w:val="21"/>
        </w:rPr>
        <w:t>避難施設等の維持管理及びその案内</w:t>
      </w:r>
      <w:r>
        <w:rPr>
          <w:rFonts w:hint="eastAsia"/>
          <w:b/>
          <w:szCs w:val="21"/>
        </w:rPr>
        <w:t>）</w:t>
      </w:r>
    </w:p>
    <w:p w:rsidR="002F4320" w:rsidRPr="002B2F87" w:rsidRDefault="00F10AAE" w:rsidP="009276AB">
      <w:pPr>
        <w:ind w:leftChars="100" w:left="421" w:hangingChars="100" w:hanging="211"/>
        <w:jc w:val="left"/>
        <w:rPr>
          <w:b/>
          <w:szCs w:val="21"/>
        </w:rPr>
      </w:pPr>
      <w:r>
        <w:rPr>
          <w:rFonts w:hint="eastAsia"/>
          <w:b/>
          <w:szCs w:val="21"/>
        </w:rPr>
        <w:t>第２０</w:t>
      </w:r>
      <w:r w:rsidR="002B2F87">
        <w:rPr>
          <w:rFonts w:hint="eastAsia"/>
          <w:b/>
          <w:szCs w:val="21"/>
        </w:rPr>
        <w:t xml:space="preserve">条　</w:t>
      </w:r>
      <w:r w:rsidR="002F4320">
        <w:rPr>
          <w:rFonts w:hint="eastAsia"/>
          <w:szCs w:val="21"/>
        </w:rPr>
        <w:t>統括防火管理者</w:t>
      </w:r>
      <w:r w:rsidR="009276AB">
        <w:rPr>
          <w:rFonts w:hint="eastAsia"/>
          <w:szCs w:val="21"/>
        </w:rPr>
        <w:t>は，次により，廊下，階段，避難口，安全区画，防煙区画等の避難施設</w:t>
      </w:r>
      <w:r w:rsidR="002F4320">
        <w:rPr>
          <w:rFonts w:hint="eastAsia"/>
          <w:szCs w:val="21"/>
        </w:rPr>
        <w:t>を適正に管理する。</w:t>
      </w:r>
    </w:p>
    <w:p w:rsidR="002F4320" w:rsidRDefault="002F4320" w:rsidP="009276AB">
      <w:pPr>
        <w:ind w:firstLineChars="200" w:firstLine="420"/>
        <w:jc w:val="left"/>
        <w:rPr>
          <w:szCs w:val="21"/>
        </w:rPr>
      </w:pPr>
      <w:r>
        <w:rPr>
          <w:rFonts w:asciiTheme="minorEastAsia" w:hAnsiTheme="minorEastAsia" w:hint="eastAsia"/>
          <w:szCs w:val="21"/>
        </w:rPr>
        <w:t>⑴</w:t>
      </w:r>
      <w:r>
        <w:rPr>
          <w:rFonts w:hint="eastAsia"/>
          <w:szCs w:val="21"/>
        </w:rPr>
        <w:t xml:space="preserve">　廊下，階段，避難口，通路等の避難施設</w:t>
      </w:r>
    </w:p>
    <w:p w:rsidR="002F4320" w:rsidRDefault="002F4320" w:rsidP="002F4320">
      <w:pPr>
        <w:jc w:val="left"/>
        <w:rPr>
          <w:szCs w:val="21"/>
        </w:rPr>
      </w:pPr>
      <w:r>
        <w:rPr>
          <w:rFonts w:hint="eastAsia"/>
          <w:szCs w:val="21"/>
        </w:rPr>
        <w:t xml:space="preserve">　</w:t>
      </w:r>
      <w:r w:rsidR="009A2EB9">
        <w:rPr>
          <w:rFonts w:hint="eastAsia"/>
          <w:szCs w:val="21"/>
        </w:rPr>
        <w:t xml:space="preserve">　　</w:t>
      </w:r>
      <w:r>
        <w:rPr>
          <w:rFonts w:hint="eastAsia"/>
          <w:szCs w:val="21"/>
        </w:rPr>
        <w:t>ア　避難の障害となる設備又は物品を設けない。</w:t>
      </w:r>
    </w:p>
    <w:p w:rsidR="002F4320" w:rsidRDefault="002F4320" w:rsidP="003A42F7">
      <w:pPr>
        <w:ind w:left="840" w:hangingChars="400" w:hanging="840"/>
        <w:jc w:val="left"/>
        <w:rPr>
          <w:szCs w:val="21"/>
        </w:rPr>
      </w:pPr>
      <w:r>
        <w:rPr>
          <w:rFonts w:hint="eastAsia"/>
          <w:szCs w:val="21"/>
        </w:rPr>
        <w:t xml:space="preserve">　</w:t>
      </w:r>
      <w:r w:rsidR="009A2EB9">
        <w:rPr>
          <w:rFonts w:hint="eastAsia"/>
          <w:szCs w:val="21"/>
        </w:rPr>
        <w:t xml:space="preserve">　　</w:t>
      </w:r>
      <w:r w:rsidR="003A42F7">
        <w:rPr>
          <w:rFonts w:hint="eastAsia"/>
          <w:szCs w:val="21"/>
        </w:rPr>
        <w:t>イ</w:t>
      </w:r>
      <w:r>
        <w:rPr>
          <w:rFonts w:hint="eastAsia"/>
          <w:szCs w:val="21"/>
        </w:rPr>
        <w:t xml:space="preserve">　避難口等に設ける戸は，容易に解錠し開放できるものとし，開放した場合は廊下，階段等の幅員を有効に保持する。</w:t>
      </w:r>
    </w:p>
    <w:p w:rsidR="002F4320" w:rsidRDefault="002F4320" w:rsidP="002F4320">
      <w:pPr>
        <w:jc w:val="left"/>
        <w:rPr>
          <w:szCs w:val="21"/>
        </w:rPr>
      </w:pPr>
      <w:r>
        <w:rPr>
          <w:rFonts w:hint="eastAsia"/>
          <w:szCs w:val="21"/>
        </w:rPr>
        <w:t xml:space="preserve">　</w:t>
      </w:r>
      <w:r w:rsidR="009A2EB9">
        <w:rPr>
          <w:rFonts w:hint="eastAsia"/>
          <w:szCs w:val="21"/>
        </w:rPr>
        <w:t xml:space="preserve">　</w:t>
      </w:r>
      <w:r>
        <w:rPr>
          <w:rFonts w:asciiTheme="minorEastAsia" w:hAnsiTheme="minorEastAsia" w:hint="eastAsia"/>
          <w:szCs w:val="21"/>
        </w:rPr>
        <w:t>⑵</w:t>
      </w:r>
      <w:r>
        <w:rPr>
          <w:rFonts w:hint="eastAsia"/>
          <w:szCs w:val="21"/>
        </w:rPr>
        <w:t xml:space="preserve">　安全区画，防煙区画の維持管理</w:t>
      </w:r>
    </w:p>
    <w:p w:rsidR="002F4320" w:rsidRDefault="002F4320" w:rsidP="002F4320">
      <w:pPr>
        <w:jc w:val="left"/>
        <w:rPr>
          <w:szCs w:val="21"/>
        </w:rPr>
      </w:pPr>
      <w:r>
        <w:rPr>
          <w:rFonts w:hint="eastAsia"/>
          <w:szCs w:val="21"/>
        </w:rPr>
        <w:t xml:space="preserve">　　</w:t>
      </w:r>
      <w:r w:rsidR="009A2EB9">
        <w:rPr>
          <w:rFonts w:hint="eastAsia"/>
          <w:szCs w:val="21"/>
        </w:rPr>
        <w:t xml:space="preserve">　</w:t>
      </w:r>
      <w:r>
        <w:rPr>
          <w:rFonts w:hint="eastAsia"/>
          <w:szCs w:val="21"/>
        </w:rPr>
        <w:t>ア　防火戸は，常時閉鎖できるようにその機能</w:t>
      </w:r>
      <w:r w:rsidR="003A42F7">
        <w:rPr>
          <w:rFonts w:hint="eastAsia"/>
          <w:szCs w:val="21"/>
        </w:rPr>
        <w:t>を</w:t>
      </w:r>
      <w:r>
        <w:rPr>
          <w:rFonts w:hint="eastAsia"/>
          <w:szCs w:val="21"/>
        </w:rPr>
        <w:t>有効に保持する。</w:t>
      </w:r>
    </w:p>
    <w:p w:rsidR="002F4320" w:rsidRDefault="002F4320" w:rsidP="002F4320">
      <w:pPr>
        <w:jc w:val="left"/>
        <w:rPr>
          <w:szCs w:val="21"/>
        </w:rPr>
      </w:pPr>
      <w:r>
        <w:rPr>
          <w:rFonts w:hint="eastAsia"/>
          <w:szCs w:val="21"/>
        </w:rPr>
        <w:t xml:space="preserve">　　</w:t>
      </w:r>
      <w:r w:rsidR="009A2EB9">
        <w:rPr>
          <w:rFonts w:hint="eastAsia"/>
          <w:szCs w:val="21"/>
        </w:rPr>
        <w:t xml:space="preserve">　</w:t>
      </w:r>
      <w:r>
        <w:rPr>
          <w:rFonts w:hint="eastAsia"/>
          <w:szCs w:val="21"/>
        </w:rPr>
        <w:t>イ　閉鎖の障害となる設備又は物品</w:t>
      </w:r>
      <w:r w:rsidR="00077C01">
        <w:rPr>
          <w:rFonts w:hint="eastAsia"/>
          <w:szCs w:val="21"/>
        </w:rPr>
        <w:t>を設けない。</w:t>
      </w:r>
    </w:p>
    <w:p w:rsidR="00077C01" w:rsidRDefault="00077C01" w:rsidP="002F4320">
      <w:pPr>
        <w:jc w:val="left"/>
        <w:rPr>
          <w:szCs w:val="21"/>
        </w:rPr>
      </w:pPr>
      <w:r>
        <w:rPr>
          <w:rFonts w:hint="eastAsia"/>
          <w:szCs w:val="21"/>
        </w:rPr>
        <w:t xml:space="preserve">　</w:t>
      </w:r>
      <w:r w:rsidR="009A2EB9">
        <w:rPr>
          <w:rFonts w:hint="eastAsia"/>
          <w:szCs w:val="21"/>
        </w:rPr>
        <w:t xml:space="preserve">　</w:t>
      </w:r>
      <w:r>
        <w:rPr>
          <w:rFonts w:asciiTheme="minorEastAsia" w:hAnsiTheme="minorEastAsia" w:hint="eastAsia"/>
          <w:szCs w:val="21"/>
        </w:rPr>
        <w:t>⑶</w:t>
      </w:r>
      <w:r>
        <w:rPr>
          <w:rFonts w:hint="eastAsia"/>
          <w:szCs w:val="21"/>
        </w:rPr>
        <w:t xml:space="preserve">　避難経路の案内</w:t>
      </w:r>
    </w:p>
    <w:p w:rsidR="001517C8" w:rsidRDefault="00077C01" w:rsidP="0012055B">
      <w:pPr>
        <w:ind w:leftChars="300" w:left="630" w:firstLineChars="100" w:firstLine="210"/>
        <w:jc w:val="left"/>
        <w:rPr>
          <w:szCs w:val="21"/>
        </w:rPr>
      </w:pPr>
      <w:r>
        <w:rPr>
          <w:rFonts w:hint="eastAsia"/>
          <w:szCs w:val="21"/>
        </w:rPr>
        <w:t>防火管理者は，</w:t>
      </w:r>
      <w:r w:rsidR="003A42F7">
        <w:rPr>
          <w:rFonts w:hint="eastAsia"/>
          <w:szCs w:val="21"/>
        </w:rPr>
        <w:t>必要に応じ，</w:t>
      </w:r>
      <w:r>
        <w:rPr>
          <w:rFonts w:hint="eastAsia"/>
          <w:szCs w:val="21"/>
        </w:rPr>
        <w:t>従</w:t>
      </w:r>
      <w:r w:rsidR="003A42F7">
        <w:rPr>
          <w:rFonts w:hint="eastAsia"/>
          <w:szCs w:val="21"/>
        </w:rPr>
        <w:t>業員等に避難口及び避難階段</w:t>
      </w:r>
      <w:r w:rsidR="0012055B">
        <w:rPr>
          <w:rFonts w:hint="eastAsia"/>
          <w:szCs w:val="21"/>
        </w:rPr>
        <w:t>の位置を把握させるために，</w:t>
      </w:r>
      <w:r>
        <w:rPr>
          <w:rFonts w:hint="eastAsia"/>
          <w:szCs w:val="21"/>
        </w:rPr>
        <w:t>避難経路図等を掲出する。</w:t>
      </w:r>
    </w:p>
    <w:p w:rsidR="0012055B" w:rsidRPr="0012055B" w:rsidRDefault="0012055B" w:rsidP="0012055B">
      <w:pPr>
        <w:ind w:leftChars="300" w:left="630" w:firstLineChars="100" w:firstLine="210"/>
        <w:jc w:val="left"/>
        <w:rPr>
          <w:szCs w:val="21"/>
        </w:rPr>
      </w:pPr>
    </w:p>
    <w:p w:rsidR="001517C8" w:rsidRPr="007D2C98" w:rsidRDefault="007D2C98" w:rsidP="004F4213">
      <w:pPr>
        <w:jc w:val="center"/>
        <w:rPr>
          <w:rFonts w:asciiTheme="minorEastAsia" w:hAnsiTheme="minorEastAsia"/>
          <w:b/>
          <w:sz w:val="28"/>
          <w:szCs w:val="28"/>
        </w:rPr>
      </w:pPr>
      <w:bookmarkStart w:id="0" w:name="OLE_LINK1"/>
      <w:r w:rsidRPr="007D2C98">
        <w:rPr>
          <w:rFonts w:asciiTheme="minorEastAsia" w:hAnsiTheme="minorEastAsia" w:hint="eastAsia"/>
          <w:b/>
          <w:sz w:val="28"/>
          <w:szCs w:val="28"/>
        </w:rPr>
        <w:t>第７</w:t>
      </w:r>
      <w:r w:rsidR="001517C8" w:rsidRPr="007D2C98">
        <w:rPr>
          <w:rFonts w:asciiTheme="minorEastAsia" w:hAnsiTheme="minorEastAsia" w:hint="eastAsia"/>
          <w:b/>
          <w:sz w:val="28"/>
          <w:szCs w:val="28"/>
        </w:rPr>
        <w:t>章　災害等発生時の活動</w:t>
      </w:r>
    </w:p>
    <w:bookmarkEnd w:id="0"/>
    <w:p w:rsidR="001517C8" w:rsidRPr="001517C8" w:rsidRDefault="001517C8" w:rsidP="001517C8">
      <w:pPr>
        <w:rPr>
          <w:rFonts w:asciiTheme="minorEastAsia" w:hAnsiTheme="minorEastAsia"/>
          <w:b/>
          <w:szCs w:val="21"/>
        </w:rPr>
      </w:pPr>
      <w:r w:rsidRPr="001517C8">
        <w:rPr>
          <w:rFonts w:asciiTheme="minorEastAsia" w:hAnsiTheme="minorEastAsia" w:hint="eastAsia"/>
          <w:b/>
          <w:szCs w:val="21"/>
        </w:rPr>
        <w:t>（自衛消防の組織の編成）</w:t>
      </w:r>
    </w:p>
    <w:p w:rsidR="001517C8" w:rsidRPr="001517C8" w:rsidRDefault="001517C8" w:rsidP="00677B72">
      <w:pPr>
        <w:ind w:leftChars="100" w:left="421" w:hangingChars="100" w:hanging="211"/>
        <w:rPr>
          <w:rFonts w:asciiTheme="minorEastAsia" w:hAnsiTheme="minorEastAsia"/>
          <w:szCs w:val="21"/>
        </w:rPr>
      </w:pPr>
      <w:r w:rsidRPr="001517C8">
        <w:rPr>
          <w:rFonts w:asciiTheme="minorEastAsia" w:hAnsiTheme="minorEastAsia" w:hint="eastAsia"/>
          <w:b/>
          <w:szCs w:val="21"/>
        </w:rPr>
        <w:t>第</w:t>
      </w:r>
      <w:r w:rsidR="00F10AAE">
        <w:rPr>
          <w:rFonts w:asciiTheme="minorEastAsia" w:hAnsiTheme="minorEastAsia" w:hint="eastAsia"/>
          <w:b/>
          <w:szCs w:val="21"/>
        </w:rPr>
        <w:t>２１</w:t>
      </w:r>
      <w:r w:rsidRPr="001517C8">
        <w:rPr>
          <w:rFonts w:asciiTheme="minorEastAsia" w:hAnsiTheme="minorEastAsia" w:hint="eastAsia"/>
          <w:b/>
          <w:szCs w:val="21"/>
        </w:rPr>
        <w:t>条</w:t>
      </w:r>
      <w:r>
        <w:rPr>
          <w:rFonts w:asciiTheme="minorEastAsia" w:hAnsiTheme="minorEastAsia" w:hint="eastAsia"/>
          <w:szCs w:val="21"/>
        </w:rPr>
        <w:t xml:space="preserve">　自衛消防隊は，</w:t>
      </w:r>
      <w:r w:rsidRPr="001517C8">
        <w:rPr>
          <w:rFonts w:asciiTheme="minorEastAsia" w:hAnsiTheme="minorEastAsia" w:hint="eastAsia"/>
          <w:szCs w:val="21"/>
        </w:rPr>
        <w:t>当該建物</w:t>
      </w:r>
      <w:r>
        <w:rPr>
          <w:rFonts w:asciiTheme="minorEastAsia" w:hAnsiTheme="minorEastAsia" w:hint="eastAsia"/>
          <w:szCs w:val="21"/>
        </w:rPr>
        <w:t>全体で組織することとし，</w:t>
      </w:r>
      <w:r w:rsidRPr="001517C8">
        <w:rPr>
          <w:rFonts w:asciiTheme="minorEastAsia" w:hAnsiTheme="minorEastAsia" w:hint="eastAsia"/>
          <w:szCs w:val="21"/>
        </w:rPr>
        <w:t>各事業所の従業員から選出された本部隊と各事業所が組織する地区隊で編成するものとする。</w:t>
      </w:r>
    </w:p>
    <w:p w:rsidR="001517C8" w:rsidRPr="001517C8" w:rsidRDefault="001517C8" w:rsidP="00677B72">
      <w:pPr>
        <w:ind w:leftChars="100" w:left="420" w:hangingChars="100" w:hanging="210"/>
        <w:rPr>
          <w:rFonts w:asciiTheme="minorEastAsia" w:hAnsiTheme="minorEastAsia"/>
          <w:szCs w:val="21"/>
        </w:rPr>
      </w:pPr>
      <w:r>
        <w:rPr>
          <w:rFonts w:asciiTheme="minorEastAsia" w:hAnsiTheme="minorEastAsia" w:hint="eastAsia"/>
          <w:szCs w:val="21"/>
        </w:rPr>
        <w:t>２　本部隊には，通報連絡，</w:t>
      </w:r>
      <w:r w:rsidRPr="001517C8">
        <w:rPr>
          <w:rFonts w:asciiTheme="minorEastAsia" w:hAnsiTheme="minorEastAsia" w:hint="eastAsia"/>
          <w:szCs w:val="21"/>
        </w:rPr>
        <w:t>初期</w:t>
      </w:r>
      <w:r>
        <w:rPr>
          <w:rFonts w:asciiTheme="minorEastAsia" w:hAnsiTheme="minorEastAsia" w:hint="eastAsia"/>
          <w:szCs w:val="21"/>
        </w:rPr>
        <w:t>消火，</w:t>
      </w:r>
      <w:r w:rsidRPr="001517C8">
        <w:rPr>
          <w:rFonts w:asciiTheme="minorEastAsia" w:hAnsiTheme="minorEastAsia" w:hint="eastAsia"/>
          <w:szCs w:val="21"/>
        </w:rPr>
        <w:t>避難誘導</w:t>
      </w:r>
      <w:r>
        <w:rPr>
          <w:rFonts w:asciiTheme="minorEastAsia" w:hAnsiTheme="minorEastAsia" w:hint="eastAsia"/>
          <w:szCs w:val="21"/>
        </w:rPr>
        <w:t>及び応急救護の各班を設け，</w:t>
      </w:r>
      <w:r w:rsidRPr="001517C8">
        <w:rPr>
          <w:rFonts w:asciiTheme="minorEastAsia" w:hAnsiTheme="minorEastAsia" w:hint="eastAsia"/>
          <w:szCs w:val="21"/>
        </w:rPr>
        <w:t>それに必要な人員は各事業所が分担するものとする。</w:t>
      </w:r>
    </w:p>
    <w:p w:rsidR="001517C8" w:rsidRPr="001517C8" w:rsidRDefault="001517C8" w:rsidP="00677B72">
      <w:pPr>
        <w:ind w:leftChars="100" w:left="420" w:hangingChars="100" w:hanging="210"/>
        <w:rPr>
          <w:rFonts w:asciiTheme="minorEastAsia" w:hAnsiTheme="minorEastAsia"/>
          <w:szCs w:val="21"/>
        </w:rPr>
      </w:pPr>
      <w:r>
        <w:rPr>
          <w:rFonts w:asciiTheme="minorEastAsia" w:hAnsiTheme="minorEastAsia" w:hint="eastAsia"/>
          <w:szCs w:val="21"/>
        </w:rPr>
        <w:t>３　地区隊には，通報連絡，初期消火，</w:t>
      </w:r>
      <w:r w:rsidRPr="001517C8">
        <w:rPr>
          <w:rFonts w:asciiTheme="minorEastAsia" w:hAnsiTheme="minorEastAsia" w:hint="eastAsia"/>
          <w:szCs w:val="21"/>
        </w:rPr>
        <w:t>避難誘導及び応急救護</w:t>
      </w:r>
      <w:r>
        <w:rPr>
          <w:rFonts w:asciiTheme="minorEastAsia" w:hAnsiTheme="minorEastAsia" w:hint="eastAsia"/>
          <w:szCs w:val="21"/>
        </w:rPr>
        <w:t>の各担当を設け，</w:t>
      </w:r>
      <w:r w:rsidRPr="001517C8">
        <w:rPr>
          <w:rFonts w:asciiTheme="minorEastAsia" w:hAnsiTheme="minorEastAsia" w:hint="eastAsia"/>
          <w:szCs w:val="21"/>
        </w:rPr>
        <w:t>各担当の指定は「各事業所の消防計画」に定めるものとする。</w:t>
      </w:r>
    </w:p>
    <w:p w:rsidR="001517C8" w:rsidRPr="001517C8" w:rsidRDefault="001517C8" w:rsidP="00677B72">
      <w:pPr>
        <w:ind w:leftChars="100" w:left="420" w:hangingChars="100" w:hanging="210"/>
        <w:rPr>
          <w:rFonts w:asciiTheme="minorEastAsia" w:hAnsiTheme="minorEastAsia"/>
          <w:szCs w:val="21"/>
        </w:rPr>
      </w:pPr>
      <w:r>
        <w:rPr>
          <w:rFonts w:asciiTheme="minorEastAsia" w:hAnsiTheme="minorEastAsia" w:hint="eastAsia"/>
          <w:szCs w:val="21"/>
        </w:rPr>
        <w:t>４　自衛消防隊長は，（</w:t>
      </w:r>
      <w:r>
        <w:rPr>
          <w:rFonts w:asciiTheme="minorEastAsia" w:hAnsiTheme="minorEastAsia" w:hint="eastAsia"/>
          <w:szCs w:val="21"/>
          <w:u w:val="single"/>
        </w:rPr>
        <w:t xml:space="preserve">　　　　　　　　　　　　　　</w:t>
      </w:r>
      <w:r>
        <w:rPr>
          <w:rFonts w:asciiTheme="minorEastAsia" w:hAnsiTheme="minorEastAsia" w:hint="eastAsia"/>
          <w:szCs w:val="21"/>
        </w:rPr>
        <w:t>）とし，</w:t>
      </w:r>
      <w:r w:rsidRPr="001517C8">
        <w:rPr>
          <w:rFonts w:asciiTheme="minorEastAsia" w:hAnsiTheme="minorEastAsia" w:hint="eastAsia"/>
          <w:szCs w:val="21"/>
        </w:rPr>
        <w:t>地区隊長は各事業所の管理権原者が定めるものとする。</w:t>
      </w:r>
    </w:p>
    <w:p w:rsidR="001517C8" w:rsidRPr="001517C8" w:rsidRDefault="001517C8" w:rsidP="00677B72">
      <w:pPr>
        <w:ind w:leftChars="100" w:left="210"/>
        <w:rPr>
          <w:rFonts w:asciiTheme="minorEastAsia" w:hAnsiTheme="minorEastAsia"/>
          <w:szCs w:val="21"/>
        </w:rPr>
      </w:pPr>
      <w:r w:rsidRPr="001517C8">
        <w:rPr>
          <w:rFonts w:asciiTheme="minorEastAsia" w:hAnsiTheme="minorEastAsia" w:hint="eastAsia"/>
          <w:szCs w:val="21"/>
        </w:rPr>
        <w:t>５　本</w:t>
      </w:r>
      <w:r>
        <w:rPr>
          <w:rFonts w:asciiTheme="minorEastAsia" w:hAnsiTheme="minorEastAsia" w:hint="eastAsia"/>
          <w:szCs w:val="21"/>
        </w:rPr>
        <w:t>部隊の編成と任務は，</w:t>
      </w:r>
      <w:r w:rsidR="00F10AAE" w:rsidRPr="0012055B">
        <w:rPr>
          <w:rFonts w:asciiTheme="majorEastAsia" w:eastAsiaTheme="majorEastAsia" w:hAnsiTheme="majorEastAsia" w:hint="eastAsia"/>
          <w:b/>
          <w:szCs w:val="21"/>
        </w:rPr>
        <w:t>別表５</w:t>
      </w:r>
      <w:r>
        <w:rPr>
          <w:rFonts w:asciiTheme="minorEastAsia" w:hAnsiTheme="minorEastAsia" w:hint="eastAsia"/>
          <w:szCs w:val="21"/>
        </w:rPr>
        <w:t>のとおりとし，その編成は，</w:t>
      </w:r>
      <w:r w:rsidRPr="001517C8">
        <w:rPr>
          <w:rFonts w:asciiTheme="minorEastAsia" w:hAnsiTheme="minorEastAsia" w:hint="eastAsia"/>
          <w:szCs w:val="21"/>
        </w:rPr>
        <w:t>自衛消防隊長が定めるものとする。</w:t>
      </w:r>
    </w:p>
    <w:p w:rsidR="001517C8" w:rsidRPr="001517C8" w:rsidRDefault="001517C8" w:rsidP="00677B72">
      <w:pPr>
        <w:ind w:leftChars="100" w:left="210"/>
        <w:rPr>
          <w:rFonts w:asciiTheme="minorEastAsia" w:hAnsiTheme="minorEastAsia"/>
          <w:szCs w:val="21"/>
        </w:rPr>
      </w:pPr>
      <w:r>
        <w:rPr>
          <w:rFonts w:asciiTheme="minorEastAsia" w:hAnsiTheme="minorEastAsia" w:hint="eastAsia"/>
          <w:szCs w:val="21"/>
        </w:rPr>
        <w:t>６　地区隊の編成と任務は，</w:t>
      </w:r>
      <w:r w:rsidRPr="001517C8">
        <w:rPr>
          <w:rFonts w:asciiTheme="minorEastAsia" w:hAnsiTheme="minorEastAsia" w:hint="eastAsia"/>
          <w:szCs w:val="21"/>
        </w:rPr>
        <w:t>各事業所の消防計画に定めるものとする。</w:t>
      </w:r>
    </w:p>
    <w:p w:rsidR="001517C8" w:rsidRPr="001517C8" w:rsidRDefault="001517C8" w:rsidP="001517C8">
      <w:pPr>
        <w:ind w:left="210" w:hangingChars="100" w:hanging="210"/>
        <w:rPr>
          <w:rFonts w:asciiTheme="minorEastAsia" w:hAnsiTheme="minorEastAsia"/>
          <w:szCs w:val="21"/>
        </w:rPr>
      </w:pPr>
    </w:p>
    <w:p w:rsidR="001517C8" w:rsidRPr="001517C8" w:rsidRDefault="001517C8" w:rsidP="00677B72">
      <w:pPr>
        <w:ind w:firstLineChars="100" w:firstLine="211"/>
        <w:rPr>
          <w:rFonts w:asciiTheme="minorEastAsia" w:hAnsiTheme="minorEastAsia"/>
          <w:b/>
          <w:szCs w:val="21"/>
        </w:rPr>
      </w:pPr>
      <w:r w:rsidRPr="001517C8">
        <w:rPr>
          <w:rFonts w:asciiTheme="minorEastAsia" w:hAnsiTheme="minorEastAsia" w:hint="eastAsia"/>
          <w:b/>
          <w:szCs w:val="21"/>
        </w:rPr>
        <w:t>（自衛消防隊長等の権限）</w:t>
      </w:r>
    </w:p>
    <w:p w:rsidR="001517C8" w:rsidRPr="001517C8" w:rsidRDefault="00F10AAE" w:rsidP="00677B72">
      <w:pPr>
        <w:ind w:leftChars="100" w:left="421" w:hangingChars="100" w:hanging="211"/>
        <w:rPr>
          <w:rFonts w:asciiTheme="minorEastAsia" w:hAnsiTheme="minorEastAsia"/>
          <w:szCs w:val="21"/>
        </w:rPr>
      </w:pPr>
      <w:r>
        <w:rPr>
          <w:rFonts w:asciiTheme="minorEastAsia" w:hAnsiTheme="minorEastAsia" w:hint="eastAsia"/>
          <w:b/>
          <w:szCs w:val="21"/>
        </w:rPr>
        <w:t>第２２</w:t>
      </w:r>
      <w:r w:rsidR="001517C8" w:rsidRPr="001517C8">
        <w:rPr>
          <w:rFonts w:asciiTheme="minorEastAsia" w:hAnsiTheme="minorEastAsia" w:hint="eastAsia"/>
          <w:b/>
          <w:szCs w:val="21"/>
        </w:rPr>
        <w:t>条</w:t>
      </w:r>
      <w:r w:rsidR="001517C8">
        <w:rPr>
          <w:rFonts w:asciiTheme="minorEastAsia" w:hAnsiTheme="minorEastAsia" w:hint="eastAsia"/>
          <w:szCs w:val="21"/>
        </w:rPr>
        <w:t xml:space="preserve">　自衛消防隊長は，自衛消防隊が火災，</w:t>
      </w:r>
      <w:r w:rsidR="0012055B">
        <w:rPr>
          <w:rFonts w:asciiTheme="minorEastAsia" w:hAnsiTheme="minorEastAsia" w:hint="eastAsia"/>
          <w:szCs w:val="21"/>
        </w:rPr>
        <w:t>地</w:t>
      </w:r>
      <w:r w:rsidR="001517C8">
        <w:rPr>
          <w:rFonts w:asciiTheme="minorEastAsia" w:hAnsiTheme="minorEastAsia" w:hint="eastAsia"/>
          <w:szCs w:val="21"/>
        </w:rPr>
        <w:t>震及びその他の災害活動又は訓練を行う場合，</w:t>
      </w:r>
      <w:r w:rsidR="001517C8">
        <w:rPr>
          <w:rFonts w:asciiTheme="minorEastAsia" w:hAnsiTheme="minorEastAsia" w:hint="eastAsia"/>
          <w:szCs w:val="21"/>
        </w:rPr>
        <w:lastRenderedPageBreak/>
        <w:t>その指揮，命令，</w:t>
      </w:r>
      <w:r w:rsidR="001517C8" w:rsidRPr="001517C8">
        <w:rPr>
          <w:rFonts w:asciiTheme="minorEastAsia" w:hAnsiTheme="minorEastAsia" w:hint="eastAsia"/>
          <w:szCs w:val="21"/>
        </w:rPr>
        <w:t>監督等一切の権限を有するものとする。</w:t>
      </w:r>
    </w:p>
    <w:p w:rsidR="001517C8" w:rsidRPr="001517C8" w:rsidRDefault="001517C8" w:rsidP="00677B72">
      <w:pPr>
        <w:ind w:leftChars="100" w:left="210"/>
        <w:rPr>
          <w:rFonts w:asciiTheme="minorEastAsia" w:hAnsiTheme="minorEastAsia"/>
          <w:szCs w:val="21"/>
        </w:rPr>
      </w:pPr>
      <w:r>
        <w:rPr>
          <w:rFonts w:asciiTheme="minorEastAsia" w:hAnsiTheme="minorEastAsia" w:hint="eastAsia"/>
          <w:szCs w:val="21"/>
        </w:rPr>
        <w:t>２　地区隊長は，自衛消防隊長の指揮，</w:t>
      </w:r>
      <w:r w:rsidRPr="001517C8">
        <w:rPr>
          <w:rFonts w:asciiTheme="minorEastAsia" w:hAnsiTheme="minorEastAsia" w:hint="eastAsia"/>
          <w:szCs w:val="21"/>
        </w:rPr>
        <w:t>命令のもとに地区隊を指揮統括するものとする。</w:t>
      </w:r>
    </w:p>
    <w:p w:rsidR="001517C8" w:rsidRPr="00530197" w:rsidRDefault="001517C8" w:rsidP="00677B72">
      <w:pPr>
        <w:ind w:leftChars="100" w:left="420" w:hangingChars="100" w:hanging="210"/>
        <w:rPr>
          <w:rFonts w:asciiTheme="minorEastAsia" w:hAnsiTheme="minorEastAsia"/>
          <w:szCs w:val="21"/>
        </w:rPr>
      </w:pPr>
      <w:r>
        <w:rPr>
          <w:rFonts w:asciiTheme="minorEastAsia" w:hAnsiTheme="minorEastAsia" w:hint="eastAsia"/>
          <w:szCs w:val="21"/>
        </w:rPr>
        <w:t xml:space="preserve">３　</w:t>
      </w:r>
      <w:r w:rsidR="0012055B">
        <w:rPr>
          <w:rFonts w:asciiTheme="minorEastAsia" w:hAnsiTheme="minorEastAsia" w:hint="eastAsia"/>
          <w:szCs w:val="21"/>
        </w:rPr>
        <w:t>自衛消防隊長は，地区隊長の</w:t>
      </w:r>
      <w:r>
        <w:rPr>
          <w:rFonts w:asciiTheme="minorEastAsia" w:hAnsiTheme="minorEastAsia" w:hint="eastAsia"/>
          <w:szCs w:val="21"/>
        </w:rPr>
        <w:t>担当地区に</w:t>
      </w:r>
      <w:r w:rsidR="0012055B">
        <w:rPr>
          <w:rFonts w:asciiTheme="minorEastAsia" w:hAnsiTheme="minorEastAsia" w:hint="eastAsia"/>
          <w:szCs w:val="21"/>
        </w:rPr>
        <w:t>おいて，</w:t>
      </w:r>
      <w:r>
        <w:rPr>
          <w:rFonts w:asciiTheme="minorEastAsia" w:hAnsiTheme="minorEastAsia" w:hint="eastAsia"/>
          <w:szCs w:val="21"/>
        </w:rPr>
        <w:t>直接</w:t>
      </w:r>
      <w:r w:rsidR="0012055B">
        <w:rPr>
          <w:rFonts w:asciiTheme="minorEastAsia" w:hAnsiTheme="minorEastAsia" w:hint="eastAsia"/>
          <w:szCs w:val="21"/>
        </w:rPr>
        <w:t>災害の</w:t>
      </w:r>
      <w:r>
        <w:rPr>
          <w:rFonts w:asciiTheme="minorEastAsia" w:hAnsiTheme="minorEastAsia" w:hint="eastAsia"/>
          <w:szCs w:val="21"/>
        </w:rPr>
        <w:t>影響</w:t>
      </w:r>
      <w:r w:rsidR="0012055B">
        <w:rPr>
          <w:rFonts w:asciiTheme="minorEastAsia" w:hAnsiTheme="minorEastAsia" w:hint="eastAsia"/>
          <w:szCs w:val="21"/>
        </w:rPr>
        <w:t>が</w:t>
      </w:r>
      <w:r>
        <w:rPr>
          <w:rFonts w:asciiTheme="minorEastAsia" w:hAnsiTheme="minorEastAsia" w:hint="eastAsia"/>
          <w:szCs w:val="21"/>
        </w:rPr>
        <w:t>ないと認めたときは，</w:t>
      </w:r>
      <w:r w:rsidR="009C7AC9">
        <w:rPr>
          <w:rFonts w:asciiTheme="minorEastAsia" w:hAnsiTheme="minorEastAsia" w:hint="eastAsia"/>
          <w:szCs w:val="21"/>
        </w:rPr>
        <w:t>地区隊長</w:t>
      </w:r>
      <w:r w:rsidR="0012055B">
        <w:rPr>
          <w:rFonts w:asciiTheme="minorEastAsia" w:hAnsiTheme="minorEastAsia" w:hint="eastAsia"/>
          <w:szCs w:val="21"/>
        </w:rPr>
        <w:t>に対し，</w:t>
      </w:r>
      <w:r w:rsidRPr="001517C8">
        <w:rPr>
          <w:rFonts w:asciiTheme="minorEastAsia" w:hAnsiTheme="minorEastAsia" w:hint="eastAsia"/>
          <w:szCs w:val="21"/>
        </w:rPr>
        <w:t>本部において自衛消防隊長を補佐</w:t>
      </w:r>
      <w:r w:rsidR="0012055B">
        <w:rPr>
          <w:rFonts w:asciiTheme="minorEastAsia" w:hAnsiTheme="minorEastAsia" w:hint="eastAsia"/>
          <w:szCs w:val="21"/>
        </w:rPr>
        <w:t>させ，又</w:t>
      </w:r>
      <w:r w:rsidRPr="001517C8">
        <w:rPr>
          <w:rFonts w:asciiTheme="minorEastAsia" w:hAnsiTheme="minorEastAsia" w:hint="eastAsia"/>
          <w:szCs w:val="21"/>
        </w:rPr>
        <w:t>は災害等発生地区の</w:t>
      </w:r>
      <w:r w:rsidR="0012055B">
        <w:rPr>
          <w:rFonts w:asciiTheme="minorEastAsia" w:hAnsiTheme="minorEastAsia" w:hint="eastAsia"/>
          <w:szCs w:val="21"/>
        </w:rPr>
        <w:t>支援をさせることができる。</w:t>
      </w:r>
    </w:p>
    <w:p w:rsidR="001517C8" w:rsidRPr="009C7AC9" w:rsidRDefault="001517C8" w:rsidP="009A2EB9">
      <w:pPr>
        <w:ind w:leftChars="300" w:left="630" w:firstLineChars="100" w:firstLine="210"/>
        <w:jc w:val="left"/>
        <w:rPr>
          <w:rFonts w:asciiTheme="minorEastAsia" w:hAnsiTheme="minorEastAsia"/>
          <w:szCs w:val="21"/>
        </w:rPr>
      </w:pPr>
    </w:p>
    <w:p w:rsidR="00530197" w:rsidRDefault="00530197" w:rsidP="00677B72">
      <w:pPr>
        <w:ind w:firstLineChars="100" w:firstLine="211"/>
        <w:jc w:val="left"/>
        <w:rPr>
          <w:rFonts w:asciiTheme="minorEastAsia" w:hAnsiTheme="minorEastAsia"/>
          <w:b/>
          <w:color w:val="000000"/>
        </w:rPr>
      </w:pPr>
      <w:r w:rsidRPr="00530197">
        <w:rPr>
          <w:rFonts w:asciiTheme="minorEastAsia" w:hAnsiTheme="minorEastAsia" w:hint="eastAsia"/>
          <w:b/>
          <w:szCs w:val="21"/>
        </w:rPr>
        <w:t>（</w:t>
      </w:r>
      <w:r w:rsidRPr="009A2EB9">
        <w:rPr>
          <w:rFonts w:asciiTheme="minorEastAsia" w:hAnsiTheme="minorEastAsia" w:hint="eastAsia"/>
          <w:b/>
          <w:color w:val="000000"/>
        </w:rPr>
        <w:t>自衛消防活動等</w:t>
      </w:r>
      <w:r>
        <w:rPr>
          <w:rFonts w:asciiTheme="minorEastAsia" w:hAnsiTheme="minorEastAsia" w:hint="eastAsia"/>
          <w:b/>
          <w:color w:val="000000"/>
        </w:rPr>
        <w:t>）</w:t>
      </w:r>
    </w:p>
    <w:p w:rsidR="00B4098B" w:rsidRPr="00530197" w:rsidRDefault="00F10AAE" w:rsidP="00677B72">
      <w:pPr>
        <w:ind w:leftChars="100" w:left="421" w:hangingChars="100" w:hanging="211"/>
        <w:jc w:val="left"/>
        <w:rPr>
          <w:rFonts w:asciiTheme="minorEastAsia" w:hAnsiTheme="minorEastAsia"/>
          <w:b/>
          <w:color w:val="000000"/>
        </w:rPr>
      </w:pPr>
      <w:r>
        <w:rPr>
          <w:rFonts w:asciiTheme="minorEastAsia" w:hAnsiTheme="minorEastAsia" w:hint="eastAsia"/>
          <w:b/>
          <w:color w:val="000000"/>
        </w:rPr>
        <w:t>第２３</w:t>
      </w:r>
      <w:r w:rsidR="00530197">
        <w:rPr>
          <w:rFonts w:asciiTheme="minorEastAsia" w:hAnsiTheme="minorEastAsia" w:hint="eastAsia"/>
          <w:b/>
          <w:color w:val="000000"/>
        </w:rPr>
        <w:t xml:space="preserve">条　</w:t>
      </w:r>
      <w:r w:rsidR="007B504F">
        <w:rPr>
          <w:rFonts w:asciiTheme="minorEastAsia" w:hAnsiTheme="minorEastAsia" w:hint="eastAsia"/>
          <w:color w:val="000000"/>
        </w:rPr>
        <w:t>火災，</w:t>
      </w:r>
      <w:r w:rsidR="00B4098B" w:rsidRPr="00B4098B">
        <w:rPr>
          <w:rFonts w:asciiTheme="minorEastAsia" w:hAnsiTheme="minorEastAsia" w:hint="eastAsia"/>
          <w:color w:val="000000"/>
        </w:rPr>
        <w:t>地震その他の災害等による人的又は物的な被</w:t>
      </w:r>
      <w:r w:rsidR="007B504F">
        <w:rPr>
          <w:rFonts w:asciiTheme="minorEastAsia" w:hAnsiTheme="minorEastAsia" w:hint="eastAsia"/>
          <w:color w:val="000000"/>
        </w:rPr>
        <w:t>害を最小限にと</w:t>
      </w:r>
      <w:r w:rsidR="0012055B">
        <w:rPr>
          <w:rFonts w:asciiTheme="minorEastAsia" w:hAnsiTheme="minorEastAsia" w:hint="eastAsia"/>
          <w:color w:val="000000"/>
        </w:rPr>
        <w:t>どめるため，防火管理者は相互に連絡・</w:t>
      </w:r>
      <w:r w:rsidR="007B504F">
        <w:rPr>
          <w:rFonts w:asciiTheme="minorEastAsia" w:hAnsiTheme="minorEastAsia" w:hint="eastAsia"/>
          <w:color w:val="000000"/>
        </w:rPr>
        <w:t>協力して</w:t>
      </w:r>
      <w:r w:rsidR="0012055B">
        <w:rPr>
          <w:rFonts w:asciiTheme="minorEastAsia" w:hAnsiTheme="minorEastAsia" w:hint="eastAsia"/>
          <w:color w:val="000000"/>
        </w:rPr>
        <w:t>，</w:t>
      </w:r>
      <w:r w:rsidR="007B504F">
        <w:rPr>
          <w:rFonts w:asciiTheme="minorEastAsia" w:hAnsiTheme="minorEastAsia" w:hint="eastAsia"/>
          <w:color w:val="000000"/>
        </w:rPr>
        <w:t>火災，</w:t>
      </w:r>
      <w:r w:rsidR="00B4098B" w:rsidRPr="00B4098B">
        <w:rPr>
          <w:rFonts w:asciiTheme="minorEastAsia" w:hAnsiTheme="minorEastAsia" w:hint="eastAsia"/>
          <w:color w:val="000000"/>
        </w:rPr>
        <w:t>地震その他の災害に対応する。</w:t>
      </w:r>
    </w:p>
    <w:p w:rsidR="00B4098B" w:rsidRPr="00B4098B" w:rsidRDefault="00B4098B" w:rsidP="00621FE0">
      <w:pPr>
        <w:pStyle w:val="ab"/>
        <w:spacing w:line="240" w:lineRule="auto"/>
        <w:ind w:left="0" w:right="0" w:firstLineChars="200" w:firstLine="420"/>
        <w:rPr>
          <w:rFonts w:asciiTheme="minorEastAsia" w:eastAsiaTheme="minorEastAsia" w:hAnsiTheme="minorEastAsia"/>
          <w:sz w:val="21"/>
          <w:szCs w:val="21"/>
        </w:rPr>
      </w:pPr>
      <w:r w:rsidRPr="00B4098B">
        <w:rPr>
          <w:rFonts w:asciiTheme="minorEastAsia" w:eastAsiaTheme="minorEastAsia" w:hAnsiTheme="minorEastAsia" w:hint="eastAsia"/>
          <w:sz w:val="21"/>
          <w:szCs w:val="21"/>
        </w:rPr>
        <w:t>⑴　通報連絡</w:t>
      </w:r>
    </w:p>
    <w:p w:rsidR="00B4098B" w:rsidRPr="00B4098B" w:rsidRDefault="007B504F" w:rsidP="00677B72">
      <w:pPr>
        <w:pStyle w:val="ab"/>
        <w:spacing w:line="240" w:lineRule="auto"/>
        <w:ind w:leftChars="308" w:left="647" w:right="0"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火災を発見した者は，</w:t>
      </w:r>
      <w:r w:rsidR="00B4098B" w:rsidRPr="00B4098B">
        <w:rPr>
          <w:rFonts w:asciiTheme="minorEastAsia" w:eastAsiaTheme="minorEastAsia" w:hAnsiTheme="minorEastAsia" w:hint="eastAsia"/>
          <w:sz w:val="21"/>
          <w:szCs w:val="21"/>
        </w:rPr>
        <w:t>直ちに消防機関</w:t>
      </w:r>
      <w:r w:rsidR="00BC7B4E">
        <w:rPr>
          <w:rFonts w:asciiTheme="minorEastAsia" w:eastAsiaTheme="minorEastAsia" w:hAnsiTheme="minorEastAsia" w:hint="eastAsia"/>
          <w:sz w:val="21"/>
          <w:szCs w:val="21"/>
        </w:rPr>
        <w:t>（１１９</w:t>
      </w:r>
      <w:r w:rsidR="00B4098B" w:rsidRPr="00B4098B">
        <w:rPr>
          <w:rFonts w:asciiTheme="minorEastAsia" w:eastAsiaTheme="minorEastAsia" w:hAnsiTheme="minorEastAsia" w:hint="eastAsia"/>
          <w:sz w:val="21"/>
          <w:szCs w:val="21"/>
        </w:rPr>
        <w:t>番</w:t>
      </w:r>
      <w:r w:rsidR="00BC7B4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へ通報</w:t>
      </w:r>
      <w:r w:rsidR="0012055B">
        <w:rPr>
          <w:rFonts w:asciiTheme="minorEastAsia" w:eastAsiaTheme="minorEastAsia" w:hAnsiTheme="minorEastAsia" w:hint="eastAsia"/>
          <w:sz w:val="21"/>
          <w:szCs w:val="21"/>
        </w:rPr>
        <w:t>（直接通報を含む。）</w:t>
      </w:r>
      <w:r>
        <w:rPr>
          <w:rFonts w:asciiTheme="minorEastAsia" w:eastAsiaTheme="minorEastAsia" w:hAnsiTheme="minorEastAsia" w:hint="eastAsia"/>
          <w:sz w:val="21"/>
          <w:szCs w:val="21"/>
        </w:rPr>
        <w:t>するとともに，</w:t>
      </w:r>
      <w:r w:rsidR="00B4098B" w:rsidRPr="00B4098B">
        <w:rPr>
          <w:rFonts w:asciiTheme="minorEastAsia" w:eastAsiaTheme="minorEastAsia" w:hAnsiTheme="minorEastAsia" w:hint="eastAsia"/>
          <w:sz w:val="21"/>
          <w:szCs w:val="21"/>
        </w:rPr>
        <w:t>統括防火管理者及び防火管理者等に報告する。</w:t>
      </w:r>
    </w:p>
    <w:p w:rsidR="00B4098B" w:rsidRPr="00B4098B" w:rsidRDefault="00B4098B" w:rsidP="00621FE0">
      <w:pPr>
        <w:pStyle w:val="ab"/>
        <w:spacing w:line="240" w:lineRule="auto"/>
        <w:ind w:left="0" w:right="0" w:firstLineChars="200" w:firstLine="420"/>
        <w:rPr>
          <w:rFonts w:asciiTheme="minorEastAsia" w:eastAsiaTheme="minorEastAsia" w:hAnsiTheme="minorEastAsia"/>
          <w:sz w:val="21"/>
          <w:szCs w:val="21"/>
        </w:rPr>
      </w:pPr>
      <w:r w:rsidRPr="00B4098B">
        <w:rPr>
          <w:rFonts w:asciiTheme="minorEastAsia" w:eastAsiaTheme="minorEastAsia" w:hAnsiTheme="minorEastAsia" w:hint="eastAsia"/>
          <w:sz w:val="21"/>
          <w:szCs w:val="21"/>
        </w:rPr>
        <w:t>⑵　消火活動</w:t>
      </w:r>
    </w:p>
    <w:p w:rsidR="00B4098B" w:rsidRPr="00B4098B" w:rsidRDefault="007B504F" w:rsidP="00621FE0">
      <w:pPr>
        <w:pStyle w:val="ab"/>
        <w:spacing w:line="240" w:lineRule="auto"/>
        <w:ind w:left="0" w:right="0"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ア　火災発生現場の近くにいる者は，</w:t>
      </w:r>
      <w:r w:rsidR="00B4098B" w:rsidRPr="00B4098B">
        <w:rPr>
          <w:rFonts w:asciiTheme="minorEastAsia" w:eastAsiaTheme="minorEastAsia" w:hAnsiTheme="minorEastAsia" w:hint="eastAsia"/>
          <w:sz w:val="21"/>
          <w:szCs w:val="21"/>
        </w:rPr>
        <w:t>従業員等と協力して初期消火を行う。</w:t>
      </w:r>
    </w:p>
    <w:p w:rsidR="00B4098B" w:rsidRPr="00B4098B" w:rsidRDefault="007B504F" w:rsidP="00621FE0">
      <w:pPr>
        <w:tabs>
          <w:tab w:val="left" w:pos="426"/>
        </w:tabs>
        <w:ind w:leftChars="300" w:left="840" w:hangingChars="100" w:hanging="210"/>
        <w:rPr>
          <w:rFonts w:asciiTheme="minorEastAsia" w:hAnsiTheme="minorEastAsia"/>
          <w:color w:val="000000"/>
        </w:rPr>
      </w:pPr>
      <w:r>
        <w:rPr>
          <w:rFonts w:asciiTheme="minorEastAsia" w:hAnsiTheme="minorEastAsia" w:hint="eastAsia"/>
          <w:color w:val="000000"/>
        </w:rPr>
        <w:t>イ　事業所の消防計画において初期消火の任務を担当している者は，統括防火管理者の指揮下で，</w:t>
      </w:r>
      <w:r w:rsidR="00B4098B" w:rsidRPr="00B4098B">
        <w:rPr>
          <w:rFonts w:asciiTheme="minorEastAsia" w:hAnsiTheme="minorEastAsia" w:hint="eastAsia"/>
          <w:color w:val="000000"/>
        </w:rPr>
        <w:t>相互に協力して消火活動を行う。</w:t>
      </w:r>
    </w:p>
    <w:p w:rsidR="00B4098B" w:rsidRPr="00B4098B" w:rsidRDefault="00B4098B" w:rsidP="00621FE0">
      <w:pPr>
        <w:pStyle w:val="ab"/>
        <w:spacing w:line="240" w:lineRule="auto"/>
        <w:ind w:left="0" w:right="0" w:firstLineChars="200" w:firstLine="420"/>
        <w:rPr>
          <w:rFonts w:asciiTheme="minorEastAsia" w:eastAsiaTheme="minorEastAsia" w:hAnsiTheme="minorEastAsia"/>
          <w:sz w:val="21"/>
          <w:szCs w:val="21"/>
        </w:rPr>
      </w:pPr>
      <w:r w:rsidRPr="00B4098B">
        <w:rPr>
          <w:rFonts w:asciiTheme="minorEastAsia" w:eastAsiaTheme="minorEastAsia" w:hAnsiTheme="minorEastAsia" w:hint="eastAsia"/>
          <w:sz w:val="21"/>
          <w:szCs w:val="21"/>
        </w:rPr>
        <w:t>⑶　避難誘導</w:t>
      </w:r>
    </w:p>
    <w:p w:rsidR="00B4098B" w:rsidRPr="00B4098B" w:rsidRDefault="007B504F" w:rsidP="00677B72">
      <w:pPr>
        <w:pStyle w:val="ab"/>
        <w:spacing w:line="240" w:lineRule="auto"/>
        <w:ind w:leftChars="300" w:left="840" w:right="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ア　事業所の消防計画において避難誘導の任務を担当している者は，</w:t>
      </w:r>
      <w:r w:rsidR="00B4098B" w:rsidRPr="00B4098B">
        <w:rPr>
          <w:rFonts w:asciiTheme="minorEastAsia" w:eastAsiaTheme="minorEastAsia" w:hAnsiTheme="minorEastAsia" w:hint="eastAsia"/>
          <w:sz w:val="21"/>
          <w:szCs w:val="21"/>
        </w:rPr>
        <w:t>従業員等を安全な場所へ</w:t>
      </w:r>
      <w:r>
        <w:rPr>
          <w:rFonts w:asciiTheme="minorEastAsia" w:eastAsiaTheme="minorEastAsia" w:hAnsiTheme="minorEastAsia" w:hint="eastAsia"/>
          <w:sz w:val="21"/>
          <w:szCs w:val="21"/>
        </w:rPr>
        <w:t xml:space="preserve">　</w:t>
      </w:r>
      <w:r w:rsidR="00B4098B" w:rsidRPr="00B4098B">
        <w:rPr>
          <w:rFonts w:asciiTheme="minorEastAsia" w:eastAsiaTheme="minorEastAsia" w:hAnsiTheme="minorEastAsia" w:hint="eastAsia"/>
          <w:sz w:val="21"/>
          <w:szCs w:val="21"/>
        </w:rPr>
        <w:t>避難誘導する。</w:t>
      </w:r>
    </w:p>
    <w:p w:rsidR="00677B72" w:rsidRDefault="007B504F" w:rsidP="00677B72">
      <w:pPr>
        <w:pStyle w:val="ab"/>
        <w:spacing w:line="240" w:lineRule="auto"/>
        <w:ind w:leftChars="300" w:left="840" w:right="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イ　事業所の消防計画において避難誘導の任務を担当している者は，避難誘導の際に，負傷者及び逃げ遅れた者等の把握に努め，</w:t>
      </w:r>
      <w:r w:rsidR="00B4098B" w:rsidRPr="00B4098B">
        <w:rPr>
          <w:rFonts w:asciiTheme="minorEastAsia" w:eastAsiaTheme="minorEastAsia" w:hAnsiTheme="minorEastAsia" w:hint="eastAsia"/>
          <w:sz w:val="21"/>
          <w:szCs w:val="21"/>
        </w:rPr>
        <w:t>知り得た情報を当該事業所の防火管理者及び統括防火管理者に報告する。</w:t>
      </w:r>
    </w:p>
    <w:p w:rsidR="00B4098B" w:rsidRPr="00B4098B" w:rsidRDefault="00B4098B" w:rsidP="00677B72">
      <w:pPr>
        <w:pStyle w:val="ab"/>
        <w:spacing w:line="240" w:lineRule="auto"/>
        <w:ind w:left="0" w:right="0" w:firstLineChars="200" w:firstLine="420"/>
        <w:rPr>
          <w:rFonts w:asciiTheme="minorEastAsia" w:eastAsiaTheme="minorEastAsia" w:hAnsiTheme="minorEastAsia"/>
          <w:sz w:val="21"/>
          <w:szCs w:val="21"/>
        </w:rPr>
      </w:pPr>
      <w:r w:rsidRPr="00B4098B">
        <w:rPr>
          <w:rFonts w:asciiTheme="minorEastAsia" w:eastAsiaTheme="minorEastAsia" w:hAnsiTheme="minorEastAsia" w:hint="eastAsia"/>
          <w:sz w:val="21"/>
          <w:szCs w:val="21"/>
        </w:rPr>
        <w:t>⑷　休日・夜間等における防火管理体制</w:t>
      </w:r>
    </w:p>
    <w:p w:rsidR="00B4098B" w:rsidRPr="00B4098B" w:rsidRDefault="007B504F" w:rsidP="00621FE0">
      <w:pPr>
        <w:pStyle w:val="ab"/>
        <w:spacing w:line="240" w:lineRule="auto"/>
        <w:ind w:left="0" w:right="0" w:firstLineChars="400" w:firstLine="840"/>
        <w:rPr>
          <w:rFonts w:asciiTheme="minorEastAsia" w:eastAsiaTheme="minorEastAsia" w:hAnsiTheme="minorEastAsia"/>
          <w:sz w:val="21"/>
          <w:szCs w:val="21"/>
        </w:rPr>
      </w:pPr>
      <w:r>
        <w:rPr>
          <w:rFonts w:asciiTheme="minorEastAsia" w:eastAsiaTheme="minorEastAsia" w:hAnsiTheme="minorEastAsia" w:hint="eastAsia"/>
          <w:sz w:val="21"/>
          <w:szCs w:val="21"/>
        </w:rPr>
        <w:t>休日・夜間等に発生した災害等に対しては，</w:t>
      </w:r>
      <w:r w:rsidR="00B4098B" w:rsidRPr="00B4098B">
        <w:rPr>
          <w:rFonts w:asciiTheme="minorEastAsia" w:eastAsiaTheme="minorEastAsia" w:hAnsiTheme="minorEastAsia" w:hint="eastAsia"/>
          <w:sz w:val="21"/>
          <w:szCs w:val="21"/>
        </w:rPr>
        <w:t>次の措置を行う。</w:t>
      </w:r>
    </w:p>
    <w:p w:rsidR="00B4098B" w:rsidRPr="00B4098B" w:rsidRDefault="007B504F" w:rsidP="00621FE0">
      <w:pPr>
        <w:pStyle w:val="ab"/>
        <w:spacing w:line="240" w:lineRule="auto"/>
        <w:ind w:leftChars="300" w:left="840" w:right="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ア　火災を発見した場合は，</w:t>
      </w:r>
      <w:r w:rsidR="00B4098B" w:rsidRPr="00B4098B">
        <w:rPr>
          <w:rFonts w:asciiTheme="minorEastAsia" w:eastAsiaTheme="minorEastAsia" w:hAnsiTheme="minorEastAsia" w:hint="eastAsia"/>
          <w:sz w:val="21"/>
          <w:szCs w:val="21"/>
        </w:rPr>
        <w:t>直ちに消防機関</w:t>
      </w:r>
      <w:r w:rsidR="00BC7B4E">
        <w:rPr>
          <w:rFonts w:asciiTheme="minorEastAsia" w:eastAsiaTheme="minorEastAsia" w:hAnsiTheme="minorEastAsia" w:hint="eastAsia"/>
          <w:sz w:val="21"/>
          <w:szCs w:val="21"/>
        </w:rPr>
        <w:t>（１１９</w:t>
      </w:r>
      <w:r w:rsidR="00B4098B" w:rsidRPr="00B4098B">
        <w:rPr>
          <w:rFonts w:asciiTheme="minorEastAsia" w:eastAsiaTheme="minorEastAsia" w:hAnsiTheme="minorEastAsia" w:hint="eastAsia"/>
          <w:sz w:val="21"/>
          <w:szCs w:val="21"/>
        </w:rPr>
        <w:t>番</w:t>
      </w:r>
      <w:r w:rsidR="00BC7B4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に通報</w:t>
      </w:r>
      <w:r w:rsidR="00A923B5">
        <w:rPr>
          <w:rFonts w:asciiTheme="minorEastAsia" w:eastAsiaTheme="minorEastAsia" w:hAnsiTheme="minorEastAsia" w:hint="eastAsia"/>
          <w:sz w:val="21"/>
          <w:szCs w:val="21"/>
        </w:rPr>
        <w:t>（直接通報を含む。）</w:t>
      </w:r>
      <w:r>
        <w:rPr>
          <w:rFonts w:asciiTheme="minorEastAsia" w:eastAsiaTheme="minorEastAsia" w:hAnsiTheme="minorEastAsia" w:hint="eastAsia"/>
          <w:sz w:val="21"/>
          <w:szCs w:val="21"/>
        </w:rPr>
        <w:t>後，初期消火活動を行うとともに，</w:t>
      </w:r>
      <w:r w:rsidR="00B4098B" w:rsidRPr="00B4098B">
        <w:rPr>
          <w:rFonts w:asciiTheme="minorEastAsia" w:eastAsiaTheme="minorEastAsia" w:hAnsiTheme="minorEastAsia" w:hint="eastAsia"/>
          <w:sz w:val="21"/>
          <w:szCs w:val="21"/>
        </w:rPr>
        <w:t>防火対象物内の従業員等に火災の発生を知らせる。</w:t>
      </w:r>
    </w:p>
    <w:p w:rsidR="00B4098B" w:rsidRPr="00B4098B" w:rsidRDefault="007B504F" w:rsidP="00621FE0">
      <w:pPr>
        <w:pStyle w:val="ab"/>
        <w:spacing w:line="240" w:lineRule="auto"/>
        <w:ind w:leftChars="300" w:left="840" w:right="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イ　営業時間外等に発生した災害等に対しては，</w:t>
      </w:r>
      <w:r w:rsidR="00B4098B" w:rsidRPr="00B4098B">
        <w:rPr>
          <w:rFonts w:asciiTheme="minorEastAsia" w:eastAsiaTheme="minorEastAsia" w:hAnsiTheme="minorEastAsia" w:hint="eastAsia"/>
          <w:sz w:val="21"/>
          <w:szCs w:val="21"/>
        </w:rPr>
        <w:t>在館中の事業所の従業員及びその他防火管理業務に従事する者が協力する。</w:t>
      </w:r>
    </w:p>
    <w:p w:rsidR="00B4098B" w:rsidRDefault="00A923B5" w:rsidP="001250F5">
      <w:pPr>
        <w:pStyle w:val="ab"/>
        <w:spacing w:line="240" w:lineRule="auto"/>
        <w:ind w:leftChars="300" w:left="840" w:right="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ウ　事業所の防火管理者は，火災，</w:t>
      </w:r>
      <w:r w:rsidR="007B504F">
        <w:rPr>
          <w:rFonts w:asciiTheme="minorEastAsia" w:eastAsiaTheme="minorEastAsia" w:hAnsiTheme="minorEastAsia" w:hint="eastAsia"/>
          <w:sz w:val="21"/>
          <w:szCs w:val="21"/>
        </w:rPr>
        <w:t>地震その他の災害等により被害が生じた場合は，</w:t>
      </w:r>
      <w:r>
        <w:rPr>
          <w:rFonts w:asciiTheme="minorEastAsia" w:eastAsiaTheme="minorEastAsia" w:hAnsiTheme="minorEastAsia" w:hint="eastAsia"/>
          <w:sz w:val="21"/>
          <w:szCs w:val="21"/>
        </w:rPr>
        <w:t>災害活動に支障のない範囲で</w:t>
      </w:r>
      <w:r w:rsidR="00B4098B" w:rsidRPr="00B4098B">
        <w:rPr>
          <w:rFonts w:asciiTheme="minorEastAsia" w:eastAsiaTheme="minorEastAsia" w:hAnsiTheme="minorEastAsia" w:hint="eastAsia"/>
          <w:sz w:val="21"/>
          <w:szCs w:val="21"/>
        </w:rPr>
        <w:t>統括防火管理者に報告する。</w:t>
      </w:r>
    </w:p>
    <w:p w:rsidR="007B504F" w:rsidRDefault="009C7AC9" w:rsidP="007B504F">
      <w:pPr>
        <w:pStyle w:val="ab"/>
        <w:spacing w:line="240" w:lineRule="auto"/>
        <w:ind w:left="0" w:right="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⑸　</w:t>
      </w:r>
      <w:r w:rsidR="007B504F">
        <w:rPr>
          <w:rFonts w:asciiTheme="minorEastAsia" w:eastAsiaTheme="minorEastAsia" w:hAnsiTheme="minorEastAsia" w:hint="eastAsia"/>
          <w:sz w:val="21"/>
          <w:szCs w:val="21"/>
        </w:rPr>
        <w:t>自衛消防隊の組織，編成及び任務分担は</w:t>
      </w:r>
      <w:r w:rsidR="00A923B5">
        <w:rPr>
          <w:rFonts w:asciiTheme="majorEastAsia" w:eastAsiaTheme="majorEastAsia" w:hAnsiTheme="majorEastAsia" w:hint="eastAsia"/>
          <w:b/>
          <w:sz w:val="21"/>
          <w:szCs w:val="21"/>
        </w:rPr>
        <w:t>別表５</w:t>
      </w:r>
      <w:r w:rsidR="007B504F">
        <w:rPr>
          <w:rFonts w:asciiTheme="minorEastAsia" w:eastAsiaTheme="minorEastAsia" w:hAnsiTheme="minorEastAsia" w:hint="eastAsia"/>
          <w:sz w:val="21"/>
          <w:szCs w:val="21"/>
        </w:rPr>
        <w:t>のとおりとする。</w:t>
      </w:r>
    </w:p>
    <w:p w:rsidR="00530197" w:rsidRPr="00B4098B" w:rsidRDefault="00530197" w:rsidP="007B504F">
      <w:pPr>
        <w:pStyle w:val="ab"/>
        <w:spacing w:line="240" w:lineRule="auto"/>
        <w:ind w:left="0" w:right="0"/>
        <w:rPr>
          <w:rFonts w:asciiTheme="minorEastAsia" w:eastAsiaTheme="minorEastAsia" w:hAnsiTheme="minorEastAsia"/>
          <w:sz w:val="21"/>
          <w:szCs w:val="21"/>
        </w:rPr>
      </w:pPr>
    </w:p>
    <w:p w:rsidR="00B4098B" w:rsidRDefault="00530197" w:rsidP="00530197">
      <w:pPr>
        <w:pStyle w:val="a8"/>
        <w:spacing w:line="240" w:lineRule="auto"/>
        <w:ind w:left="0" w:right="0" w:firstLineChars="100" w:firstLine="211"/>
        <w:rPr>
          <w:rFonts w:ascii="ＭＳ ゴシック" w:eastAsia="ＭＳ ゴシック" w:hAnsi="ＭＳ ゴシック"/>
          <w:sz w:val="21"/>
          <w:szCs w:val="21"/>
        </w:rPr>
      </w:pPr>
      <w:r>
        <w:rPr>
          <w:rFonts w:asciiTheme="minorEastAsia" w:eastAsiaTheme="minorEastAsia" w:hAnsiTheme="minorEastAsia" w:hint="eastAsia"/>
          <w:b/>
          <w:sz w:val="21"/>
          <w:szCs w:val="21"/>
        </w:rPr>
        <w:t>（</w:t>
      </w:r>
      <w:r w:rsidRPr="009A2EB9">
        <w:rPr>
          <w:rFonts w:asciiTheme="minorEastAsia" w:eastAsiaTheme="minorEastAsia" w:hAnsiTheme="minorEastAsia" w:hint="eastAsia"/>
          <w:b/>
          <w:sz w:val="21"/>
          <w:szCs w:val="21"/>
        </w:rPr>
        <w:t>消防隊に対する情報提供及び消防隊の誘導</w:t>
      </w:r>
      <w:r>
        <w:rPr>
          <w:rFonts w:asciiTheme="minorEastAsia" w:eastAsiaTheme="minorEastAsia" w:hAnsiTheme="minorEastAsia" w:hint="eastAsia"/>
          <w:b/>
          <w:sz w:val="21"/>
          <w:szCs w:val="21"/>
        </w:rPr>
        <w:t>）</w:t>
      </w:r>
    </w:p>
    <w:p w:rsidR="00B4098B" w:rsidRPr="009A2EB9" w:rsidRDefault="00D81D12" w:rsidP="001250F5">
      <w:pPr>
        <w:pStyle w:val="a8"/>
        <w:spacing w:line="240" w:lineRule="auto"/>
        <w:ind w:left="198" w:right="0" w:firstLine="0"/>
        <w:rPr>
          <w:rFonts w:asciiTheme="minorEastAsia" w:eastAsiaTheme="minorEastAsia" w:hAnsiTheme="minorEastAsia"/>
          <w:b/>
          <w:sz w:val="21"/>
          <w:szCs w:val="21"/>
        </w:rPr>
      </w:pPr>
      <w:r>
        <w:rPr>
          <w:rFonts w:asciiTheme="minorEastAsia" w:eastAsiaTheme="minorEastAsia" w:hAnsiTheme="minorEastAsia" w:hint="eastAsia"/>
          <w:b/>
          <w:sz w:val="21"/>
          <w:szCs w:val="21"/>
        </w:rPr>
        <w:t>第</w:t>
      </w:r>
      <w:r w:rsidR="00F10AAE">
        <w:rPr>
          <w:rFonts w:asciiTheme="minorEastAsia" w:eastAsiaTheme="minorEastAsia" w:hAnsiTheme="minorEastAsia" w:hint="eastAsia"/>
          <w:b/>
          <w:sz w:val="21"/>
          <w:szCs w:val="21"/>
        </w:rPr>
        <w:t>２４</w:t>
      </w:r>
      <w:r w:rsidR="00BC7B4E" w:rsidRPr="009A2EB9">
        <w:rPr>
          <w:rFonts w:asciiTheme="minorEastAsia" w:eastAsiaTheme="minorEastAsia" w:hAnsiTheme="minorEastAsia" w:hint="eastAsia"/>
          <w:b/>
          <w:sz w:val="21"/>
          <w:szCs w:val="21"/>
        </w:rPr>
        <w:t xml:space="preserve">条　</w:t>
      </w:r>
      <w:r w:rsidR="00530197" w:rsidRPr="00530197">
        <w:rPr>
          <w:rFonts w:asciiTheme="minorEastAsia" w:eastAsiaTheme="minorEastAsia" w:hAnsiTheme="minorEastAsia" w:hint="eastAsia"/>
          <w:sz w:val="21"/>
          <w:szCs w:val="21"/>
        </w:rPr>
        <w:t>消防隊に対する情報提供及び消防隊の誘導は次のとおりとする。</w:t>
      </w:r>
    </w:p>
    <w:p w:rsidR="001250F5" w:rsidRDefault="00621FE0" w:rsidP="001250F5">
      <w:pPr>
        <w:pStyle w:val="a8"/>
        <w:spacing w:line="240" w:lineRule="auto"/>
        <w:ind w:left="199" w:right="0" w:firstLineChars="100" w:firstLine="210"/>
        <w:rPr>
          <w:sz w:val="21"/>
          <w:szCs w:val="21"/>
        </w:rPr>
      </w:pPr>
      <w:r>
        <w:rPr>
          <w:rFonts w:hAnsi="ＭＳ 明朝" w:hint="eastAsia"/>
          <w:sz w:val="21"/>
          <w:szCs w:val="21"/>
        </w:rPr>
        <w:t>⑴</w:t>
      </w:r>
      <w:r>
        <w:rPr>
          <w:rFonts w:hint="eastAsia"/>
          <w:sz w:val="21"/>
          <w:szCs w:val="21"/>
        </w:rPr>
        <w:t xml:space="preserve">　</w:t>
      </w:r>
      <w:r w:rsidR="001250F5">
        <w:rPr>
          <w:rFonts w:hint="eastAsia"/>
          <w:sz w:val="21"/>
          <w:szCs w:val="21"/>
        </w:rPr>
        <w:t>情報提供</w:t>
      </w:r>
    </w:p>
    <w:p w:rsidR="00621FE0" w:rsidRPr="001250F5" w:rsidRDefault="007B504F" w:rsidP="001250F5">
      <w:pPr>
        <w:pStyle w:val="a8"/>
        <w:spacing w:line="240" w:lineRule="auto"/>
        <w:ind w:leftChars="300" w:left="630" w:right="0" w:firstLineChars="100" w:firstLine="210"/>
        <w:rPr>
          <w:sz w:val="21"/>
          <w:szCs w:val="21"/>
        </w:rPr>
      </w:pPr>
      <w:r>
        <w:rPr>
          <w:rFonts w:hAnsi="ＭＳ 明朝" w:hint="eastAsia"/>
          <w:sz w:val="21"/>
          <w:szCs w:val="21"/>
        </w:rPr>
        <w:t>統括防火管理者は，火災，</w:t>
      </w:r>
      <w:r w:rsidR="00621FE0">
        <w:rPr>
          <w:rFonts w:hAnsi="ＭＳ 明朝" w:hint="eastAsia"/>
          <w:sz w:val="21"/>
          <w:szCs w:val="21"/>
        </w:rPr>
        <w:t>地震その他の災害等が発生した際に</w:t>
      </w:r>
      <w:r w:rsidR="00A923B5">
        <w:rPr>
          <w:rFonts w:hAnsi="ＭＳ 明朝" w:hint="eastAsia"/>
          <w:sz w:val="21"/>
          <w:szCs w:val="21"/>
        </w:rPr>
        <w:t>，</w:t>
      </w:r>
      <w:r w:rsidR="00621FE0">
        <w:rPr>
          <w:rFonts w:hAnsi="ＭＳ 明朝" w:hint="eastAsia"/>
          <w:sz w:val="21"/>
          <w:szCs w:val="21"/>
        </w:rPr>
        <w:t>消防隊に対して情報</w:t>
      </w:r>
      <w:r w:rsidR="00A923B5">
        <w:rPr>
          <w:rFonts w:hAnsi="ＭＳ 明朝" w:hint="eastAsia"/>
          <w:sz w:val="21"/>
          <w:szCs w:val="21"/>
        </w:rPr>
        <w:t>を</w:t>
      </w:r>
      <w:r w:rsidR="00621FE0">
        <w:rPr>
          <w:rFonts w:hAnsi="ＭＳ 明朝" w:hint="eastAsia"/>
          <w:sz w:val="21"/>
          <w:szCs w:val="21"/>
        </w:rPr>
        <w:t>提供す</w:t>
      </w:r>
      <w:r w:rsidR="001250F5">
        <w:rPr>
          <w:rFonts w:hAnsi="ＭＳ 明朝" w:hint="eastAsia"/>
          <w:sz w:val="21"/>
          <w:szCs w:val="21"/>
        </w:rPr>
        <w:t>る</w:t>
      </w:r>
      <w:r>
        <w:rPr>
          <w:rFonts w:hAnsi="ＭＳ 明朝" w:hint="eastAsia"/>
          <w:sz w:val="21"/>
          <w:szCs w:val="21"/>
        </w:rPr>
        <w:t>ため，</w:t>
      </w:r>
      <w:r w:rsidR="00A923B5">
        <w:rPr>
          <w:rFonts w:hAnsi="ＭＳ 明朝" w:hint="eastAsia"/>
          <w:sz w:val="21"/>
          <w:szCs w:val="21"/>
        </w:rPr>
        <w:t>次に掲げるもの</w:t>
      </w:r>
      <w:r w:rsidR="00B4098B" w:rsidRPr="009E0617">
        <w:rPr>
          <w:rFonts w:hAnsi="ＭＳ 明朝" w:hint="eastAsia"/>
          <w:sz w:val="21"/>
          <w:szCs w:val="21"/>
        </w:rPr>
        <w:t>を</w:t>
      </w:r>
      <w:r w:rsidR="009A2EB9">
        <w:rPr>
          <w:rFonts w:hAnsi="ＭＳ 明朝" w:hint="eastAsia"/>
          <w:sz w:val="21"/>
          <w:szCs w:val="21"/>
        </w:rPr>
        <w:t>（</w:t>
      </w:r>
      <w:r w:rsidR="009A2EB9">
        <w:rPr>
          <w:rFonts w:hAnsi="ＭＳ 明朝" w:hint="eastAsia"/>
          <w:b/>
          <w:sz w:val="21"/>
          <w:szCs w:val="21"/>
          <w:u w:val="single" w:color="000000"/>
        </w:rPr>
        <w:t xml:space="preserve">　　　　　　　　　　　　　　</w:t>
      </w:r>
      <w:r w:rsidR="009A2EB9">
        <w:rPr>
          <w:rFonts w:hAnsi="ＭＳ 明朝" w:hint="eastAsia"/>
          <w:sz w:val="21"/>
          <w:szCs w:val="21"/>
        </w:rPr>
        <w:t>）</w:t>
      </w:r>
      <w:r w:rsidR="00B4098B" w:rsidRPr="009E0617">
        <w:rPr>
          <w:rFonts w:hAnsi="ＭＳ 明朝" w:hint="eastAsia"/>
          <w:sz w:val="21"/>
          <w:szCs w:val="21"/>
        </w:rPr>
        <w:t>に配置する。</w:t>
      </w:r>
    </w:p>
    <w:p w:rsidR="00B4098B" w:rsidRPr="009E0617" w:rsidRDefault="00B4098B" w:rsidP="001250F5">
      <w:pPr>
        <w:pStyle w:val="a8"/>
        <w:spacing w:line="240" w:lineRule="auto"/>
        <w:ind w:leftChars="300" w:left="840" w:right="0" w:hangingChars="100" w:hanging="210"/>
        <w:rPr>
          <w:rFonts w:hAnsi="ＭＳ 明朝" w:cs="ＭＳ Ｐゴシック"/>
          <w:kern w:val="0"/>
          <w:sz w:val="21"/>
          <w:szCs w:val="21"/>
        </w:rPr>
      </w:pPr>
      <w:r w:rsidRPr="009E0617">
        <w:rPr>
          <w:rFonts w:hint="eastAsia"/>
          <w:sz w:val="21"/>
          <w:szCs w:val="21"/>
        </w:rPr>
        <w:t>ア</w:t>
      </w:r>
      <w:r w:rsidRPr="009E0617">
        <w:rPr>
          <w:rFonts w:hAnsi="ＭＳ 明朝" w:hint="eastAsia"/>
          <w:sz w:val="21"/>
          <w:szCs w:val="21"/>
        </w:rPr>
        <w:t xml:space="preserve">　</w:t>
      </w:r>
      <w:r w:rsidRPr="009E0617">
        <w:rPr>
          <w:rFonts w:hAnsi="ＭＳ 明朝" w:cs="ＭＳ Ｐゴシック"/>
          <w:kern w:val="0"/>
          <w:sz w:val="21"/>
          <w:szCs w:val="21"/>
        </w:rPr>
        <w:t>防火対象物の概要表</w:t>
      </w:r>
      <w:r w:rsidR="007B504F">
        <w:rPr>
          <w:rFonts w:hAnsi="ＭＳ 明朝" w:cs="ＭＳ Ｐゴシック" w:hint="eastAsia"/>
          <w:kern w:val="0"/>
          <w:sz w:val="21"/>
          <w:szCs w:val="21"/>
        </w:rPr>
        <w:t>，</w:t>
      </w:r>
      <w:r w:rsidRPr="009E0617">
        <w:rPr>
          <w:rFonts w:hAnsi="ＭＳ 明朝" w:cs="ＭＳ Ｐゴシック"/>
          <w:kern w:val="0"/>
          <w:sz w:val="21"/>
          <w:szCs w:val="21"/>
        </w:rPr>
        <w:t>平面図</w:t>
      </w:r>
      <w:r w:rsidR="007B504F">
        <w:rPr>
          <w:rFonts w:hAnsi="ＭＳ 明朝" w:cs="ＭＳ Ｐゴシック" w:hint="eastAsia"/>
          <w:kern w:val="0"/>
          <w:sz w:val="21"/>
          <w:szCs w:val="21"/>
        </w:rPr>
        <w:t>，</w:t>
      </w:r>
      <w:r w:rsidRPr="009E0617">
        <w:rPr>
          <w:rFonts w:hAnsi="ＭＳ 明朝" w:cs="ＭＳ Ｐゴシック"/>
          <w:kern w:val="0"/>
          <w:sz w:val="21"/>
          <w:szCs w:val="21"/>
        </w:rPr>
        <w:t>詳細図</w:t>
      </w:r>
      <w:r w:rsidR="007B504F">
        <w:rPr>
          <w:rFonts w:hAnsi="ＭＳ 明朝" w:cs="ＭＳ Ｐゴシック" w:hint="eastAsia"/>
          <w:kern w:val="0"/>
          <w:sz w:val="21"/>
          <w:szCs w:val="21"/>
        </w:rPr>
        <w:t>，</w:t>
      </w:r>
      <w:r w:rsidRPr="009E0617">
        <w:rPr>
          <w:rFonts w:hAnsi="ＭＳ 明朝" w:cs="ＭＳ Ｐゴシック"/>
          <w:kern w:val="0"/>
          <w:sz w:val="21"/>
          <w:szCs w:val="21"/>
        </w:rPr>
        <w:t>立面図</w:t>
      </w:r>
      <w:r w:rsidR="007B504F">
        <w:rPr>
          <w:rFonts w:hAnsi="ＭＳ 明朝" w:cs="ＭＳ Ｐゴシック" w:hint="eastAsia"/>
          <w:kern w:val="0"/>
          <w:sz w:val="21"/>
          <w:szCs w:val="21"/>
        </w:rPr>
        <w:t>，</w:t>
      </w:r>
      <w:r w:rsidRPr="009E0617">
        <w:rPr>
          <w:rFonts w:hAnsi="ＭＳ 明朝" w:cs="ＭＳ Ｐゴシック"/>
          <w:kern w:val="0"/>
          <w:sz w:val="21"/>
          <w:szCs w:val="21"/>
        </w:rPr>
        <w:t>断面図</w:t>
      </w:r>
      <w:r w:rsidR="007B504F">
        <w:rPr>
          <w:rFonts w:hAnsi="ＭＳ 明朝" w:cs="ＭＳ Ｐゴシック" w:hint="eastAsia"/>
          <w:kern w:val="0"/>
          <w:sz w:val="21"/>
          <w:szCs w:val="21"/>
        </w:rPr>
        <w:t>，</w:t>
      </w:r>
      <w:r w:rsidRPr="009E0617">
        <w:rPr>
          <w:rFonts w:hAnsi="ＭＳ 明朝" w:cs="ＭＳ Ｐゴシック"/>
          <w:kern w:val="0"/>
          <w:sz w:val="21"/>
          <w:szCs w:val="21"/>
        </w:rPr>
        <w:t>展開図</w:t>
      </w:r>
      <w:r w:rsidR="007B504F">
        <w:rPr>
          <w:rFonts w:hAnsi="ＭＳ 明朝" w:cs="ＭＳ Ｐゴシック" w:hint="eastAsia"/>
          <w:kern w:val="0"/>
          <w:sz w:val="21"/>
          <w:szCs w:val="21"/>
        </w:rPr>
        <w:t>，</w:t>
      </w:r>
      <w:r w:rsidRPr="009E0617">
        <w:rPr>
          <w:rFonts w:hAnsi="ＭＳ 明朝" w:cs="ＭＳ Ｐゴシック"/>
          <w:kern w:val="0"/>
          <w:sz w:val="21"/>
          <w:szCs w:val="21"/>
        </w:rPr>
        <w:t>室内仕上</w:t>
      </w:r>
      <w:r>
        <w:rPr>
          <w:rFonts w:hAnsi="ＭＳ 明朝" w:cs="ＭＳ Ｐゴシック" w:hint="eastAsia"/>
          <w:kern w:val="0"/>
          <w:sz w:val="21"/>
          <w:szCs w:val="21"/>
        </w:rPr>
        <w:t>げ</w:t>
      </w:r>
      <w:r w:rsidRPr="009E0617">
        <w:rPr>
          <w:rFonts w:hAnsi="ＭＳ 明朝" w:cs="ＭＳ Ｐゴシック"/>
          <w:kern w:val="0"/>
          <w:sz w:val="21"/>
          <w:szCs w:val="21"/>
        </w:rPr>
        <w:t>表及び建具表</w:t>
      </w:r>
      <w:r>
        <w:rPr>
          <w:rFonts w:hAnsi="ＭＳ 明朝" w:cs="ＭＳ Ｐゴシック" w:hint="eastAsia"/>
          <w:kern w:val="0"/>
          <w:sz w:val="21"/>
          <w:szCs w:val="21"/>
        </w:rPr>
        <w:t>等</w:t>
      </w:r>
    </w:p>
    <w:p w:rsidR="00B4098B" w:rsidRPr="009E0617" w:rsidRDefault="001250F5" w:rsidP="001250F5">
      <w:pPr>
        <w:pStyle w:val="a8"/>
        <w:spacing w:line="240" w:lineRule="auto"/>
        <w:ind w:left="0" w:right="0" w:firstLineChars="300" w:firstLine="630"/>
        <w:rPr>
          <w:rFonts w:hAnsi="ＭＳ 明朝" w:cs="ＭＳ Ｐゴシック"/>
          <w:kern w:val="0"/>
          <w:sz w:val="21"/>
          <w:szCs w:val="21"/>
        </w:rPr>
      </w:pPr>
      <w:r>
        <w:rPr>
          <w:rFonts w:hAnsi="ＭＳ 明朝" w:cs="ＭＳ Ｐゴシック" w:hint="eastAsia"/>
          <w:kern w:val="0"/>
          <w:sz w:val="21"/>
          <w:szCs w:val="21"/>
        </w:rPr>
        <w:t xml:space="preserve">イ　</w:t>
      </w:r>
      <w:r w:rsidR="00B4098B" w:rsidRPr="009E0617">
        <w:rPr>
          <w:rFonts w:hAnsi="ＭＳ 明朝" w:cs="ＭＳ Ｐゴシック"/>
          <w:kern w:val="0"/>
          <w:sz w:val="21"/>
          <w:szCs w:val="21"/>
        </w:rPr>
        <w:t>火気使用設備</w:t>
      </w:r>
      <w:r w:rsidR="009C7AC9">
        <w:rPr>
          <w:rFonts w:hAnsi="ＭＳ 明朝" w:cs="ＭＳ Ｐゴシック" w:hint="eastAsia"/>
          <w:kern w:val="0"/>
          <w:sz w:val="21"/>
          <w:szCs w:val="21"/>
        </w:rPr>
        <w:t>・</w:t>
      </w:r>
      <w:r w:rsidR="00B4098B" w:rsidRPr="009E0617">
        <w:rPr>
          <w:rFonts w:hAnsi="ＭＳ 明朝" w:cs="ＭＳ Ｐゴシック"/>
          <w:kern w:val="0"/>
          <w:sz w:val="21"/>
          <w:szCs w:val="21"/>
        </w:rPr>
        <w:t>器具等</w:t>
      </w:r>
      <w:r w:rsidR="00B4098B" w:rsidRPr="009E0617">
        <w:rPr>
          <w:rFonts w:hAnsi="ＭＳ 明朝" w:cs="ＭＳ Ｐゴシック" w:hint="eastAsia"/>
          <w:kern w:val="0"/>
          <w:sz w:val="21"/>
          <w:szCs w:val="21"/>
        </w:rPr>
        <w:t>の</w:t>
      </w:r>
      <w:r w:rsidR="00B4098B">
        <w:rPr>
          <w:rFonts w:hAnsi="ＭＳ 明朝" w:cs="ＭＳ Ｐゴシック"/>
          <w:kern w:val="0"/>
          <w:sz w:val="21"/>
          <w:szCs w:val="21"/>
        </w:rPr>
        <w:t>位置</w:t>
      </w:r>
      <w:r w:rsidR="007B504F">
        <w:rPr>
          <w:rFonts w:hAnsi="ＭＳ 明朝" w:cs="ＭＳ Ｐゴシック" w:hint="eastAsia"/>
          <w:kern w:val="0"/>
          <w:sz w:val="21"/>
          <w:szCs w:val="21"/>
        </w:rPr>
        <w:t>，</w:t>
      </w:r>
      <w:r w:rsidR="00B4098B" w:rsidRPr="009E0617">
        <w:rPr>
          <w:rFonts w:hAnsi="ＭＳ 明朝" w:cs="ＭＳ Ｐゴシック"/>
          <w:kern w:val="0"/>
          <w:sz w:val="21"/>
          <w:szCs w:val="21"/>
        </w:rPr>
        <w:t>構造等の状況を示した図</w:t>
      </w:r>
    </w:p>
    <w:p w:rsidR="00B4098B" w:rsidRDefault="00B4098B" w:rsidP="001250F5">
      <w:pPr>
        <w:pStyle w:val="a8"/>
        <w:spacing w:line="240" w:lineRule="auto"/>
        <w:ind w:left="0" w:right="0" w:firstLineChars="300" w:firstLine="630"/>
        <w:rPr>
          <w:rFonts w:hAnsi="ＭＳ 明朝" w:cs="ＭＳ Ｐゴシック"/>
          <w:kern w:val="0"/>
          <w:sz w:val="21"/>
          <w:szCs w:val="21"/>
        </w:rPr>
      </w:pPr>
      <w:r w:rsidRPr="009E0617">
        <w:rPr>
          <w:rFonts w:hint="eastAsia"/>
          <w:sz w:val="21"/>
          <w:szCs w:val="21"/>
        </w:rPr>
        <w:t>ウ</w:t>
      </w:r>
      <w:r w:rsidRPr="009E0617">
        <w:rPr>
          <w:rFonts w:hAnsi="ＭＳ 明朝" w:cs="ＭＳ Ｐゴシック" w:hint="eastAsia"/>
          <w:kern w:val="0"/>
          <w:sz w:val="21"/>
          <w:szCs w:val="21"/>
        </w:rPr>
        <w:t xml:space="preserve">　</w:t>
      </w:r>
      <w:r>
        <w:rPr>
          <w:rFonts w:hAnsi="ＭＳ 明朝" w:cs="ＭＳ Ｐゴシック" w:hint="eastAsia"/>
          <w:kern w:val="0"/>
          <w:sz w:val="21"/>
          <w:szCs w:val="21"/>
        </w:rPr>
        <w:t>緊急連絡先一覧</w:t>
      </w:r>
    </w:p>
    <w:p w:rsidR="00B4098B" w:rsidRDefault="00B4098B" w:rsidP="001250F5">
      <w:pPr>
        <w:pStyle w:val="a8"/>
        <w:spacing w:line="240" w:lineRule="auto"/>
        <w:ind w:left="0" w:right="0" w:firstLineChars="300" w:firstLine="630"/>
        <w:rPr>
          <w:rFonts w:hAnsi="ＭＳ 明朝"/>
          <w:sz w:val="21"/>
          <w:szCs w:val="21"/>
        </w:rPr>
      </w:pPr>
      <w:r w:rsidRPr="009E0617">
        <w:rPr>
          <w:rFonts w:hint="eastAsia"/>
          <w:sz w:val="21"/>
          <w:szCs w:val="21"/>
        </w:rPr>
        <w:t>エ</w:t>
      </w:r>
      <w:r>
        <w:rPr>
          <w:rFonts w:hAnsi="ＭＳ 明朝" w:hint="eastAsia"/>
          <w:sz w:val="21"/>
          <w:szCs w:val="21"/>
        </w:rPr>
        <w:t xml:space="preserve">　</w:t>
      </w:r>
      <w:r w:rsidRPr="009E0617">
        <w:rPr>
          <w:rFonts w:hAnsi="ＭＳ 明朝" w:hint="eastAsia"/>
          <w:sz w:val="21"/>
          <w:szCs w:val="21"/>
        </w:rPr>
        <w:t>防火管理維持台帳</w:t>
      </w:r>
    </w:p>
    <w:p w:rsidR="00B4098B" w:rsidRPr="009E0617" w:rsidRDefault="00B4098B" w:rsidP="001250F5">
      <w:pPr>
        <w:pStyle w:val="a8"/>
        <w:spacing w:line="240" w:lineRule="auto"/>
        <w:ind w:left="420" w:right="0" w:firstLine="0"/>
        <w:rPr>
          <w:sz w:val="21"/>
          <w:szCs w:val="21"/>
        </w:rPr>
      </w:pPr>
      <w:r w:rsidRPr="009E0617">
        <w:rPr>
          <w:rFonts w:hint="eastAsia"/>
          <w:sz w:val="21"/>
          <w:szCs w:val="21"/>
        </w:rPr>
        <w:t>⑵　消防隊の誘導</w:t>
      </w:r>
    </w:p>
    <w:p w:rsidR="00B4098B" w:rsidRDefault="007B504F" w:rsidP="001250F5">
      <w:pPr>
        <w:pStyle w:val="a8"/>
        <w:spacing w:line="240" w:lineRule="auto"/>
        <w:ind w:leftChars="300" w:left="630" w:right="0" w:firstLineChars="100" w:firstLine="210"/>
        <w:rPr>
          <w:sz w:val="21"/>
          <w:szCs w:val="21"/>
        </w:rPr>
      </w:pPr>
      <w:r>
        <w:rPr>
          <w:rFonts w:hint="eastAsia"/>
          <w:sz w:val="21"/>
          <w:szCs w:val="21"/>
        </w:rPr>
        <w:t>火災，地震その他の災害等が発生した際は，</w:t>
      </w:r>
      <w:r w:rsidR="00B4098B" w:rsidRPr="009E0617">
        <w:rPr>
          <w:rFonts w:hint="eastAsia"/>
          <w:sz w:val="21"/>
          <w:szCs w:val="21"/>
        </w:rPr>
        <w:t>防火対象物の</w:t>
      </w:r>
      <w:r w:rsidR="009A2EB9">
        <w:rPr>
          <w:rFonts w:hint="eastAsia"/>
          <w:sz w:val="21"/>
          <w:szCs w:val="21"/>
        </w:rPr>
        <w:t>（</w:t>
      </w:r>
      <w:r w:rsidR="00B4098B" w:rsidRPr="00883AE8">
        <w:rPr>
          <w:rFonts w:hint="eastAsia"/>
          <w:b/>
          <w:sz w:val="21"/>
          <w:szCs w:val="21"/>
          <w:u w:val="single" w:color="000000"/>
        </w:rPr>
        <w:t xml:space="preserve">　</w:t>
      </w:r>
      <w:r w:rsidR="00B4098B" w:rsidRPr="00883AE8">
        <w:rPr>
          <w:rFonts w:hint="eastAsia"/>
          <w:b/>
          <w:color w:val="FF0000"/>
          <w:sz w:val="21"/>
          <w:szCs w:val="21"/>
          <w:u w:val="single" w:color="000000"/>
        </w:rPr>
        <w:t xml:space="preserve">　</w:t>
      </w:r>
      <w:r w:rsidR="00B4098B" w:rsidRPr="00883AE8">
        <w:rPr>
          <w:rFonts w:hAnsi="ＭＳ 明朝" w:hint="eastAsia"/>
          <w:b/>
          <w:sz w:val="21"/>
          <w:szCs w:val="21"/>
          <w:u w:val="single" w:color="000000"/>
        </w:rPr>
        <w:t xml:space="preserve">　</w:t>
      </w:r>
      <w:r w:rsidR="00B4098B" w:rsidRPr="009E0617">
        <w:rPr>
          <w:rFonts w:hAnsi="ＭＳ 明朝" w:hint="eastAsia"/>
          <w:sz w:val="21"/>
          <w:szCs w:val="21"/>
          <w:u w:val="single" w:color="000000"/>
        </w:rPr>
        <w:t xml:space="preserve">　</w:t>
      </w:r>
      <w:r w:rsidR="00B4098B" w:rsidRPr="00883AE8">
        <w:rPr>
          <w:rFonts w:hAnsi="ＭＳ 明朝" w:hint="eastAsia"/>
          <w:b/>
          <w:sz w:val="21"/>
          <w:szCs w:val="21"/>
          <w:u w:val="single" w:color="000000"/>
        </w:rPr>
        <w:t xml:space="preserve">　</w:t>
      </w:r>
      <w:r w:rsidR="00B4098B" w:rsidRPr="009E0617">
        <w:rPr>
          <w:rFonts w:hAnsi="ＭＳ 明朝" w:hint="eastAsia"/>
          <w:sz w:val="21"/>
          <w:szCs w:val="21"/>
          <w:u w:val="single" w:color="000000"/>
        </w:rPr>
        <w:t xml:space="preserve">　　　　</w:t>
      </w:r>
      <w:r w:rsidR="00B4098B" w:rsidRPr="00A73D25">
        <w:rPr>
          <w:rFonts w:hint="eastAsia"/>
          <w:color w:val="FF0000"/>
          <w:sz w:val="21"/>
          <w:szCs w:val="21"/>
          <w:u w:val="single" w:color="000000"/>
        </w:rPr>
        <w:t xml:space="preserve">　　</w:t>
      </w:r>
      <w:r w:rsidR="009A2EB9" w:rsidRPr="009A2EB9">
        <w:rPr>
          <w:rFonts w:hint="eastAsia"/>
          <w:color w:val="auto"/>
          <w:sz w:val="21"/>
          <w:szCs w:val="21"/>
        </w:rPr>
        <w:t>）</w:t>
      </w:r>
      <w:r w:rsidR="00B4098B" w:rsidRPr="009E0617">
        <w:rPr>
          <w:rFonts w:hint="eastAsia"/>
          <w:sz w:val="21"/>
          <w:szCs w:val="21"/>
        </w:rPr>
        <w:t>に消防隊の誘導のための配置員を配置する。</w:t>
      </w:r>
    </w:p>
    <w:p w:rsidR="00530197" w:rsidRDefault="00530197" w:rsidP="001250F5">
      <w:pPr>
        <w:pStyle w:val="a8"/>
        <w:spacing w:line="240" w:lineRule="auto"/>
        <w:ind w:leftChars="300" w:left="630" w:right="0" w:firstLineChars="100" w:firstLine="210"/>
        <w:rPr>
          <w:sz w:val="21"/>
          <w:szCs w:val="21"/>
        </w:rPr>
      </w:pPr>
    </w:p>
    <w:p w:rsidR="002F4DAA" w:rsidRPr="009E0617" w:rsidRDefault="002F4DAA" w:rsidP="001250F5">
      <w:pPr>
        <w:pStyle w:val="a8"/>
        <w:spacing w:line="240" w:lineRule="auto"/>
        <w:ind w:leftChars="300" w:left="630" w:right="0" w:firstLineChars="100" w:firstLine="210"/>
        <w:rPr>
          <w:sz w:val="21"/>
          <w:szCs w:val="21"/>
        </w:rPr>
      </w:pPr>
    </w:p>
    <w:p w:rsidR="00677B72" w:rsidRDefault="00530197" w:rsidP="00677B72">
      <w:pPr>
        <w:ind w:firstLineChars="100" w:firstLine="211"/>
        <w:rPr>
          <w:rFonts w:asciiTheme="minorEastAsia" w:hAnsiTheme="minorEastAsia"/>
          <w:b/>
          <w:szCs w:val="21"/>
        </w:rPr>
      </w:pPr>
      <w:r w:rsidRPr="00530197">
        <w:rPr>
          <w:rFonts w:asciiTheme="minorEastAsia" w:hAnsiTheme="minorEastAsia" w:hint="eastAsia"/>
          <w:b/>
          <w:szCs w:val="21"/>
        </w:rPr>
        <w:t>（震災に備えての予防措置）</w:t>
      </w:r>
    </w:p>
    <w:p w:rsidR="00530197" w:rsidRPr="00677B72" w:rsidRDefault="00530197" w:rsidP="00677B72">
      <w:pPr>
        <w:ind w:leftChars="133" w:left="490" w:hangingChars="100" w:hanging="211"/>
        <w:rPr>
          <w:rFonts w:asciiTheme="minorEastAsia" w:hAnsiTheme="minorEastAsia"/>
          <w:b/>
          <w:szCs w:val="21"/>
        </w:rPr>
      </w:pPr>
      <w:r w:rsidRPr="00530197">
        <w:rPr>
          <w:rFonts w:asciiTheme="minorEastAsia" w:hAnsiTheme="minorEastAsia" w:hint="eastAsia"/>
          <w:b/>
          <w:szCs w:val="21"/>
        </w:rPr>
        <w:t>第２</w:t>
      </w:r>
      <w:r w:rsidR="00F10AAE">
        <w:rPr>
          <w:rFonts w:asciiTheme="minorEastAsia" w:hAnsiTheme="minorEastAsia" w:hint="eastAsia"/>
          <w:b/>
          <w:szCs w:val="21"/>
        </w:rPr>
        <w:t>５</w:t>
      </w:r>
      <w:r w:rsidRPr="00530197">
        <w:rPr>
          <w:rFonts w:asciiTheme="minorEastAsia" w:hAnsiTheme="minorEastAsia" w:hint="eastAsia"/>
          <w:b/>
          <w:szCs w:val="21"/>
        </w:rPr>
        <w:t>条</w:t>
      </w:r>
      <w:r w:rsidR="00A923B5">
        <w:rPr>
          <w:rFonts w:asciiTheme="minorEastAsia" w:hAnsiTheme="minorEastAsia" w:hint="eastAsia"/>
          <w:szCs w:val="21"/>
        </w:rPr>
        <w:t xml:space="preserve">　防火管理者は，各事業所の消防計画に基づき，</w:t>
      </w:r>
      <w:r w:rsidRPr="00530197">
        <w:rPr>
          <w:rFonts w:asciiTheme="minorEastAsia" w:hAnsiTheme="minorEastAsia" w:hint="eastAsia"/>
          <w:szCs w:val="21"/>
        </w:rPr>
        <w:t>地震による災害を未然に防止するために必要な措置を講ずるものとする。</w:t>
      </w:r>
    </w:p>
    <w:p w:rsidR="00530197" w:rsidRPr="00530197" w:rsidRDefault="00530197" w:rsidP="00530197">
      <w:pPr>
        <w:ind w:left="420" w:hangingChars="200" w:hanging="420"/>
        <w:rPr>
          <w:rFonts w:asciiTheme="minorEastAsia" w:hAnsiTheme="minorEastAsia"/>
          <w:szCs w:val="21"/>
        </w:rPr>
      </w:pPr>
    </w:p>
    <w:p w:rsidR="00677B72" w:rsidRDefault="00530197" w:rsidP="00677B72">
      <w:pPr>
        <w:ind w:firstLineChars="100" w:firstLine="211"/>
        <w:rPr>
          <w:rFonts w:asciiTheme="minorEastAsia" w:hAnsiTheme="minorEastAsia"/>
          <w:b/>
          <w:szCs w:val="21"/>
        </w:rPr>
      </w:pPr>
      <w:r w:rsidRPr="00530197">
        <w:rPr>
          <w:rFonts w:asciiTheme="minorEastAsia" w:hAnsiTheme="minorEastAsia" w:hint="eastAsia"/>
          <w:b/>
          <w:szCs w:val="21"/>
        </w:rPr>
        <w:t>（震災時の報告等）</w:t>
      </w:r>
    </w:p>
    <w:p w:rsidR="00530197" w:rsidRPr="00677B72" w:rsidRDefault="00530197" w:rsidP="00677B72">
      <w:pPr>
        <w:ind w:leftChars="100" w:left="421" w:hangingChars="100" w:hanging="211"/>
        <w:rPr>
          <w:rFonts w:asciiTheme="minorEastAsia" w:hAnsiTheme="minorEastAsia"/>
          <w:b/>
          <w:szCs w:val="21"/>
        </w:rPr>
      </w:pPr>
      <w:r w:rsidRPr="00530197">
        <w:rPr>
          <w:rFonts w:asciiTheme="minorEastAsia" w:hAnsiTheme="minorEastAsia" w:hint="eastAsia"/>
          <w:b/>
          <w:szCs w:val="21"/>
        </w:rPr>
        <w:t>第２</w:t>
      </w:r>
      <w:r w:rsidR="00F10AAE">
        <w:rPr>
          <w:rFonts w:asciiTheme="minorEastAsia" w:hAnsiTheme="minorEastAsia" w:hint="eastAsia"/>
          <w:b/>
          <w:szCs w:val="21"/>
        </w:rPr>
        <w:t>６</w:t>
      </w:r>
      <w:r w:rsidRPr="00530197">
        <w:rPr>
          <w:rFonts w:asciiTheme="minorEastAsia" w:hAnsiTheme="minorEastAsia" w:hint="eastAsia"/>
          <w:b/>
          <w:szCs w:val="21"/>
        </w:rPr>
        <w:t>条</w:t>
      </w:r>
      <w:r w:rsidR="00A923B5">
        <w:rPr>
          <w:rFonts w:asciiTheme="minorEastAsia" w:hAnsiTheme="minorEastAsia" w:hint="eastAsia"/>
          <w:szCs w:val="21"/>
        </w:rPr>
        <w:t xml:space="preserve">　防火管理者等は，</w:t>
      </w:r>
      <w:r w:rsidRPr="00530197">
        <w:rPr>
          <w:rFonts w:asciiTheme="minorEastAsia" w:hAnsiTheme="minorEastAsia" w:hint="eastAsia"/>
          <w:szCs w:val="21"/>
        </w:rPr>
        <w:t>消防計</w:t>
      </w:r>
      <w:r w:rsidR="00A923B5">
        <w:rPr>
          <w:rFonts w:asciiTheme="minorEastAsia" w:hAnsiTheme="minorEastAsia" w:hint="eastAsia"/>
          <w:szCs w:val="21"/>
        </w:rPr>
        <w:t>画に基づく安全措置を講じ，被害の状況及び建物，</w:t>
      </w:r>
      <w:r w:rsidRPr="00530197">
        <w:rPr>
          <w:rFonts w:asciiTheme="minorEastAsia" w:hAnsiTheme="minorEastAsia" w:hint="eastAsia"/>
          <w:szCs w:val="21"/>
        </w:rPr>
        <w:t>火気使用設備・器具等の点検結果を統括防火管理者に報告するものとする。</w:t>
      </w:r>
    </w:p>
    <w:p w:rsidR="00530197" w:rsidRPr="00530197" w:rsidRDefault="00A923B5" w:rsidP="00677B72">
      <w:pPr>
        <w:ind w:leftChars="100" w:left="420" w:hangingChars="100" w:hanging="210"/>
        <w:rPr>
          <w:rFonts w:asciiTheme="minorEastAsia" w:hAnsiTheme="minorEastAsia"/>
          <w:szCs w:val="21"/>
        </w:rPr>
      </w:pPr>
      <w:r>
        <w:rPr>
          <w:rFonts w:asciiTheme="minorEastAsia" w:hAnsiTheme="minorEastAsia" w:hint="eastAsia"/>
          <w:szCs w:val="21"/>
        </w:rPr>
        <w:t>２　地震発生直後，統括防火管理者は，全体の被害状況を把握し，</w:t>
      </w:r>
      <w:r w:rsidR="00530197" w:rsidRPr="00530197">
        <w:rPr>
          <w:rFonts w:asciiTheme="minorEastAsia" w:hAnsiTheme="minorEastAsia" w:hint="eastAsia"/>
          <w:szCs w:val="21"/>
        </w:rPr>
        <w:t>自衛消防隊へ被害に対する応急措置を行わせる等必要な指示をするものとする。</w:t>
      </w:r>
    </w:p>
    <w:p w:rsidR="00530197" w:rsidRPr="00530197" w:rsidRDefault="00530197" w:rsidP="00530197">
      <w:pPr>
        <w:ind w:left="420" w:hangingChars="200" w:hanging="420"/>
        <w:rPr>
          <w:rFonts w:asciiTheme="minorEastAsia" w:hAnsiTheme="minorEastAsia"/>
          <w:szCs w:val="21"/>
        </w:rPr>
      </w:pPr>
    </w:p>
    <w:p w:rsidR="00530197" w:rsidRPr="00530197" w:rsidRDefault="00530197" w:rsidP="00677B72">
      <w:pPr>
        <w:ind w:leftChars="100" w:left="421" w:hangingChars="100" w:hanging="211"/>
        <w:rPr>
          <w:rFonts w:asciiTheme="minorEastAsia" w:hAnsiTheme="minorEastAsia"/>
          <w:b/>
          <w:szCs w:val="21"/>
        </w:rPr>
      </w:pPr>
      <w:r w:rsidRPr="00530197">
        <w:rPr>
          <w:rFonts w:asciiTheme="minorEastAsia" w:hAnsiTheme="minorEastAsia" w:hint="eastAsia"/>
          <w:b/>
          <w:szCs w:val="21"/>
        </w:rPr>
        <w:t>（震災時の活動）</w:t>
      </w:r>
    </w:p>
    <w:p w:rsidR="00677B72" w:rsidRDefault="00530197" w:rsidP="00677B72">
      <w:pPr>
        <w:ind w:leftChars="100" w:left="421" w:hangingChars="100" w:hanging="211"/>
        <w:rPr>
          <w:rFonts w:asciiTheme="minorEastAsia" w:hAnsiTheme="minorEastAsia"/>
          <w:szCs w:val="21"/>
        </w:rPr>
      </w:pPr>
      <w:r w:rsidRPr="00530197">
        <w:rPr>
          <w:rFonts w:asciiTheme="minorEastAsia" w:hAnsiTheme="minorEastAsia" w:hint="eastAsia"/>
          <w:b/>
          <w:szCs w:val="21"/>
        </w:rPr>
        <w:t>第２</w:t>
      </w:r>
      <w:r w:rsidR="00F10AAE">
        <w:rPr>
          <w:rFonts w:asciiTheme="minorEastAsia" w:hAnsiTheme="minorEastAsia" w:hint="eastAsia"/>
          <w:b/>
          <w:szCs w:val="21"/>
        </w:rPr>
        <w:t>７</w:t>
      </w:r>
      <w:r w:rsidRPr="00530197">
        <w:rPr>
          <w:rFonts w:asciiTheme="minorEastAsia" w:hAnsiTheme="minorEastAsia" w:hint="eastAsia"/>
          <w:b/>
          <w:szCs w:val="21"/>
        </w:rPr>
        <w:t>条</w:t>
      </w:r>
      <w:r w:rsidR="00A923B5">
        <w:rPr>
          <w:rFonts w:asciiTheme="minorEastAsia" w:hAnsiTheme="minorEastAsia" w:hint="eastAsia"/>
          <w:szCs w:val="21"/>
        </w:rPr>
        <w:t xml:space="preserve">　震災時の消火活動等は，地区隊がそれぞれの地区を受け持ち，本部隊は被害の甚大な場所を最優先に活動するほか，</w:t>
      </w:r>
      <w:r w:rsidRPr="00530197">
        <w:rPr>
          <w:rFonts w:asciiTheme="minorEastAsia" w:hAnsiTheme="minorEastAsia" w:hint="eastAsia"/>
          <w:szCs w:val="21"/>
        </w:rPr>
        <w:t>次の各号に定める情報収集等に努めるものとする。</w:t>
      </w:r>
    </w:p>
    <w:p w:rsidR="00530197" w:rsidRPr="00530197" w:rsidRDefault="00677B72" w:rsidP="00677B72">
      <w:pPr>
        <w:ind w:firstLineChars="200" w:firstLine="420"/>
        <w:rPr>
          <w:rFonts w:asciiTheme="minorEastAsia" w:hAnsiTheme="minorEastAsia"/>
          <w:szCs w:val="21"/>
        </w:rPr>
      </w:pPr>
      <w:r w:rsidRPr="00677B72">
        <w:rPr>
          <w:rFonts w:asciiTheme="minorEastAsia" w:hAnsiTheme="minorEastAsia" w:hint="eastAsia"/>
          <w:szCs w:val="21"/>
        </w:rPr>
        <w:t>⑴</w:t>
      </w:r>
      <w:r w:rsidR="00530197" w:rsidRPr="00530197">
        <w:rPr>
          <w:rFonts w:asciiTheme="minorEastAsia" w:hAnsiTheme="minorEastAsia" w:hint="eastAsia"/>
          <w:w w:val="50"/>
          <w:szCs w:val="21"/>
        </w:rPr>
        <w:t xml:space="preserve"> </w:t>
      </w:r>
      <w:r>
        <w:rPr>
          <w:rFonts w:asciiTheme="minorEastAsia" w:hAnsiTheme="minorEastAsia" w:hint="eastAsia"/>
          <w:w w:val="50"/>
          <w:szCs w:val="21"/>
        </w:rPr>
        <w:t xml:space="preserve">　</w:t>
      </w:r>
      <w:r w:rsidR="00530197" w:rsidRPr="00530197">
        <w:rPr>
          <w:rFonts w:asciiTheme="minorEastAsia" w:hAnsiTheme="minorEastAsia" w:hint="eastAsia"/>
          <w:szCs w:val="21"/>
        </w:rPr>
        <w:t>情報収集</w:t>
      </w:r>
    </w:p>
    <w:p w:rsidR="00530197" w:rsidRPr="00530197" w:rsidRDefault="00A923B5" w:rsidP="00530197">
      <w:pPr>
        <w:ind w:left="840" w:hangingChars="400" w:hanging="840"/>
        <w:rPr>
          <w:rFonts w:asciiTheme="minorEastAsia" w:hAnsiTheme="minorEastAsia"/>
          <w:szCs w:val="21"/>
        </w:rPr>
      </w:pPr>
      <w:r>
        <w:rPr>
          <w:rFonts w:asciiTheme="minorEastAsia" w:hAnsiTheme="minorEastAsia" w:hint="eastAsia"/>
          <w:szCs w:val="21"/>
        </w:rPr>
        <w:t xml:space="preserve">　　　ア　本部隊の通報連絡班は，周辺の被災状況を把握し，</w:t>
      </w:r>
      <w:r w:rsidR="00530197" w:rsidRPr="00530197">
        <w:rPr>
          <w:rFonts w:asciiTheme="minorEastAsia" w:hAnsiTheme="minorEastAsia" w:hint="eastAsia"/>
          <w:szCs w:val="21"/>
        </w:rPr>
        <w:t>その情報を地区隊に連絡するとともに</w:t>
      </w:r>
      <w:r w:rsidR="009C7AC9">
        <w:rPr>
          <w:rFonts w:asciiTheme="minorEastAsia" w:hAnsiTheme="minorEastAsia" w:hint="eastAsia"/>
          <w:szCs w:val="21"/>
        </w:rPr>
        <w:t>，</w:t>
      </w:r>
      <w:r w:rsidR="00530197" w:rsidRPr="00530197">
        <w:rPr>
          <w:rFonts w:asciiTheme="minorEastAsia" w:hAnsiTheme="minorEastAsia" w:hint="eastAsia"/>
          <w:szCs w:val="21"/>
        </w:rPr>
        <w:t>その対応措置を指示するものとする。</w:t>
      </w:r>
    </w:p>
    <w:p w:rsidR="00530197" w:rsidRPr="00530197" w:rsidRDefault="00A923B5" w:rsidP="00530197">
      <w:pPr>
        <w:ind w:left="840" w:hangingChars="400" w:hanging="840"/>
        <w:rPr>
          <w:rFonts w:asciiTheme="minorEastAsia" w:hAnsiTheme="minorEastAsia"/>
          <w:szCs w:val="21"/>
        </w:rPr>
      </w:pPr>
      <w:r>
        <w:rPr>
          <w:rFonts w:asciiTheme="minorEastAsia" w:hAnsiTheme="minorEastAsia" w:hint="eastAsia"/>
          <w:szCs w:val="21"/>
        </w:rPr>
        <w:t xml:space="preserve">　　　イ　地区隊の通報連絡担当は，</w:t>
      </w:r>
      <w:r w:rsidR="00530197" w:rsidRPr="00530197">
        <w:rPr>
          <w:rFonts w:asciiTheme="minorEastAsia" w:hAnsiTheme="minorEastAsia" w:hint="eastAsia"/>
          <w:szCs w:val="21"/>
        </w:rPr>
        <w:t>それぞれの地区の被災状況を本部隊に報告するものとする。</w:t>
      </w:r>
    </w:p>
    <w:p w:rsidR="00530197" w:rsidRPr="00530197" w:rsidRDefault="00677B72" w:rsidP="00677B72">
      <w:pPr>
        <w:ind w:firstLineChars="200" w:firstLine="420"/>
        <w:rPr>
          <w:rFonts w:asciiTheme="minorEastAsia" w:hAnsiTheme="minorEastAsia"/>
          <w:szCs w:val="21"/>
        </w:rPr>
      </w:pPr>
      <w:r>
        <w:rPr>
          <w:rFonts w:asciiTheme="minorEastAsia" w:hAnsiTheme="minorEastAsia" w:hint="eastAsia"/>
          <w:szCs w:val="21"/>
        </w:rPr>
        <w:t xml:space="preserve">⑵　</w:t>
      </w:r>
      <w:r w:rsidR="00530197" w:rsidRPr="00530197">
        <w:rPr>
          <w:rFonts w:asciiTheme="minorEastAsia" w:hAnsiTheme="minorEastAsia" w:hint="eastAsia"/>
          <w:szCs w:val="21"/>
        </w:rPr>
        <w:t>救出救護</w:t>
      </w:r>
    </w:p>
    <w:p w:rsidR="00530197" w:rsidRPr="00530197" w:rsidRDefault="00A923B5" w:rsidP="00530197">
      <w:pPr>
        <w:pStyle w:val="af2"/>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応急救護班（担当）は，</w:t>
      </w:r>
      <w:r w:rsidR="00530197" w:rsidRPr="00530197">
        <w:rPr>
          <w:rFonts w:asciiTheme="minorEastAsia" w:eastAsiaTheme="minorEastAsia" w:hAnsiTheme="minorEastAsia" w:hint="eastAsia"/>
          <w:szCs w:val="21"/>
        </w:rPr>
        <w:t>倒壊建物等の下敷きとなった人の救出救護活動にあたるものとする。</w:t>
      </w:r>
    </w:p>
    <w:p w:rsidR="00530197" w:rsidRPr="00530197" w:rsidRDefault="00677B72" w:rsidP="00677B72">
      <w:pPr>
        <w:ind w:firstLineChars="200" w:firstLine="420"/>
        <w:rPr>
          <w:rFonts w:asciiTheme="minorEastAsia" w:hAnsiTheme="minorEastAsia"/>
          <w:szCs w:val="21"/>
        </w:rPr>
      </w:pPr>
      <w:r>
        <w:rPr>
          <w:rFonts w:asciiTheme="minorEastAsia" w:hAnsiTheme="minorEastAsia" w:hint="eastAsia"/>
          <w:szCs w:val="21"/>
        </w:rPr>
        <w:t xml:space="preserve">⑶　</w:t>
      </w:r>
      <w:r w:rsidR="00530197" w:rsidRPr="00530197">
        <w:rPr>
          <w:rFonts w:asciiTheme="minorEastAsia" w:hAnsiTheme="minorEastAsia" w:hint="eastAsia"/>
          <w:szCs w:val="21"/>
        </w:rPr>
        <w:t>避難誘導</w:t>
      </w:r>
    </w:p>
    <w:p w:rsidR="00530197" w:rsidRPr="00530197" w:rsidRDefault="00A923B5" w:rsidP="00530197">
      <w:pPr>
        <w:ind w:left="840" w:hangingChars="400" w:hanging="840"/>
        <w:rPr>
          <w:rFonts w:asciiTheme="minorEastAsia" w:hAnsiTheme="minorEastAsia"/>
          <w:szCs w:val="21"/>
        </w:rPr>
      </w:pPr>
      <w:r>
        <w:rPr>
          <w:rFonts w:asciiTheme="minorEastAsia" w:hAnsiTheme="minorEastAsia" w:hint="eastAsia"/>
          <w:szCs w:val="21"/>
        </w:rPr>
        <w:t xml:space="preserve">　　　ア　本部隊の避難誘導班は，一時集合場所に誘導された避難者を地区隊の避難誘導担当と協力し，</w:t>
      </w:r>
      <w:r w:rsidR="00530197" w:rsidRPr="00530197">
        <w:rPr>
          <w:rFonts w:asciiTheme="minorEastAsia" w:hAnsiTheme="minorEastAsia" w:hint="eastAsia"/>
          <w:szCs w:val="21"/>
        </w:rPr>
        <w:t>避難場所に誘導するものとする。</w:t>
      </w:r>
    </w:p>
    <w:p w:rsidR="00530197" w:rsidRPr="00530197" w:rsidRDefault="00A923B5" w:rsidP="00530197">
      <w:pPr>
        <w:ind w:left="840" w:hangingChars="400" w:hanging="840"/>
        <w:rPr>
          <w:rFonts w:asciiTheme="minorEastAsia" w:hAnsiTheme="minorEastAsia"/>
          <w:szCs w:val="21"/>
        </w:rPr>
      </w:pPr>
      <w:r>
        <w:rPr>
          <w:rFonts w:asciiTheme="minorEastAsia" w:hAnsiTheme="minorEastAsia" w:hint="eastAsia"/>
          <w:szCs w:val="21"/>
        </w:rPr>
        <w:t xml:space="preserve">　　　イ　地区隊の避難誘導担当は，それぞれの地区の従業員等を一時集合場所に誘導し，その人員を把握し，</w:t>
      </w:r>
      <w:r w:rsidR="00530197" w:rsidRPr="00530197">
        <w:rPr>
          <w:rFonts w:asciiTheme="minorEastAsia" w:hAnsiTheme="minorEastAsia" w:hint="eastAsia"/>
          <w:szCs w:val="21"/>
        </w:rPr>
        <w:t>本部隊に報告するものとする。</w:t>
      </w:r>
    </w:p>
    <w:p w:rsidR="00530197" w:rsidRPr="00530197" w:rsidRDefault="00530197" w:rsidP="00530197">
      <w:pPr>
        <w:ind w:left="630" w:hangingChars="300" w:hanging="630"/>
        <w:rPr>
          <w:rFonts w:asciiTheme="minorEastAsia" w:hAnsiTheme="minorEastAsia"/>
          <w:szCs w:val="21"/>
        </w:rPr>
      </w:pPr>
    </w:p>
    <w:p w:rsidR="00530197" w:rsidRPr="00530197" w:rsidRDefault="00530197" w:rsidP="00677B72">
      <w:pPr>
        <w:ind w:firstLineChars="100" w:firstLine="211"/>
        <w:rPr>
          <w:rFonts w:asciiTheme="minorEastAsia" w:hAnsiTheme="minorEastAsia"/>
          <w:b/>
          <w:szCs w:val="21"/>
        </w:rPr>
      </w:pPr>
      <w:r w:rsidRPr="00530197">
        <w:rPr>
          <w:rFonts w:asciiTheme="minorEastAsia" w:hAnsiTheme="minorEastAsia" w:hint="eastAsia"/>
          <w:b/>
          <w:szCs w:val="21"/>
        </w:rPr>
        <w:t>（警戒宣言発令時の対策）</w:t>
      </w:r>
    </w:p>
    <w:p w:rsidR="00677B72" w:rsidRDefault="00530197" w:rsidP="00677B72">
      <w:pPr>
        <w:ind w:leftChars="100" w:left="421" w:hangingChars="100" w:hanging="211"/>
        <w:rPr>
          <w:rFonts w:asciiTheme="minorEastAsia" w:hAnsiTheme="minorEastAsia"/>
          <w:szCs w:val="21"/>
        </w:rPr>
      </w:pPr>
      <w:r w:rsidRPr="00530197">
        <w:rPr>
          <w:rFonts w:asciiTheme="minorEastAsia" w:hAnsiTheme="minorEastAsia" w:hint="eastAsia"/>
          <w:b/>
          <w:szCs w:val="21"/>
        </w:rPr>
        <w:t>第</w:t>
      </w:r>
      <w:r w:rsidR="00F10AAE">
        <w:rPr>
          <w:rFonts w:asciiTheme="minorEastAsia" w:hAnsiTheme="minorEastAsia" w:hint="eastAsia"/>
          <w:b/>
          <w:szCs w:val="21"/>
        </w:rPr>
        <w:t>２８</w:t>
      </w:r>
      <w:r w:rsidRPr="00530197">
        <w:rPr>
          <w:rFonts w:asciiTheme="minorEastAsia" w:hAnsiTheme="minorEastAsia" w:hint="eastAsia"/>
          <w:b/>
          <w:szCs w:val="21"/>
        </w:rPr>
        <w:t>条</w:t>
      </w:r>
      <w:r w:rsidR="00A923B5">
        <w:rPr>
          <w:rFonts w:asciiTheme="minorEastAsia" w:hAnsiTheme="minorEastAsia" w:hint="eastAsia"/>
          <w:szCs w:val="21"/>
        </w:rPr>
        <w:t xml:space="preserve">　統括防火管理者は，警戒宣言が発せられた場合には，</w:t>
      </w:r>
      <w:r w:rsidRPr="00530197">
        <w:rPr>
          <w:rFonts w:asciiTheme="minorEastAsia" w:hAnsiTheme="minorEastAsia" w:hint="eastAsia"/>
          <w:szCs w:val="21"/>
        </w:rPr>
        <w:t>次の各号に定めることを実施するものとする。</w:t>
      </w:r>
    </w:p>
    <w:p w:rsidR="00530197" w:rsidRPr="00530197" w:rsidRDefault="00677B72" w:rsidP="00677B72">
      <w:pPr>
        <w:ind w:leftChars="200" w:left="420"/>
        <w:rPr>
          <w:rFonts w:asciiTheme="minorEastAsia" w:hAnsiTheme="minorEastAsia"/>
          <w:szCs w:val="21"/>
        </w:rPr>
      </w:pPr>
      <w:r>
        <w:rPr>
          <w:rFonts w:asciiTheme="minorEastAsia" w:hAnsiTheme="minorEastAsia" w:hint="eastAsia"/>
          <w:szCs w:val="21"/>
        </w:rPr>
        <w:t xml:space="preserve">⑴　</w:t>
      </w:r>
      <w:r w:rsidR="00A923B5">
        <w:rPr>
          <w:rFonts w:asciiTheme="minorEastAsia" w:hAnsiTheme="minorEastAsia" w:hint="eastAsia"/>
          <w:szCs w:val="21"/>
        </w:rPr>
        <w:t>警戒本部を設置し，</w:t>
      </w:r>
      <w:r w:rsidR="00F361F5">
        <w:rPr>
          <w:rFonts w:asciiTheme="minorEastAsia" w:hAnsiTheme="minorEastAsia" w:hint="eastAsia"/>
          <w:szCs w:val="21"/>
        </w:rPr>
        <w:t>自衛消防隊は</w:t>
      </w:r>
      <w:r w:rsidR="00F361F5" w:rsidRPr="00A923B5">
        <w:rPr>
          <w:rFonts w:asciiTheme="majorEastAsia" w:eastAsiaTheme="majorEastAsia" w:hAnsiTheme="majorEastAsia" w:hint="eastAsia"/>
          <w:b/>
          <w:szCs w:val="21"/>
        </w:rPr>
        <w:t>別表５</w:t>
      </w:r>
      <w:r w:rsidR="00530197" w:rsidRPr="00530197">
        <w:rPr>
          <w:rFonts w:asciiTheme="minorEastAsia" w:hAnsiTheme="minorEastAsia" w:hint="eastAsia"/>
          <w:szCs w:val="21"/>
        </w:rPr>
        <w:t>に定める任務を実施するものとする。</w:t>
      </w:r>
    </w:p>
    <w:p w:rsidR="00530197" w:rsidRPr="00530197" w:rsidRDefault="00677B72" w:rsidP="00677B72">
      <w:pPr>
        <w:ind w:firstLineChars="200" w:firstLine="420"/>
        <w:rPr>
          <w:rFonts w:asciiTheme="minorEastAsia" w:hAnsiTheme="minorEastAsia"/>
          <w:szCs w:val="21"/>
        </w:rPr>
      </w:pPr>
      <w:r>
        <w:rPr>
          <w:rFonts w:asciiTheme="minorEastAsia" w:hAnsiTheme="minorEastAsia" w:hint="eastAsia"/>
          <w:szCs w:val="21"/>
        </w:rPr>
        <w:t xml:space="preserve">⑵　</w:t>
      </w:r>
      <w:r w:rsidR="00A923B5">
        <w:rPr>
          <w:rFonts w:asciiTheme="minorEastAsia" w:hAnsiTheme="minorEastAsia" w:hint="eastAsia"/>
          <w:szCs w:val="21"/>
        </w:rPr>
        <w:t>各防火管理者に対して，指示，</w:t>
      </w:r>
      <w:r w:rsidR="00530197" w:rsidRPr="00530197">
        <w:rPr>
          <w:rFonts w:asciiTheme="minorEastAsia" w:hAnsiTheme="minorEastAsia" w:hint="eastAsia"/>
          <w:szCs w:val="21"/>
        </w:rPr>
        <w:t>命令又は報告を求めることができる。</w:t>
      </w:r>
    </w:p>
    <w:p w:rsidR="00677B72" w:rsidRDefault="00677B72" w:rsidP="00677B72">
      <w:pPr>
        <w:ind w:leftChars="200" w:left="630" w:hangingChars="100" w:hanging="210"/>
        <w:rPr>
          <w:rFonts w:asciiTheme="minorEastAsia" w:hAnsiTheme="minorEastAsia"/>
          <w:szCs w:val="21"/>
        </w:rPr>
      </w:pPr>
      <w:r>
        <w:rPr>
          <w:rFonts w:asciiTheme="minorEastAsia" w:hAnsiTheme="minorEastAsia" w:hint="eastAsia"/>
          <w:szCs w:val="21"/>
        </w:rPr>
        <w:t xml:space="preserve">⑶　</w:t>
      </w:r>
      <w:r w:rsidR="00A923B5">
        <w:rPr>
          <w:rFonts w:asciiTheme="minorEastAsia" w:hAnsiTheme="minorEastAsia" w:hint="eastAsia"/>
          <w:szCs w:val="21"/>
        </w:rPr>
        <w:t>地震予知情報等を会の会長に報告するとともに，</w:t>
      </w:r>
      <w:r w:rsidR="00530197" w:rsidRPr="00530197">
        <w:rPr>
          <w:rFonts w:asciiTheme="minorEastAsia" w:hAnsiTheme="minorEastAsia" w:hint="eastAsia"/>
          <w:szCs w:val="21"/>
        </w:rPr>
        <w:t>各事業所の管理権原者に周知するものとする。</w:t>
      </w:r>
    </w:p>
    <w:p w:rsidR="00530197" w:rsidRPr="00530197" w:rsidRDefault="00A923B5" w:rsidP="00677B72">
      <w:pPr>
        <w:ind w:leftChars="100" w:left="420" w:hangingChars="100" w:hanging="210"/>
        <w:rPr>
          <w:rFonts w:asciiTheme="minorEastAsia" w:hAnsiTheme="minorEastAsia"/>
          <w:szCs w:val="21"/>
        </w:rPr>
      </w:pPr>
      <w:r>
        <w:rPr>
          <w:rFonts w:asciiTheme="minorEastAsia" w:hAnsiTheme="minorEastAsia" w:hint="eastAsia"/>
          <w:szCs w:val="21"/>
        </w:rPr>
        <w:t>２　情報の伝達は，報道機関等からの正確な情報をもとに自衛消防隊長等が確認の上，</w:t>
      </w:r>
      <w:r w:rsidR="00530197" w:rsidRPr="00530197">
        <w:rPr>
          <w:rFonts w:asciiTheme="minorEastAsia" w:hAnsiTheme="minorEastAsia" w:hint="eastAsia"/>
          <w:szCs w:val="21"/>
        </w:rPr>
        <w:t>在館者に伝達するものとする。</w:t>
      </w:r>
    </w:p>
    <w:p w:rsidR="00530197" w:rsidRPr="00530197" w:rsidRDefault="00A923B5" w:rsidP="00677B72">
      <w:pPr>
        <w:ind w:leftChars="100" w:left="420" w:hangingChars="100" w:hanging="210"/>
        <w:rPr>
          <w:rFonts w:asciiTheme="minorEastAsia" w:hAnsiTheme="minorEastAsia"/>
          <w:szCs w:val="21"/>
        </w:rPr>
      </w:pPr>
      <w:r>
        <w:rPr>
          <w:rFonts w:asciiTheme="minorEastAsia" w:hAnsiTheme="minorEastAsia" w:hint="eastAsia"/>
          <w:szCs w:val="21"/>
        </w:rPr>
        <w:t>３　休日・</w:t>
      </w:r>
      <w:r w:rsidR="00530197" w:rsidRPr="00530197">
        <w:rPr>
          <w:rFonts w:asciiTheme="minorEastAsia" w:hAnsiTheme="minorEastAsia" w:hint="eastAsia"/>
          <w:szCs w:val="21"/>
        </w:rPr>
        <w:t>夜間等</w:t>
      </w:r>
      <w:r>
        <w:rPr>
          <w:rFonts w:asciiTheme="minorEastAsia" w:hAnsiTheme="minorEastAsia" w:hint="eastAsia"/>
          <w:szCs w:val="21"/>
        </w:rPr>
        <w:t>に警戒宣言が発せられた場合には，</w:t>
      </w:r>
      <w:r w:rsidR="00530197" w:rsidRPr="00530197">
        <w:rPr>
          <w:rFonts w:asciiTheme="minorEastAsia" w:hAnsiTheme="minorEastAsia" w:hint="eastAsia"/>
          <w:szCs w:val="21"/>
        </w:rPr>
        <w:t>在館中の自衛消防隊員と従業員全員が協力して自衛消防隊の任務を行うものとする。</w:t>
      </w:r>
    </w:p>
    <w:p w:rsidR="00530197" w:rsidRPr="00530197" w:rsidRDefault="00A923B5" w:rsidP="00677B72">
      <w:pPr>
        <w:ind w:leftChars="100" w:left="420" w:hangingChars="100" w:hanging="210"/>
        <w:rPr>
          <w:rFonts w:asciiTheme="minorEastAsia" w:hAnsiTheme="minorEastAsia"/>
          <w:szCs w:val="21"/>
        </w:rPr>
      </w:pPr>
      <w:r>
        <w:rPr>
          <w:rFonts w:asciiTheme="minorEastAsia" w:hAnsiTheme="minorEastAsia" w:hint="eastAsia"/>
          <w:szCs w:val="21"/>
        </w:rPr>
        <w:t>４　警戒宣言が発せられた場合の伝達は，混乱を防止するため，</w:t>
      </w:r>
      <w:r w:rsidR="00530197" w:rsidRPr="00530197">
        <w:rPr>
          <w:rFonts w:asciiTheme="minorEastAsia" w:hAnsiTheme="minorEastAsia" w:hint="eastAsia"/>
          <w:szCs w:val="21"/>
        </w:rPr>
        <w:t>避難誘導班の配置完了後に行うものとする。</w:t>
      </w:r>
    </w:p>
    <w:p w:rsidR="00530197" w:rsidRDefault="00A923B5" w:rsidP="00677B72">
      <w:pPr>
        <w:ind w:leftChars="100" w:left="420" w:hangingChars="100" w:hanging="210"/>
        <w:rPr>
          <w:rFonts w:asciiTheme="minorEastAsia" w:hAnsiTheme="minorEastAsia"/>
          <w:szCs w:val="21"/>
        </w:rPr>
      </w:pPr>
      <w:r>
        <w:rPr>
          <w:rFonts w:asciiTheme="minorEastAsia" w:hAnsiTheme="minorEastAsia" w:hint="eastAsia"/>
          <w:szCs w:val="21"/>
        </w:rPr>
        <w:t>５　避難誘導担当は，携帯拡声器，ロープ等を携行し，所定の位置につき，</w:t>
      </w:r>
      <w:r w:rsidR="009C7AC9">
        <w:rPr>
          <w:rFonts w:asciiTheme="minorEastAsia" w:hAnsiTheme="minorEastAsia" w:hint="eastAsia"/>
          <w:szCs w:val="21"/>
        </w:rPr>
        <w:t>避難時の</w:t>
      </w:r>
      <w:r w:rsidR="00530197" w:rsidRPr="00530197">
        <w:rPr>
          <w:rFonts w:asciiTheme="minorEastAsia" w:hAnsiTheme="minorEastAsia" w:hint="eastAsia"/>
          <w:szCs w:val="21"/>
        </w:rPr>
        <w:t>混乱防止</w:t>
      </w:r>
      <w:r w:rsidR="009C7AC9">
        <w:rPr>
          <w:rFonts w:asciiTheme="minorEastAsia" w:hAnsiTheme="minorEastAsia" w:hint="eastAsia"/>
          <w:szCs w:val="21"/>
        </w:rPr>
        <w:t>策を主眼として</w:t>
      </w:r>
      <w:r w:rsidR="00530197" w:rsidRPr="00530197">
        <w:rPr>
          <w:rFonts w:asciiTheme="minorEastAsia" w:hAnsiTheme="minorEastAsia" w:hint="eastAsia"/>
          <w:szCs w:val="21"/>
        </w:rPr>
        <w:t>適切な避難誘導を行うものとする。</w:t>
      </w:r>
    </w:p>
    <w:p w:rsidR="00677B72" w:rsidRPr="00530197" w:rsidRDefault="00677B72" w:rsidP="00677B72">
      <w:pPr>
        <w:ind w:leftChars="100" w:left="420" w:hangingChars="100" w:hanging="210"/>
        <w:rPr>
          <w:rFonts w:asciiTheme="minorEastAsia" w:hAnsiTheme="minorEastAsia"/>
          <w:szCs w:val="21"/>
        </w:rPr>
      </w:pPr>
    </w:p>
    <w:p w:rsidR="00BC7B4E" w:rsidRPr="00D064CF" w:rsidRDefault="007D2C98" w:rsidP="004F4213">
      <w:pPr>
        <w:jc w:val="center"/>
        <w:rPr>
          <w:rFonts w:ascii="ＭＳ 明朝" w:eastAsia="ＭＳ 明朝" w:hAnsi="ＭＳ 明朝"/>
          <w:b/>
          <w:sz w:val="28"/>
          <w:szCs w:val="28"/>
        </w:rPr>
      </w:pPr>
      <w:r>
        <w:rPr>
          <w:rFonts w:ascii="ＭＳ 明朝" w:eastAsia="ＭＳ 明朝" w:hAnsi="ＭＳ 明朝" w:hint="eastAsia"/>
          <w:b/>
          <w:sz w:val="28"/>
          <w:szCs w:val="28"/>
        </w:rPr>
        <w:t>第８</w:t>
      </w:r>
      <w:r w:rsidR="00677B72" w:rsidRPr="00D064CF">
        <w:rPr>
          <w:rFonts w:ascii="ＭＳ 明朝" w:eastAsia="ＭＳ 明朝" w:hAnsi="ＭＳ 明朝" w:hint="eastAsia"/>
          <w:b/>
          <w:sz w:val="28"/>
          <w:szCs w:val="28"/>
        </w:rPr>
        <w:t>章　教育</w:t>
      </w:r>
    </w:p>
    <w:p w:rsidR="00677B72" w:rsidRDefault="00677B72" w:rsidP="001250F5">
      <w:pPr>
        <w:pStyle w:val="a8"/>
        <w:spacing w:line="240" w:lineRule="auto"/>
        <w:ind w:left="0" w:right="0" w:firstLineChars="100" w:firstLine="211"/>
        <w:rPr>
          <w:rFonts w:asciiTheme="minorEastAsia" w:eastAsiaTheme="minorEastAsia" w:hAnsiTheme="minorEastAsia"/>
          <w:b/>
          <w:sz w:val="21"/>
          <w:szCs w:val="21"/>
        </w:rPr>
      </w:pPr>
      <w:r>
        <w:rPr>
          <w:rFonts w:asciiTheme="minorEastAsia" w:eastAsiaTheme="minorEastAsia" w:hAnsiTheme="minorEastAsia" w:hint="eastAsia"/>
          <w:b/>
          <w:sz w:val="21"/>
          <w:szCs w:val="21"/>
        </w:rPr>
        <w:t>（</w:t>
      </w:r>
      <w:r w:rsidRPr="009A2EB9">
        <w:rPr>
          <w:rFonts w:asciiTheme="minorEastAsia" w:eastAsiaTheme="minorEastAsia" w:hAnsiTheme="minorEastAsia" w:hint="eastAsia"/>
          <w:b/>
          <w:sz w:val="21"/>
          <w:szCs w:val="21"/>
        </w:rPr>
        <w:t>教育・資格管理業務</w:t>
      </w:r>
      <w:r>
        <w:rPr>
          <w:rFonts w:asciiTheme="minorEastAsia" w:eastAsiaTheme="minorEastAsia" w:hAnsiTheme="minorEastAsia" w:hint="eastAsia"/>
          <w:b/>
          <w:sz w:val="21"/>
          <w:szCs w:val="21"/>
        </w:rPr>
        <w:t>）</w:t>
      </w:r>
    </w:p>
    <w:p w:rsidR="00B4098B" w:rsidRPr="00A34329" w:rsidRDefault="009A2EB9" w:rsidP="001250F5">
      <w:pPr>
        <w:pStyle w:val="a8"/>
        <w:spacing w:line="240" w:lineRule="auto"/>
        <w:ind w:left="0" w:right="0" w:firstLineChars="100" w:firstLine="211"/>
        <w:rPr>
          <w:rFonts w:asciiTheme="minorEastAsia" w:eastAsiaTheme="minorEastAsia" w:hAnsiTheme="minorEastAsia"/>
          <w:sz w:val="21"/>
          <w:szCs w:val="21"/>
        </w:rPr>
      </w:pPr>
      <w:r>
        <w:rPr>
          <w:rFonts w:asciiTheme="minorEastAsia" w:eastAsiaTheme="minorEastAsia" w:hAnsiTheme="minorEastAsia" w:hint="eastAsia"/>
          <w:b/>
          <w:sz w:val="21"/>
          <w:szCs w:val="21"/>
        </w:rPr>
        <w:t>第</w:t>
      </w:r>
      <w:r w:rsidR="00F10AAE">
        <w:rPr>
          <w:rFonts w:asciiTheme="minorEastAsia" w:eastAsiaTheme="minorEastAsia" w:hAnsiTheme="minorEastAsia" w:hint="eastAsia"/>
          <w:b/>
          <w:sz w:val="21"/>
          <w:szCs w:val="21"/>
        </w:rPr>
        <w:t>２９</w:t>
      </w:r>
      <w:r w:rsidR="00A34329">
        <w:rPr>
          <w:rFonts w:asciiTheme="minorEastAsia" w:eastAsiaTheme="minorEastAsia" w:hAnsiTheme="minorEastAsia" w:hint="eastAsia"/>
          <w:b/>
          <w:sz w:val="21"/>
          <w:szCs w:val="21"/>
        </w:rPr>
        <w:t xml:space="preserve">条　</w:t>
      </w:r>
      <w:r w:rsidR="00A34329">
        <w:rPr>
          <w:rFonts w:asciiTheme="minorEastAsia" w:eastAsiaTheme="minorEastAsia" w:hAnsiTheme="minorEastAsia" w:hint="eastAsia"/>
          <w:sz w:val="21"/>
          <w:szCs w:val="21"/>
        </w:rPr>
        <w:t>防火教育に係る事項は次のとおりとする。</w:t>
      </w:r>
    </w:p>
    <w:p w:rsidR="00B4098B" w:rsidRPr="009E0617" w:rsidRDefault="00B4098B" w:rsidP="001250F5">
      <w:pPr>
        <w:pStyle w:val="a8"/>
        <w:spacing w:line="240" w:lineRule="auto"/>
        <w:ind w:left="0" w:right="0" w:firstLineChars="200" w:firstLine="420"/>
        <w:rPr>
          <w:sz w:val="21"/>
          <w:szCs w:val="21"/>
        </w:rPr>
      </w:pPr>
      <w:r w:rsidRPr="009E0617">
        <w:rPr>
          <w:rFonts w:hint="eastAsia"/>
          <w:sz w:val="21"/>
          <w:szCs w:val="21"/>
        </w:rPr>
        <w:lastRenderedPageBreak/>
        <w:t>⑴　防火教育</w:t>
      </w:r>
    </w:p>
    <w:p w:rsidR="00B4098B" w:rsidRPr="009E0617" w:rsidRDefault="007B504F" w:rsidP="001250F5">
      <w:pPr>
        <w:pStyle w:val="a8"/>
        <w:spacing w:line="240" w:lineRule="auto"/>
        <w:ind w:leftChars="300" w:left="840" w:right="0" w:hangingChars="100" w:hanging="210"/>
        <w:rPr>
          <w:sz w:val="21"/>
          <w:szCs w:val="21"/>
        </w:rPr>
      </w:pPr>
      <w:r>
        <w:rPr>
          <w:rFonts w:hint="eastAsia"/>
          <w:sz w:val="21"/>
          <w:szCs w:val="21"/>
        </w:rPr>
        <w:t>ア　統括防火管理者は，防火管理業務に従事する者に対して，防火管理業務に必要な知識，</w:t>
      </w:r>
      <w:r w:rsidR="00B4098B" w:rsidRPr="009E0617">
        <w:rPr>
          <w:rFonts w:hint="eastAsia"/>
          <w:sz w:val="21"/>
          <w:szCs w:val="21"/>
        </w:rPr>
        <w:t>技術を高めるための教育を行う。</w:t>
      </w:r>
    </w:p>
    <w:p w:rsidR="00B4098B" w:rsidRPr="009E0617" w:rsidRDefault="007B504F" w:rsidP="001250F5">
      <w:pPr>
        <w:pStyle w:val="a8"/>
        <w:spacing w:line="240" w:lineRule="auto"/>
        <w:ind w:leftChars="300" w:left="840" w:right="0" w:hangingChars="100" w:hanging="210"/>
        <w:rPr>
          <w:sz w:val="21"/>
          <w:szCs w:val="21"/>
        </w:rPr>
      </w:pPr>
      <w:r>
        <w:rPr>
          <w:rFonts w:hint="eastAsia"/>
          <w:sz w:val="21"/>
          <w:szCs w:val="21"/>
        </w:rPr>
        <w:t>イ　統括防火管理者が実施する教育は，</w:t>
      </w:r>
      <w:r w:rsidR="00B4098B" w:rsidRPr="009E0617">
        <w:rPr>
          <w:rFonts w:hint="eastAsia"/>
          <w:sz w:val="21"/>
          <w:szCs w:val="21"/>
        </w:rPr>
        <w:t>防火対象物の全体についての訓練時に</w:t>
      </w:r>
      <w:r w:rsidR="009C7AC9">
        <w:rPr>
          <w:rFonts w:hint="eastAsia"/>
          <w:sz w:val="21"/>
          <w:szCs w:val="21"/>
        </w:rPr>
        <w:t>併</w:t>
      </w:r>
      <w:r w:rsidR="00B4098B" w:rsidRPr="009E0617">
        <w:rPr>
          <w:rFonts w:hint="eastAsia"/>
          <w:sz w:val="21"/>
          <w:szCs w:val="21"/>
        </w:rPr>
        <w:t>せて　　　　　　　実施する。</w:t>
      </w:r>
    </w:p>
    <w:p w:rsidR="00A34329" w:rsidRDefault="00B4098B" w:rsidP="00A34329">
      <w:pPr>
        <w:pStyle w:val="a8"/>
        <w:spacing w:line="240" w:lineRule="auto"/>
        <w:ind w:left="0" w:right="0" w:firstLineChars="200" w:firstLine="420"/>
        <w:rPr>
          <w:sz w:val="21"/>
          <w:szCs w:val="21"/>
        </w:rPr>
      </w:pPr>
      <w:r w:rsidRPr="009E0617">
        <w:rPr>
          <w:rFonts w:hint="eastAsia"/>
          <w:sz w:val="21"/>
          <w:szCs w:val="21"/>
        </w:rPr>
        <w:t>⑵　防火教育の内容</w:t>
      </w:r>
    </w:p>
    <w:p w:rsidR="00B4098B" w:rsidRPr="009E0617" w:rsidRDefault="00B4098B" w:rsidP="00A34329">
      <w:pPr>
        <w:pStyle w:val="a8"/>
        <w:spacing w:line="240" w:lineRule="auto"/>
        <w:ind w:left="0" w:right="0" w:firstLineChars="400" w:firstLine="840"/>
        <w:rPr>
          <w:sz w:val="21"/>
          <w:szCs w:val="21"/>
        </w:rPr>
      </w:pPr>
      <w:r w:rsidRPr="009E0617">
        <w:rPr>
          <w:rFonts w:hint="eastAsia"/>
          <w:sz w:val="21"/>
          <w:szCs w:val="21"/>
        </w:rPr>
        <w:t>統括防</w:t>
      </w:r>
      <w:r w:rsidR="005A458F">
        <w:rPr>
          <w:rFonts w:hint="eastAsia"/>
          <w:sz w:val="21"/>
          <w:szCs w:val="21"/>
        </w:rPr>
        <w:t>火管理者が行う防火管理業務に従事する者に対する防火教育の内容は，</w:t>
      </w:r>
      <w:r w:rsidRPr="009E0617">
        <w:rPr>
          <w:rFonts w:hint="eastAsia"/>
          <w:sz w:val="21"/>
          <w:szCs w:val="21"/>
        </w:rPr>
        <w:t>次による。</w:t>
      </w:r>
    </w:p>
    <w:p w:rsidR="00B4098B" w:rsidRPr="009E0617" w:rsidRDefault="00B4098B" w:rsidP="001250F5">
      <w:pPr>
        <w:pStyle w:val="a8"/>
        <w:spacing w:line="240" w:lineRule="auto"/>
        <w:ind w:left="0" w:right="0" w:firstLineChars="300" w:firstLine="630"/>
        <w:rPr>
          <w:sz w:val="21"/>
          <w:szCs w:val="21"/>
        </w:rPr>
      </w:pPr>
      <w:r w:rsidRPr="009E0617">
        <w:rPr>
          <w:rFonts w:hint="eastAsia"/>
          <w:sz w:val="21"/>
          <w:szCs w:val="21"/>
        </w:rPr>
        <w:t>ア　全体についての防火管理に係る消防計画の内容周知</w:t>
      </w:r>
    </w:p>
    <w:p w:rsidR="00B4098B" w:rsidRPr="009E0617" w:rsidRDefault="00B4098B" w:rsidP="001250F5">
      <w:pPr>
        <w:pStyle w:val="a8"/>
        <w:spacing w:line="240" w:lineRule="auto"/>
        <w:ind w:left="0" w:right="0" w:firstLineChars="300" w:firstLine="630"/>
        <w:rPr>
          <w:sz w:val="21"/>
          <w:szCs w:val="21"/>
        </w:rPr>
      </w:pPr>
      <w:r w:rsidRPr="009E0617">
        <w:rPr>
          <w:rFonts w:hint="eastAsia"/>
          <w:sz w:val="21"/>
          <w:szCs w:val="21"/>
        </w:rPr>
        <w:t xml:space="preserve">イ　</w:t>
      </w:r>
      <w:r>
        <w:rPr>
          <w:rFonts w:hint="eastAsia"/>
          <w:sz w:val="21"/>
          <w:szCs w:val="21"/>
        </w:rPr>
        <w:t>各事業所の権原の</w:t>
      </w:r>
      <w:r w:rsidRPr="009E0617">
        <w:rPr>
          <w:rFonts w:hint="eastAsia"/>
          <w:sz w:val="21"/>
          <w:szCs w:val="21"/>
        </w:rPr>
        <w:t>範囲とその責務等</w:t>
      </w:r>
    </w:p>
    <w:p w:rsidR="00B4098B" w:rsidRPr="009E0617" w:rsidRDefault="00B4098B" w:rsidP="001250F5">
      <w:pPr>
        <w:pStyle w:val="a8"/>
        <w:spacing w:line="240" w:lineRule="auto"/>
        <w:ind w:left="0" w:right="0" w:firstLineChars="300" w:firstLine="630"/>
        <w:rPr>
          <w:sz w:val="21"/>
          <w:szCs w:val="21"/>
        </w:rPr>
      </w:pPr>
      <w:r w:rsidRPr="009E0617">
        <w:rPr>
          <w:rFonts w:hint="eastAsia"/>
          <w:sz w:val="21"/>
          <w:szCs w:val="21"/>
        </w:rPr>
        <w:t>ウ　自衛消防隊の編成とその任務</w:t>
      </w:r>
    </w:p>
    <w:p w:rsidR="00B4098B" w:rsidRPr="009E0617" w:rsidRDefault="00A923B5" w:rsidP="001250F5">
      <w:pPr>
        <w:pStyle w:val="a8"/>
        <w:spacing w:line="240" w:lineRule="auto"/>
        <w:ind w:left="0" w:right="0" w:firstLineChars="300" w:firstLine="630"/>
        <w:rPr>
          <w:sz w:val="21"/>
          <w:szCs w:val="21"/>
        </w:rPr>
      </w:pPr>
      <w:r>
        <w:rPr>
          <w:rFonts w:hint="eastAsia"/>
          <w:sz w:val="21"/>
          <w:szCs w:val="21"/>
        </w:rPr>
        <w:t>エ　消防用設備等，</w:t>
      </w:r>
      <w:r w:rsidR="00B4098B" w:rsidRPr="009E0617">
        <w:rPr>
          <w:rFonts w:hint="eastAsia"/>
          <w:sz w:val="21"/>
          <w:szCs w:val="21"/>
        </w:rPr>
        <w:t>防災設備等の機能及び取扱要領</w:t>
      </w:r>
    </w:p>
    <w:p w:rsidR="00B4098B" w:rsidRPr="009E0617" w:rsidRDefault="005A458F" w:rsidP="001250F5">
      <w:pPr>
        <w:pStyle w:val="a8"/>
        <w:spacing w:line="240" w:lineRule="auto"/>
        <w:ind w:left="0" w:right="0" w:firstLineChars="300" w:firstLine="630"/>
        <w:rPr>
          <w:sz w:val="21"/>
          <w:szCs w:val="21"/>
        </w:rPr>
      </w:pPr>
      <w:r>
        <w:rPr>
          <w:rFonts w:hint="eastAsia"/>
          <w:sz w:val="21"/>
          <w:szCs w:val="21"/>
        </w:rPr>
        <w:t>オ　廊下，階段，避難口，安全区画，</w:t>
      </w:r>
      <w:r w:rsidR="00B4098B" w:rsidRPr="009E0617">
        <w:rPr>
          <w:rFonts w:hint="eastAsia"/>
          <w:sz w:val="21"/>
          <w:szCs w:val="21"/>
        </w:rPr>
        <w:t>防煙区画等の避難施設の維持管理</w:t>
      </w:r>
    </w:p>
    <w:p w:rsidR="00B4098B" w:rsidRPr="009E0617" w:rsidRDefault="00B4098B" w:rsidP="001250F5">
      <w:pPr>
        <w:pStyle w:val="a8"/>
        <w:spacing w:line="240" w:lineRule="auto"/>
        <w:ind w:left="0" w:right="0" w:firstLineChars="300" w:firstLine="630"/>
        <w:rPr>
          <w:sz w:val="21"/>
          <w:szCs w:val="21"/>
        </w:rPr>
      </w:pPr>
      <w:r w:rsidRPr="009E0617">
        <w:rPr>
          <w:rFonts w:hint="eastAsia"/>
          <w:sz w:val="21"/>
          <w:szCs w:val="21"/>
        </w:rPr>
        <w:t>カ　地震及びその他の災害</w:t>
      </w:r>
      <w:r>
        <w:rPr>
          <w:rFonts w:hint="eastAsia"/>
          <w:sz w:val="21"/>
          <w:szCs w:val="21"/>
        </w:rPr>
        <w:t>が発生した場合の自衛消防活動</w:t>
      </w:r>
      <w:r w:rsidRPr="009E0617">
        <w:rPr>
          <w:rFonts w:hint="eastAsia"/>
          <w:sz w:val="21"/>
          <w:szCs w:val="21"/>
        </w:rPr>
        <w:t>に関する事項</w:t>
      </w:r>
    </w:p>
    <w:p w:rsidR="00B4098B" w:rsidRPr="009A2EB9" w:rsidRDefault="00B4098B" w:rsidP="001250F5">
      <w:pPr>
        <w:pStyle w:val="a8"/>
        <w:spacing w:line="240" w:lineRule="auto"/>
        <w:ind w:left="0" w:right="0" w:firstLineChars="300" w:firstLine="630"/>
        <w:rPr>
          <w:rFonts w:hAnsi="ＭＳ 明朝"/>
          <w:sz w:val="21"/>
          <w:szCs w:val="21"/>
        </w:rPr>
      </w:pPr>
      <w:r w:rsidRPr="009E0617">
        <w:rPr>
          <w:rFonts w:hint="eastAsia"/>
          <w:sz w:val="21"/>
          <w:szCs w:val="21"/>
        </w:rPr>
        <w:t>キ　その他火災予防上及び自衛消防活動上必要な事項</w:t>
      </w:r>
    </w:p>
    <w:p w:rsidR="00B4098B" w:rsidRPr="009E0617" w:rsidRDefault="00B4098B" w:rsidP="00A34329">
      <w:pPr>
        <w:ind w:rightChars="-576" w:right="-1210"/>
        <w:rPr>
          <w:color w:val="000000"/>
        </w:rPr>
      </w:pPr>
    </w:p>
    <w:p w:rsidR="00621FE0" w:rsidRPr="00D6128D" w:rsidRDefault="007D2C98" w:rsidP="004F4213">
      <w:pPr>
        <w:pStyle w:val="aa"/>
        <w:spacing w:line="240" w:lineRule="auto"/>
        <w:ind w:left="0" w:right="200"/>
        <w:jc w:val="center"/>
        <w:rPr>
          <w:rFonts w:ascii="Century"/>
          <w:b/>
          <w:sz w:val="28"/>
          <w:szCs w:val="28"/>
        </w:rPr>
      </w:pPr>
      <w:r>
        <w:rPr>
          <w:rFonts w:ascii="Century" w:hint="eastAsia"/>
          <w:b/>
          <w:sz w:val="28"/>
          <w:szCs w:val="28"/>
        </w:rPr>
        <w:t>第９</w:t>
      </w:r>
      <w:r w:rsidR="00BC7B4E" w:rsidRPr="00D6128D">
        <w:rPr>
          <w:rFonts w:ascii="Century" w:hint="eastAsia"/>
          <w:b/>
          <w:sz w:val="28"/>
          <w:szCs w:val="28"/>
        </w:rPr>
        <w:t>章　雑則</w:t>
      </w:r>
    </w:p>
    <w:p w:rsidR="004F4213" w:rsidRPr="00A923B5" w:rsidRDefault="00F10AAE" w:rsidP="00A923B5">
      <w:pPr>
        <w:pStyle w:val="aa"/>
        <w:spacing w:line="240" w:lineRule="auto"/>
        <w:ind w:left="0" w:right="200" w:firstLineChars="100" w:firstLine="211"/>
        <w:rPr>
          <w:rFonts w:asciiTheme="minorEastAsia" w:eastAsiaTheme="minorEastAsia" w:hAnsiTheme="minorEastAsia"/>
          <w:b/>
          <w:sz w:val="21"/>
          <w:szCs w:val="21"/>
        </w:rPr>
      </w:pPr>
      <w:r>
        <w:rPr>
          <w:rFonts w:asciiTheme="minorEastAsia" w:eastAsiaTheme="minorEastAsia" w:hAnsiTheme="minorEastAsia" w:hint="eastAsia"/>
          <w:b/>
          <w:sz w:val="21"/>
          <w:szCs w:val="21"/>
        </w:rPr>
        <w:t>（</w:t>
      </w:r>
      <w:r w:rsidRPr="00621FE0">
        <w:rPr>
          <w:rFonts w:asciiTheme="minorEastAsia" w:eastAsiaTheme="minorEastAsia" w:hAnsiTheme="minorEastAsia" w:hint="eastAsia"/>
          <w:b/>
          <w:sz w:val="21"/>
          <w:szCs w:val="21"/>
        </w:rPr>
        <w:t>経費の分担</w:t>
      </w:r>
      <w:r>
        <w:rPr>
          <w:rFonts w:asciiTheme="minorEastAsia" w:eastAsiaTheme="minorEastAsia" w:hAnsiTheme="minorEastAsia" w:hint="eastAsia"/>
          <w:b/>
          <w:sz w:val="21"/>
          <w:szCs w:val="21"/>
        </w:rPr>
        <w:t>）</w:t>
      </w:r>
    </w:p>
    <w:p w:rsidR="00B4098B" w:rsidRPr="00F10AAE" w:rsidRDefault="00D81D12" w:rsidP="00F10AAE">
      <w:pPr>
        <w:pStyle w:val="aa"/>
        <w:spacing w:line="240" w:lineRule="auto"/>
        <w:ind w:leftChars="100" w:left="421" w:right="200" w:hangingChars="100" w:hanging="211"/>
        <w:rPr>
          <w:rFonts w:ascii="Century"/>
          <w:sz w:val="21"/>
          <w:szCs w:val="21"/>
        </w:rPr>
      </w:pPr>
      <w:r>
        <w:rPr>
          <w:rFonts w:asciiTheme="minorEastAsia" w:eastAsiaTheme="minorEastAsia" w:hAnsiTheme="minorEastAsia" w:hint="eastAsia"/>
          <w:b/>
          <w:sz w:val="21"/>
          <w:szCs w:val="21"/>
        </w:rPr>
        <w:t>第</w:t>
      </w:r>
      <w:r w:rsidR="00F10AAE">
        <w:rPr>
          <w:rFonts w:asciiTheme="minorEastAsia" w:eastAsiaTheme="minorEastAsia" w:hAnsiTheme="minorEastAsia" w:hint="eastAsia"/>
          <w:b/>
          <w:sz w:val="21"/>
          <w:szCs w:val="21"/>
        </w:rPr>
        <w:t>３０</w:t>
      </w:r>
      <w:r w:rsidR="00BC7B4E" w:rsidRPr="00621FE0">
        <w:rPr>
          <w:rFonts w:asciiTheme="minorEastAsia" w:eastAsiaTheme="minorEastAsia" w:hAnsiTheme="minorEastAsia" w:hint="eastAsia"/>
          <w:b/>
          <w:sz w:val="21"/>
          <w:szCs w:val="21"/>
        </w:rPr>
        <w:t xml:space="preserve">条　</w:t>
      </w:r>
      <w:r w:rsidR="005A458F">
        <w:rPr>
          <w:rFonts w:hAnsi="ＭＳ 明朝" w:hint="eastAsia"/>
          <w:sz w:val="21"/>
          <w:szCs w:val="21"/>
        </w:rPr>
        <w:t>本計画に基づき，経費を必要とする事業を行うときは，その都度</w:t>
      </w:r>
      <w:r w:rsidR="009C7AC9">
        <w:rPr>
          <w:rFonts w:hAnsi="ＭＳ 明朝" w:hint="eastAsia"/>
          <w:sz w:val="21"/>
          <w:szCs w:val="21"/>
        </w:rPr>
        <w:t>，会により</w:t>
      </w:r>
      <w:r w:rsidR="005A458F">
        <w:rPr>
          <w:rFonts w:hAnsi="ＭＳ 明朝" w:hint="eastAsia"/>
          <w:sz w:val="21"/>
          <w:szCs w:val="21"/>
        </w:rPr>
        <w:t>協議し，</w:t>
      </w:r>
      <w:r w:rsidR="00B4098B" w:rsidRPr="009E0617">
        <w:rPr>
          <w:rFonts w:hAnsi="ＭＳ 明朝" w:hint="eastAsia"/>
          <w:sz w:val="21"/>
          <w:szCs w:val="21"/>
        </w:rPr>
        <w:t>経費の分担を決定するものとする。</w:t>
      </w:r>
    </w:p>
    <w:p w:rsidR="00B4098B" w:rsidRPr="009E0617" w:rsidRDefault="00B4098B" w:rsidP="00B4098B">
      <w:pPr>
        <w:pStyle w:val="a7"/>
        <w:spacing w:line="240" w:lineRule="auto"/>
        <w:ind w:left="0" w:right="0" w:firstLine="0"/>
        <w:rPr>
          <w:rFonts w:ascii="ＭＳ 明朝" w:eastAsia="ＭＳ 明朝" w:hAnsi="ＭＳ 明朝"/>
          <w:sz w:val="21"/>
          <w:szCs w:val="21"/>
        </w:rPr>
      </w:pPr>
    </w:p>
    <w:p w:rsidR="00F10AAE" w:rsidRDefault="00B4098B" w:rsidP="00F10AAE">
      <w:pPr>
        <w:pStyle w:val="a7"/>
        <w:spacing w:line="240" w:lineRule="auto"/>
        <w:ind w:left="0" w:right="0" w:firstLineChars="100" w:firstLine="211"/>
        <w:rPr>
          <w:rFonts w:ascii="ＭＳ 明朝" w:eastAsia="ＭＳ 明朝" w:hAnsi="ＭＳ 明朝"/>
          <w:b/>
          <w:sz w:val="21"/>
          <w:szCs w:val="21"/>
        </w:rPr>
      </w:pPr>
      <w:r w:rsidRPr="00D6128D">
        <w:rPr>
          <w:rFonts w:ascii="ＭＳ 明朝" w:eastAsia="ＭＳ 明朝" w:hAnsi="ＭＳ 明朝" w:hint="eastAsia"/>
          <w:b/>
          <w:sz w:val="21"/>
          <w:szCs w:val="21"/>
        </w:rPr>
        <w:t>附</w:t>
      </w:r>
      <w:r w:rsidR="00A923B5">
        <w:rPr>
          <w:rFonts w:ascii="ＭＳ 明朝" w:eastAsia="ＭＳ 明朝" w:hAnsi="ＭＳ 明朝" w:hint="eastAsia"/>
          <w:b/>
          <w:sz w:val="21"/>
          <w:szCs w:val="21"/>
        </w:rPr>
        <w:t xml:space="preserve">　</w:t>
      </w:r>
      <w:r w:rsidRPr="00D6128D">
        <w:rPr>
          <w:rFonts w:ascii="ＭＳ 明朝" w:eastAsia="ＭＳ 明朝" w:hAnsi="ＭＳ 明朝" w:hint="eastAsia"/>
          <w:b/>
          <w:sz w:val="21"/>
          <w:szCs w:val="21"/>
        </w:rPr>
        <w:t>則</w:t>
      </w:r>
      <w:r w:rsidR="00F10AAE">
        <w:rPr>
          <w:rFonts w:ascii="ＭＳ 明朝" w:eastAsia="ＭＳ 明朝" w:hAnsi="ＭＳ 明朝" w:hint="eastAsia"/>
          <w:b/>
          <w:sz w:val="21"/>
          <w:szCs w:val="21"/>
        </w:rPr>
        <w:t xml:space="preserve">　</w:t>
      </w:r>
    </w:p>
    <w:p w:rsidR="00B4098B" w:rsidRPr="00F10AAE" w:rsidRDefault="00A923B5" w:rsidP="002F4DAA">
      <w:pPr>
        <w:pStyle w:val="a7"/>
        <w:spacing w:line="240" w:lineRule="auto"/>
        <w:ind w:left="0" w:right="0" w:firstLineChars="200" w:firstLine="420"/>
        <w:rPr>
          <w:rFonts w:ascii="ＭＳ 明朝" w:eastAsia="ＭＳ 明朝" w:hAnsi="ＭＳ 明朝"/>
          <w:b/>
          <w:sz w:val="21"/>
          <w:szCs w:val="21"/>
        </w:rPr>
        <w:sectPr w:rsidR="00B4098B" w:rsidRPr="00F10AAE" w:rsidSect="00B4098B">
          <w:pgSz w:w="11907" w:h="16840" w:code="9"/>
          <w:pgMar w:top="652" w:right="1202" w:bottom="978" w:left="1202" w:header="720" w:footer="720" w:gutter="0"/>
          <w:pgBorders w:offsetFrom="page">
            <w:top w:val="single" w:sz="4" w:space="24" w:color="auto"/>
            <w:left w:val="single" w:sz="4" w:space="24" w:color="auto"/>
            <w:bottom w:val="single" w:sz="4" w:space="24" w:color="auto"/>
            <w:right w:val="single" w:sz="4" w:space="24" w:color="auto"/>
          </w:pgBorders>
          <w:cols w:space="720"/>
          <w:noEndnote/>
          <w:docGrid w:type="lines" w:linePitch="326"/>
        </w:sectPr>
      </w:pPr>
      <w:r>
        <w:rPr>
          <w:rFonts w:ascii="ＭＳ 明朝" w:eastAsia="ＭＳ 明朝" w:hAnsi="ＭＳ 明朝" w:hint="eastAsia"/>
          <w:sz w:val="21"/>
          <w:szCs w:val="21"/>
        </w:rPr>
        <w:t>この計画は，</w:t>
      </w:r>
      <w:r w:rsidR="00F10AAE">
        <w:rPr>
          <w:rFonts w:ascii="ＭＳ 明朝" w:eastAsia="ＭＳ 明朝" w:hAnsi="ＭＳ 明朝" w:hint="eastAsia"/>
          <w:sz w:val="21"/>
          <w:szCs w:val="21"/>
        </w:rPr>
        <w:t>（</w:t>
      </w:r>
      <w:r w:rsidR="00B4098B">
        <w:rPr>
          <w:rFonts w:ascii="ＭＳ 明朝" w:eastAsia="ＭＳ 明朝" w:hAnsi="ＭＳ 明朝" w:hint="eastAsia"/>
          <w:b/>
          <w:color w:val="FF0000"/>
          <w:sz w:val="21"/>
          <w:szCs w:val="21"/>
          <w:u w:val="single" w:color="000000"/>
        </w:rPr>
        <w:t xml:space="preserve">　　　　</w:t>
      </w:r>
      <w:r w:rsidR="00B4098B" w:rsidRPr="009E0617">
        <w:rPr>
          <w:rFonts w:ascii="ＭＳ 明朝" w:eastAsia="ＭＳ 明朝" w:hAnsi="ＭＳ 明朝" w:hint="eastAsia"/>
          <w:sz w:val="21"/>
          <w:szCs w:val="21"/>
        </w:rPr>
        <w:t>年</w:t>
      </w:r>
      <w:r w:rsidR="00B4098B" w:rsidRPr="009223F3">
        <w:rPr>
          <w:rFonts w:ascii="ＭＳ 明朝" w:eastAsia="ＭＳ 明朝" w:hAnsi="ＭＳ 明朝" w:hint="eastAsia"/>
          <w:sz w:val="21"/>
          <w:szCs w:val="21"/>
          <w:u w:val="single" w:color="000000"/>
        </w:rPr>
        <w:t xml:space="preserve">　</w:t>
      </w:r>
      <w:r w:rsidR="00B4098B">
        <w:rPr>
          <w:rFonts w:ascii="ＭＳ 明朝" w:eastAsia="ＭＳ 明朝" w:hAnsi="ＭＳ 明朝" w:hint="eastAsia"/>
          <w:b/>
          <w:color w:val="FF0000"/>
          <w:sz w:val="21"/>
          <w:szCs w:val="21"/>
          <w:u w:val="single" w:color="000000"/>
        </w:rPr>
        <w:t xml:space="preserve">　</w:t>
      </w:r>
      <w:r w:rsidR="00B4098B" w:rsidRPr="009E0617">
        <w:rPr>
          <w:rFonts w:ascii="ＭＳ 明朝" w:eastAsia="ＭＳ 明朝" w:hAnsi="ＭＳ 明朝" w:hint="eastAsia"/>
          <w:sz w:val="21"/>
          <w:szCs w:val="21"/>
        </w:rPr>
        <w:t>月</w:t>
      </w:r>
      <w:r w:rsidR="00B4098B" w:rsidRPr="009223F3">
        <w:rPr>
          <w:rFonts w:ascii="ＭＳ 明朝" w:eastAsia="ＭＳ 明朝" w:hAnsi="ＭＳ 明朝" w:hint="eastAsia"/>
          <w:sz w:val="21"/>
          <w:szCs w:val="21"/>
          <w:u w:val="single" w:color="000000"/>
        </w:rPr>
        <w:t xml:space="preserve">　</w:t>
      </w:r>
      <w:r w:rsidR="00B4098B">
        <w:rPr>
          <w:rFonts w:ascii="ＭＳ 明朝" w:eastAsia="ＭＳ 明朝" w:hAnsi="ＭＳ 明朝" w:hint="eastAsia"/>
          <w:b/>
          <w:color w:val="FF0000"/>
          <w:sz w:val="21"/>
          <w:szCs w:val="21"/>
          <w:u w:val="single" w:color="000000"/>
        </w:rPr>
        <w:t xml:space="preserve">　</w:t>
      </w:r>
      <w:r w:rsidR="00B4098B" w:rsidRPr="009E0617">
        <w:rPr>
          <w:rFonts w:ascii="ＭＳ 明朝" w:eastAsia="ＭＳ 明朝" w:hAnsi="ＭＳ 明朝" w:hint="eastAsia"/>
          <w:sz w:val="21"/>
          <w:szCs w:val="21"/>
        </w:rPr>
        <w:t>日</w:t>
      </w:r>
      <w:r w:rsidR="00F10AAE">
        <w:rPr>
          <w:rFonts w:ascii="ＭＳ 明朝" w:eastAsia="ＭＳ 明朝" w:hAnsi="ＭＳ 明朝" w:hint="eastAsia"/>
          <w:sz w:val="21"/>
          <w:szCs w:val="21"/>
        </w:rPr>
        <w:t>）</w:t>
      </w:r>
      <w:r w:rsidR="00D064CF">
        <w:rPr>
          <w:rFonts w:ascii="ＭＳ 明朝" w:eastAsia="ＭＳ 明朝" w:hAnsi="ＭＳ 明朝" w:hint="eastAsia"/>
          <w:sz w:val="21"/>
          <w:szCs w:val="21"/>
        </w:rPr>
        <w:t>から施行する。</w:t>
      </w:r>
    </w:p>
    <w:tbl>
      <w:tblPr>
        <w:tblW w:w="10490" w:type="dxa"/>
        <w:tblInd w:w="99" w:type="dxa"/>
        <w:tblCellMar>
          <w:left w:w="99" w:type="dxa"/>
          <w:right w:w="99" w:type="dxa"/>
        </w:tblCellMar>
        <w:tblLook w:val="04A0" w:firstRow="1" w:lastRow="0" w:firstColumn="1" w:lastColumn="0" w:noHBand="0" w:noVBand="1"/>
      </w:tblPr>
      <w:tblGrid>
        <w:gridCol w:w="408"/>
        <w:gridCol w:w="1435"/>
        <w:gridCol w:w="1843"/>
        <w:gridCol w:w="709"/>
        <w:gridCol w:w="1559"/>
        <w:gridCol w:w="992"/>
        <w:gridCol w:w="567"/>
        <w:gridCol w:w="284"/>
        <w:gridCol w:w="2693"/>
      </w:tblGrid>
      <w:tr w:rsidR="000045C8" w:rsidRPr="000045C8" w:rsidTr="0027221A">
        <w:trPr>
          <w:trHeight w:val="285"/>
        </w:trPr>
        <w:tc>
          <w:tcPr>
            <w:tcW w:w="4395" w:type="dxa"/>
            <w:gridSpan w:val="4"/>
            <w:tcBorders>
              <w:top w:val="nil"/>
              <w:left w:val="nil"/>
              <w:bottom w:val="nil"/>
              <w:right w:val="nil"/>
            </w:tcBorders>
            <w:shd w:val="clear" w:color="auto" w:fill="auto"/>
            <w:noWrap/>
            <w:vAlign w:val="center"/>
            <w:hideMark/>
          </w:tcPr>
          <w:p w:rsidR="000045C8" w:rsidRPr="00D064CF" w:rsidRDefault="000045C8" w:rsidP="00D064CF">
            <w:pPr>
              <w:widowControl/>
              <w:jc w:val="left"/>
              <w:rPr>
                <w:rFonts w:asciiTheme="minorEastAsia" w:hAnsiTheme="minorEastAsia" w:cs="ＭＳ Ｐゴシック"/>
                <w:b/>
                <w:kern w:val="0"/>
                <w:sz w:val="24"/>
                <w:szCs w:val="24"/>
              </w:rPr>
            </w:pPr>
            <w:r w:rsidRPr="00D064CF">
              <w:rPr>
                <w:rFonts w:asciiTheme="minorEastAsia" w:hAnsiTheme="minorEastAsia" w:cs="ＭＳ Ｐゴシック" w:hint="eastAsia"/>
                <w:b/>
                <w:kern w:val="0"/>
                <w:sz w:val="24"/>
                <w:szCs w:val="24"/>
              </w:rPr>
              <w:lastRenderedPageBreak/>
              <w:t>統括防火管理協議会構成員一覧表</w:t>
            </w:r>
          </w:p>
        </w:tc>
        <w:tc>
          <w:tcPr>
            <w:tcW w:w="3118" w:type="dxa"/>
            <w:gridSpan w:val="3"/>
            <w:tcBorders>
              <w:top w:val="nil"/>
              <w:left w:val="nil"/>
              <w:bottom w:val="nil"/>
              <w:right w:val="nil"/>
            </w:tcBorders>
            <w:shd w:val="clear" w:color="auto" w:fill="auto"/>
            <w:noWrap/>
            <w:vAlign w:val="center"/>
            <w:hideMark/>
          </w:tcPr>
          <w:p w:rsidR="000045C8" w:rsidRPr="00D064CF" w:rsidRDefault="000045C8" w:rsidP="000045C8">
            <w:pPr>
              <w:widowControl/>
              <w:jc w:val="left"/>
              <w:rPr>
                <w:rFonts w:asciiTheme="minorEastAsia" w:hAnsiTheme="minorEastAsia" w:cs="ＭＳ Ｐゴシック"/>
                <w:kern w:val="0"/>
                <w:sz w:val="24"/>
                <w:szCs w:val="24"/>
              </w:rPr>
            </w:pPr>
          </w:p>
        </w:tc>
        <w:tc>
          <w:tcPr>
            <w:tcW w:w="284" w:type="dxa"/>
            <w:tcBorders>
              <w:top w:val="nil"/>
              <w:left w:val="nil"/>
              <w:bottom w:val="nil"/>
              <w:right w:val="nil"/>
            </w:tcBorders>
            <w:shd w:val="clear" w:color="auto" w:fill="auto"/>
            <w:noWrap/>
            <w:vAlign w:val="center"/>
            <w:hideMark/>
          </w:tcPr>
          <w:p w:rsidR="000045C8" w:rsidRPr="000045C8" w:rsidRDefault="000045C8" w:rsidP="000045C8">
            <w:pPr>
              <w:widowControl/>
              <w:jc w:val="left"/>
              <w:rPr>
                <w:rFonts w:asciiTheme="minorEastAsia" w:hAnsiTheme="minorEastAsia" w:cs="ＭＳ Ｐゴシック"/>
                <w:kern w:val="0"/>
                <w:szCs w:val="21"/>
              </w:rPr>
            </w:pPr>
          </w:p>
        </w:tc>
        <w:tc>
          <w:tcPr>
            <w:tcW w:w="2693" w:type="dxa"/>
            <w:tcBorders>
              <w:top w:val="nil"/>
              <w:left w:val="nil"/>
              <w:bottom w:val="nil"/>
              <w:right w:val="nil"/>
            </w:tcBorders>
            <w:shd w:val="clear" w:color="auto" w:fill="auto"/>
            <w:noWrap/>
            <w:vAlign w:val="center"/>
            <w:hideMark/>
          </w:tcPr>
          <w:p w:rsidR="000045C8" w:rsidRPr="0027221A" w:rsidRDefault="000045C8" w:rsidP="000045C8">
            <w:pPr>
              <w:widowControl/>
              <w:jc w:val="right"/>
              <w:rPr>
                <w:rFonts w:asciiTheme="majorEastAsia" w:eastAsiaTheme="majorEastAsia" w:hAnsiTheme="majorEastAsia" w:cs="ＭＳ Ｐゴシック"/>
                <w:b/>
                <w:kern w:val="0"/>
                <w:szCs w:val="21"/>
              </w:rPr>
            </w:pPr>
            <w:r w:rsidRPr="0027221A">
              <w:rPr>
                <w:rFonts w:asciiTheme="majorEastAsia" w:eastAsiaTheme="majorEastAsia" w:hAnsiTheme="majorEastAsia" w:cs="ＭＳ Ｐゴシック" w:hint="eastAsia"/>
                <w:b/>
                <w:kern w:val="0"/>
                <w:szCs w:val="21"/>
              </w:rPr>
              <w:t>別表１</w:t>
            </w:r>
          </w:p>
        </w:tc>
      </w:tr>
      <w:tr w:rsidR="000045C8" w:rsidRPr="000045C8" w:rsidTr="0027221A">
        <w:trPr>
          <w:trHeight w:val="465"/>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45C8" w:rsidRPr="000045C8" w:rsidRDefault="000045C8" w:rsidP="000045C8">
            <w:pPr>
              <w:widowControl/>
              <w:jc w:val="center"/>
              <w:rPr>
                <w:rFonts w:asciiTheme="minorEastAsia" w:hAnsiTheme="minorEastAsia" w:cs="ＭＳ Ｐゴシック"/>
                <w:kern w:val="0"/>
                <w:szCs w:val="21"/>
              </w:rPr>
            </w:pPr>
            <w:r w:rsidRPr="000045C8">
              <w:rPr>
                <w:rFonts w:asciiTheme="minorEastAsia" w:hAnsiTheme="minorEastAsia" w:cs="ＭＳ Ｐゴシック" w:hint="eastAsia"/>
                <w:kern w:val="0"/>
                <w:szCs w:val="21"/>
              </w:rPr>
              <w:t>役職名</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rsidR="000045C8" w:rsidRPr="000045C8" w:rsidRDefault="000045C8" w:rsidP="000045C8">
            <w:pPr>
              <w:widowControl/>
              <w:jc w:val="center"/>
              <w:rPr>
                <w:rFonts w:asciiTheme="minorEastAsia" w:hAnsiTheme="minorEastAsia" w:cs="ＭＳ Ｐゴシック"/>
                <w:kern w:val="0"/>
                <w:szCs w:val="21"/>
              </w:rPr>
            </w:pPr>
            <w:r w:rsidRPr="000045C8">
              <w:rPr>
                <w:rFonts w:asciiTheme="minorEastAsia" w:hAnsiTheme="minorEastAsia" w:cs="ＭＳ Ｐゴシック" w:hint="eastAsia"/>
                <w:kern w:val="0"/>
                <w:szCs w:val="21"/>
              </w:rPr>
              <w:t>事業所名</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hideMark/>
          </w:tcPr>
          <w:p w:rsidR="000045C8" w:rsidRPr="000045C8" w:rsidRDefault="000045C8" w:rsidP="000045C8">
            <w:pPr>
              <w:widowControl/>
              <w:jc w:val="center"/>
              <w:rPr>
                <w:rFonts w:asciiTheme="minorEastAsia" w:hAnsiTheme="minorEastAsia" w:cs="ＭＳ Ｐゴシック"/>
                <w:kern w:val="0"/>
                <w:szCs w:val="21"/>
              </w:rPr>
            </w:pPr>
            <w:r w:rsidRPr="000045C8">
              <w:rPr>
                <w:rFonts w:asciiTheme="minorEastAsia" w:hAnsiTheme="minorEastAsia" w:cs="ＭＳ Ｐゴシック" w:hint="eastAsia"/>
                <w:kern w:val="0"/>
                <w:szCs w:val="21"/>
              </w:rPr>
              <w:t>職・氏名</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rsidR="000045C8" w:rsidRPr="000045C8" w:rsidRDefault="000045C8" w:rsidP="000045C8">
            <w:pPr>
              <w:widowControl/>
              <w:jc w:val="center"/>
              <w:rPr>
                <w:rFonts w:asciiTheme="minorEastAsia" w:hAnsiTheme="minorEastAsia" w:cs="ＭＳ Ｐゴシック"/>
                <w:kern w:val="0"/>
                <w:szCs w:val="21"/>
              </w:rPr>
            </w:pPr>
            <w:r w:rsidRPr="000045C8">
              <w:rPr>
                <w:rFonts w:asciiTheme="minorEastAsia" w:hAnsiTheme="minorEastAsia" w:cs="ＭＳ Ｐゴシック" w:hint="eastAsia"/>
                <w:kern w:val="0"/>
                <w:szCs w:val="21"/>
              </w:rPr>
              <w:t>連絡先</w:t>
            </w:r>
          </w:p>
        </w:tc>
      </w:tr>
      <w:tr w:rsidR="000045C8" w:rsidRPr="000045C8" w:rsidTr="0027221A">
        <w:trPr>
          <w:trHeight w:val="855"/>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45C8" w:rsidRPr="000045C8" w:rsidRDefault="000045C8" w:rsidP="000045C8">
            <w:pPr>
              <w:widowControl/>
              <w:jc w:val="center"/>
              <w:rPr>
                <w:rFonts w:asciiTheme="minorEastAsia" w:hAnsiTheme="minorEastAsia" w:cs="ＭＳ Ｐゴシック"/>
                <w:kern w:val="0"/>
                <w:szCs w:val="21"/>
              </w:rPr>
            </w:pPr>
            <w:r w:rsidRPr="000045C8">
              <w:rPr>
                <w:rFonts w:asciiTheme="minorEastAsia" w:hAnsiTheme="minorEastAsia" w:cs="ＭＳ Ｐゴシック" w:hint="eastAsia"/>
                <w:kern w:val="0"/>
                <w:szCs w:val="21"/>
              </w:rPr>
              <w:t>会</w:t>
            </w:r>
            <w:r w:rsidR="0027221A">
              <w:rPr>
                <w:rFonts w:asciiTheme="minorEastAsia" w:hAnsiTheme="minorEastAsia" w:cs="ＭＳ Ｐゴシック" w:hint="eastAsia"/>
                <w:kern w:val="0"/>
                <w:szCs w:val="21"/>
              </w:rPr>
              <w:t xml:space="preserve">　　　　</w:t>
            </w:r>
            <w:r w:rsidRPr="000045C8">
              <w:rPr>
                <w:rFonts w:asciiTheme="minorEastAsia" w:hAnsiTheme="minorEastAsia" w:cs="ＭＳ Ｐゴシック" w:hint="eastAsia"/>
                <w:kern w:val="0"/>
                <w:szCs w:val="21"/>
              </w:rPr>
              <w:t xml:space="preserve">　長</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0045C8" w:rsidRPr="000045C8" w:rsidRDefault="000045C8" w:rsidP="000045C8">
            <w:pPr>
              <w:widowControl/>
              <w:jc w:val="center"/>
              <w:rPr>
                <w:rFonts w:asciiTheme="minorEastAsia" w:hAnsiTheme="minorEastAsia" w:cs="ＭＳ Ｐゴシック"/>
                <w:kern w:val="0"/>
                <w:szCs w:val="21"/>
              </w:rPr>
            </w:pPr>
            <w:r w:rsidRPr="000045C8">
              <w:rPr>
                <w:rFonts w:asciiTheme="minorEastAsia" w:hAnsiTheme="minorEastAsia" w:cs="ＭＳ Ｐゴシック" w:hint="eastAsia"/>
                <w:kern w:val="0"/>
                <w:szCs w:val="21"/>
              </w:rPr>
              <w:t xml:space="preserve">　</w:t>
            </w:r>
          </w:p>
        </w:tc>
        <w:tc>
          <w:tcPr>
            <w:tcW w:w="3118" w:type="dxa"/>
            <w:gridSpan w:val="3"/>
            <w:tcBorders>
              <w:top w:val="nil"/>
              <w:left w:val="nil"/>
              <w:bottom w:val="single" w:sz="4" w:space="0" w:color="auto"/>
              <w:right w:val="single" w:sz="4" w:space="0" w:color="auto"/>
            </w:tcBorders>
            <w:shd w:val="clear" w:color="auto" w:fill="auto"/>
            <w:vAlign w:val="center"/>
            <w:hideMark/>
          </w:tcPr>
          <w:p w:rsidR="000045C8" w:rsidRPr="000045C8" w:rsidRDefault="000045C8" w:rsidP="000045C8">
            <w:pPr>
              <w:widowControl/>
              <w:jc w:val="center"/>
              <w:rPr>
                <w:rFonts w:asciiTheme="minorEastAsia" w:hAnsiTheme="minorEastAsia" w:cs="ＭＳ Ｐゴシック"/>
                <w:kern w:val="0"/>
                <w:szCs w:val="21"/>
              </w:rPr>
            </w:pPr>
            <w:r w:rsidRPr="000045C8">
              <w:rPr>
                <w:rFonts w:asciiTheme="minorEastAsia" w:hAnsiTheme="minorEastAsia" w:cs="ＭＳ Ｐゴシック" w:hint="eastAsia"/>
                <w:kern w:val="0"/>
                <w:szCs w:val="21"/>
              </w:rPr>
              <w:t xml:space="preserve">　</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rsidR="000045C8" w:rsidRPr="000045C8" w:rsidRDefault="000045C8" w:rsidP="000045C8">
            <w:pPr>
              <w:widowControl/>
              <w:jc w:val="center"/>
              <w:rPr>
                <w:rFonts w:asciiTheme="minorEastAsia" w:hAnsiTheme="minorEastAsia" w:cs="ＭＳ Ｐゴシック"/>
                <w:kern w:val="0"/>
                <w:szCs w:val="21"/>
              </w:rPr>
            </w:pPr>
            <w:r w:rsidRPr="000045C8">
              <w:rPr>
                <w:rFonts w:asciiTheme="minorEastAsia" w:hAnsiTheme="minorEastAsia" w:cs="ＭＳ Ｐゴシック" w:hint="eastAsia"/>
                <w:kern w:val="0"/>
                <w:szCs w:val="21"/>
              </w:rPr>
              <w:t xml:space="preserve">　</w:t>
            </w:r>
          </w:p>
        </w:tc>
      </w:tr>
      <w:tr w:rsidR="000045C8" w:rsidRPr="000045C8" w:rsidTr="0027221A">
        <w:trPr>
          <w:trHeight w:val="855"/>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45C8" w:rsidRPr="000045C8" w:rsidRDefault="000045C8" w:rsidP="000045C8">
            <w:pPr>
              <w:widowControl/>
              <w:jc w:val="center"/>
              <w:rPr>
                <w:rFonts w:asciiTheme="minorEastAsia" w:hAnsiTheme="minorEastAsia" w:cs="ＭＳ Ｐゴシック"/>
                <w:kern w:val="0"/>
                <w:szCs w:val="21"/>
              </w:rPr>
            </w:pPr>
            <w:r w:rsidRPr="000045C8">
              <w:rPr>
                <w:rFonts w:asciiTheme="minorEastAsia" w:hAnsiTheme="minorEastAsia" w:cs="ＭＳ Ｐゴシック" w:hint="eastAsia"/>
                <w:kern w:val="0"/>
                <w:szCs w:val="21"/>
              </w:rPr>
              <w:t xml:space="preserve">副　</w:t>
            </w:r>
            <w:r w:rsidR="0027221A">
              <w:rPr>
                <w:rFonts w:asciiTheme="minorEastAsia" w:hAnsiTheme="minorEastAsia" w:cs="ＭＳ Ｐゴシック" w:hint="eastAsia"/>
                <w:kern w:val="0"/>
                <w:szCs w:val="21"/>
              </w:rPr>
              <w:t xml:space="preserve">　</w:t>
            </w:r>
            <w:r w:rsidRPr="000045C8">
              <w:rPr>
                <w:rFonts w:asciiTheme="minorEastAsia" w:hAnsiTheme="minorEastAsia" w:cs="ＭＳ Ｐゴシック" w:hint="eastAsia"/>
                <w:kern w:val="0"/>
                <w:szCs w:val="21"/>
              </w:rPr>
              <w:t>会</w:t>
            </w:r>
            <w:r w:rsidR="0027221A">
              <w:rPr>
                <w:rFonts w:asciiTheme="minorEastAsia" w:hAnsiTheme="minorEastAsia" w:cs="ＭＳ Ｐゴシック" w:hint="eastAsia"/>
                <w:kern w:val="0"/>
                <w:szCs w:val="21"/>
              </w:rPr>
              <w:t xml:space="preserve">　</w:t>
            </w:r>
            <w:r w:rsidRPr="000045C8">
              <w:rPr>
                <w:rFonts w:asciiTheme="minorEastAsia" w:hAnsiTheme="minorEastAsia" w:cs="ＭＳ Ｐゴシック" w:hint="eastAsia"/>
                <w:kern w:val="0"/>
                <w:szCs w:val="21"/>
              </w:rPr>
              <w:t xml:space="preserve">　長</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0045C8" w:rsidRPr="000045C8" w:rsidRDefault="000045C8" w:rsidP="000045C8">
            <w:pPr>
              <w:widowControl/>
              <w:jc w:val="center"/>
              <w:rPr>
                <w:rFonts w:asciiTheme="minorEastAsia" w:hAnsiTheme="minorEastAsia" w:cs="ＭＳ Ｐゴシック"/>
                <w:kern w:val="0"/>
                <w:szCs w:val="21"/>
              </w:rPr>
            </w:pPr>
            <w:r w:rsidRPr="000045C8">
              <w:rPr>
                <w:rFonts w:asciiTheme="minorEastAsia" w:hAnsiTheme="minorEastAsia" w:cs="ＭＳ Ｐゴシック" w:hint="eastAsia"/>
                <w:kern w:val="0"/>
                <w:szCs w:val="21"/>
              </w:rPr>
              <w:t xml:space="preserve">　</w:t>
            </w:r>
          </w:p>
        </w:tc>
        <w:tc>
          <w:tcPr>
            <w:tcW w:w="3118" w:type="dxa"/>
            <w:gridSpan w:val="3"/>
            <w:tcBorders>
              <w:top w:val="nil"/>
              <w:left w:val="nil"/>
              <w:bottom w:val="single" w:sz="4" w:space="0" w:color="auto"/>
              <w:right w:val="single" w:sz="4" w:space="0" w:color="auto"/>
            </w:tcBorders>
            <w:shd w:val="clear" w:color="auto" w:fill="auto"/>
            <w:vAlign w:val="center"/>
            <w:hideMark/>
          </w:tcPr>
          <w:p w:rsidR="000045C8" w:rsidRPr="000045C8" w:rsidRDefault="000045C8" w:rsidP="000045C8">
            <w:pPr>
              <w:widowControl/>
              <w:jc w:val="center"/>
              <w:rPr>
                <w:rFonts w:asciiTheme="minorEastAsia" w:hAnsiTheme="minorEastAsia" w:cs="ＭＳ Ｐゴシック"/>
                <w:kern w:val="0"/>
                <w:szCs w:val="21"/>
              </w:rPr>
            </w:pPr>
            <w:r w:rsidRPr="000045C8">
              <w:rPr>
                <w:rFonts w:asciiTheme="minorEastAsia" w:hAnsiTheme="minorEastAsia" w:cs="ＭＳ Ｐゴシック" w:hint="eastAsia"/>
                <w:kern w:val="0"/>
                <w:szCs w:val="21"/>
              </w:rPr>
              <w:t xml:space="preserve">　</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rsidR="000045C8" w:rsidRPr="000045C8" w:rsidRDefault="000045C8" w:rsidP="000045C8">
            <w:pPr>
              <w:widowControl/>
              <w:jc w:val="center"/>
              <w:rPr>
                <w:rFonts w:asciiTheme="minorEastAsia" w:hAnsiTheme="minorEastAsia" w:cs="ＭＳ Ｐゴシック"/>
                <w:kern w:val="0"/>
                <w:szCs w:val="21"/>
              </w:rPr>
            </w:pPr>
            <w:r w:rsidRPr="000045C8">
              <w:rPr>
                <w:rFonts w:asciiTheme="minorEastAsia" w:hAnsiTheme="minorEastAsia" w:cs="ＭＳ Ｐゴシック" w:hint="eastAsia"/>
                <w:kern w:val="0"/>
                <w:szCs w:val="21"/>
              </w:rPr>
              <w:t xml:space="preserve">　</w:t>
            </w:r>
          </w:p>
        </w:tc>
      </w:tr>
      <w:tr w:rsidR="000045C8" w:rsidRPr="000045C8" w:rsidTr="0027221A">
        <w:trPr>
          <w:trHeight w:val="855"/>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45C8" w:rsidRPr="000045C8" w:rsidRDefault="000045C8" w:rsidP="000045C8">
            <w:pPr>
              <w:widowControl/>
              <w:jc w:val="center"/>
              <w:rPr>
                <w:rFonts w:asciiTheme="minorEastAsia" w:hAnsiTheme="minorEastAsia" w:cs="ＭＳ Ｐゴシック"/>
                <w:kern w:val="0"/>
                <w:szCs w:val="21"/>
              </w:rPr>
            </w:pPr>
            <w:r w:rsidRPr="000045C8">
              <w:rPr>
                <w:rFonts w:asciiTheme="minorEastAsia" w:hAnsiTheme="minorEastAsia" w:cs="ＭＳ Ｐゴシック" w:hint="eastAsia"/>
                <w:kern w:val="0"/>
                <w:szCs w:val="21"/>
              </w:rPr>
              <w:t xml:space="preserve">副　</w:t>
            </w:r>
            <w:r w:rsidR="0027221A">
              <w:rPr>
                <w:rFonts w:asciiTheme="minorEastAsia" w:hAnsiTheme="minorEastAsia" w:cs="ＭＳ Ｐゴシック" w:hint="eastAsia"/>
                <w:kern w:val="0"/>
                <w:szCs w:val="21"/>
              </w:rPr>
              <w:t xml:space="preserve">　</w:t>
            </w:r>
            <w:r w:rsidRPr="000045C8">
              <w:rPr>
                <w:rFonts w:asciiTheme="minorEastAsia" w:hAnsiTheme="minorEastAsia" w:cs="ＭＳ Ｐゴシック" w:hint="eastAsia"/>
                <w:kern w:val="0"/>
                <w:szCs w:val="21"/>
              </w:rPr>
              <w:t>会</w:t>
            </w:r>
            <w:r w:rsidR="0027221A">
              <w:rPr>
                <w:rFonts w:asciiTheme="minorEastAsia" w:hAnsiTheme="minorEastAsia" w:cs="ＭＳ Ｐゴシック" w:hint="eastAsia"/>
                <w:kern w:val="0"/>
                <w:szCs w:val="21"/>
              </w:rPr>
              <w:t xml:space="preserve">　</w:t>
            </w:r>
            <w:r w:rsidRPr="000045C8">
              <w:rPr>
                <w:rFonts w:asciiTheme="minorEastAsia" w:hAnsiTheme="minorEastAsia" w:cs="ＭＳ Ｐゴシック" w:hint="eastAsia"/>
                <w:kern w:val="0"/>
                <w:szCs w:val="21"/>
              </w:rPr>
              <w:t xml:space="preserve">　長</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0045C8" w:rsidRPr="000045C8" w:rsidRDefault="000045C8" w:rsidP="000045C8">
            <w:pPr>
              <w:widowControl/>
              <w:jc w:val="center"/>
              <w:rPr>
                <w:rFonts w:asciiTheme="minorEastAsia" w:hAnsiTheme="minorEastAsia" w:cs="ＭＳ Ｐゴシック"/>
                <w:kern w:val="0"/>
                <w:szCs w:val="21"/>
              </w:rPr>
            </w:pPr>
            <w:r w:rsidRPr="000045C8">
              <w:rPr>
                <w:rFonts w:asciiTheme="minorEastAsia" w:hAnsiTheme="minorEastAsia" w:cs="ＭＳ Ｐゴシック" w:hint="eastAsia"/>
                <w:kern w:val="0"/>
                <w:szCs w:val="21"/>
              </w:rPr>
              <w:t xml:space="preserve">　</w:t>
            </w:r>
          </w:p>
        </w:tc>
        <w:tc>
          <w:tcPr>
            <w:tcW w:w="3118" w:type="dxa"/>
            <w:gridSpan w:val="3"/>
            <w:tcBorders>
              <w:top w:val="nil"/>
              <w:left w:val="nil"/>
              <w:bottom w:val="single" w:sz="4" w:space="0" w:color="auto"/>
              <w:right w:val="single" w:sz="4" w:space="0" w:color="auto"/>
            </w:tcBorders>
            <w:shd w:val="clear" w:color="auto" w:fill="auto"/>
            <w:vAlign w:val="center"/>
            <w:hideMark/>
          </w:tcPr>
          <w:p w:rsidR="000045C8" w:rsidRPr="000045C8" w:rsidRDefault="000045C8" w:rsidP="000045C8">
            <w:pPr>
              <w:widowControl/>
              <w:jc w:val="center"/>
              <w:rPr>
                <w:rFonts w:asciiTheme="minorEastAsia" w:hAnsiTheme="minorEastAsia" w:cs="ＭＳ Ｐゴシック"/>
                <w:kern w:val="0"/>
                <w:szCs w:val="21"/>
              </w:rPr>
            </w:pPr>
            <w:r w:rsidRPr="000045C8">
              <w:rPr>
                <w:rFonts w:asciiTheme="minorEastAsia" w:hAnsiTheme="minorEastAsia" w:cs="ＭＳ Ｐゴシック" w:hint="eastAsia"/>
                <w:kern w:val="0"/>
                <w:szCs w:val="21"/>
              </w:rPr>
              <w:t xml:space="preserve">　</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rsidR="000045C8" w:rsidRPr="000045C8" w:rsidRDefault="000045C8" w:rsidP="000045C8">
            <w:pPr>
              <w:widowControl/>
              <w:jc w:val="center"/>
              <w:rPr>
                <w:rFonts w:asciiTheme="minorEastAsia" w:hAnsiTheme="minorEastAsia" w:cs="ＭＳ Ｐゴシック"/>
                <w:kern w:val="0"/>
                <w:szCs w:val="21"/>
              </w:rPr>
            </w:pPr>
            <w:r w:rsidRPr="000045C8">
              <w:rPr>
                <w:rFonts w:asciiTheme="minorEastAsia" w:hAnsiTheme="minorEastAsia" w:cs="ＭＳ Ｐゴシック" w:hint="eastAsia"/>
                <w:kern w:val="0"/>
                <w:szCs w:val="21"/>
              </w:rPr>
              <w:t xml:space="preserve">　</w:t>
            </w:r>
          </w:p>
        </w:tc>
      </w:tr>
      <w:tr w:rsidR="000045C8" w:rsidRPr="000045C8" w:rsidTr="0027221A">
        <w:trPr>
          <w:trHeight w:val="855"/>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45C8" w:rsidRPr="000045C8" w:rsidRDefault="000045C8" w:rsidP="000045C8">
            <w:pPr>
              <w:widowControl/>
              <w:jc w:val="center"/>
              <w:rPr>
                <w:rFonts w:asciiTheme="minorEastAsia" w:hAnsiTheme="minorEastAsia" w:cs="ＭＳ Ｐゴシック"/>
                <w:kern w:val="0"/>
                <w:szCs w:val="21"/>
              </w:rPr>
            </w:pPr>
            <w:r w:rsidRPr="000045C8">
              <w:rPr>
                <w:rFonts w:asciiTheme="minorEastAsia" w:hAnsiTheme="minorEastAsia" w:cs="ＭＳ Ｐゴシック" w:hint="eastAsia"/>
                <w:kern w:val="0"/>
                <w:szCs w:val="21"/>
              </w:rPr>
              <w:t>統括防火管理者</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0045C8" w:rsidRPr="000045C8" w:rsidRDefault="000045C8" w:rsidP="000045C8">
            <w:pPr>
              <w:widowControl/>
              <w:jc w:val="center"/>
              <w:rPr>
                <w:rFonts w:asciiTheme="minorEastAsia" w:hAnsiTheme="minorEastAsia" w:cs="ＭＳ Ｐゴシック"/>
                <w:kern w:val="0"/>
                <w:szCs w:val="21"/>
              </w:rPr>
            </w:pPr>
            <w:r w:rsidRPr="000045C8">
              <w:rPr>
                <w:rFonts w:asciiTheme="minorEastAsia" w:hAnsiTheme="minorEastAsia" w:cs="ＭＳ Ｐゴシック" w:hint="eastAsia"/>
                <w:kern w:val="0"/>
                <w:szCs w:val="21"/>
              </w:rPr>
              <w:t xml:space="preserve">　</w:t>
            </w:r>
          </w:p>
        </w:tc>
        <w:tc>
          <w:tcPr>
            <w:tcW w:w="3118" w:type="dxa"/>
            <w:gridSpan w:val="3"/>
            <w:tcBorders>
              <w:top w:val="nil"/>
              <w:left w:val="nil"/>
              <w:bottom w:val="single" w:sz="4" w:space="0" w:color="auto"/>
              <w:right w:val="single" w:sz="4" w:space="0" w:color="auto"/>
            </w:tcBorders>
            <w:shd w:val="clear" w:color="auto" w:fill="auto"/>
            <w:vAlign w:val="center"/>
            <w:hideMark/>
          </w:tcPr>
          <w:p w:rsidR="000045C8" w:rsidRPr="000045C8" w:rsidRDefault="000045C8" w:rsidP="000045C8">
            <w:pPr>
              <w:widowControl/>
              <w:jc w:val="center"/>
              <w:rPr>
                <w:rFonts w:asciiTheme="minorEastAsia" w:hAnsiTheme="minorEastAsia" w:cs="ＭＳ Ｐゴシック"/>
                <w:kern w:val="0"/>
                <w:szCs w:val="21"/>
              </w:rPr>
            </w:pPr>
            <w:r w:rsidRPr="000045C8">
              <w:rPr>
                <w:rFonts w:asciiTheme="minorEastAsia" w:hAnsiTheme="minorEastAsia" w:cs="ＭＳ Ｐゴシック" w:hint="eastAsia"/>
                <w:kern w:val="0"/>
                <w:szCs w:val="21"/>
              </w:rPr>
              <w:t xml:space="preserve">　</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rsidR="000045C8" w:rsidRPr="000045C8" w:rsidRDefault="000045C8" w:rsidP="000045C8">
            <w:pPr>
              <w:widowControl/>
              <w:jc w:val="center"/>
              <w:rPr>
                <w:rFonts w:asciiTheme="minorEastAsia" w:hAnsiTheme="minorEastAsia" w:cs="ＭＳ Ｐゴシック"/>
                <w:kern w:val="0"/>
                <w:szCs w:val="21"/>
              </w:rPr>
            </w:pPr>
            <w:r w:rsidRPr="000045C8">
              <w:rPr>
                <w:rFonts w:asciiTheme="minorEastAsia" w:hAnsiTheme="minorEastAsia" w:cs="ＭＳ Ｐゴシック" w:hint="eastAsia"/>
                <w:kern w:val="0"/>
                <w:szCs w:val="21"/>
              </w:rPr>
              <w:t xml:space="preserve">　</w:t>
            </w:r>
          </w:p>
        </w:tc>
      </w:tr>
      <w:tr w:rsidR="000045C8" w:rsidRPr="000045C8" w:rsidTr="00B80E16">
        <w:trPr>
          <w:trHeight w:val="465"/>
        </w:trPr>
        <w:tc>
          <w:tcPr>
            <w:tcW w:w="1049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45C8" w:rsidRPr="000045C8" w:rsidRDefault="000045C8" w:rsidP="000045C8">
            <w:pPr>
              <w:widowControl/>
              <w:jc w:val="center"/>
              <w:rPr>
                <w:rFonts w:asciiTheme="minorEastAsia" w:hAnsiTheme="minorEastAsia" w:cs="ＭＳ Ｐゴシック"/>
                <w:kern w:val="0"/>
                <w:szCs w:val="21"/>
              </w:rPr>
            </w:pPr>
            <w:r w:rsidRPr="000045C8">
              <w:rPr>
                <w:rFonts w:asciiTheme="minorEastAsia" w:hAnsiTheme="minorEastAsia" w:cs="ＭＳ Ｐゴシック" w:hint="eastAsia"/>
                <w:kern w:val="0"/>
                <w:szCs w:val="21"/>
              </w:rPr>
              <w:t>構　成　員</w:t>
            </w:r>
          </w:p>
        </w:tc>
      </w:tr>
      <w:tr w:rsidR="000045C8" w:rsidRPr="000045C8" w:rsidTr="00B80E16">
        <w:trPr>
          <w:trHeight w:val="85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0045C8" w:rsidRPr="000045C8" w:rsidRDefault="000045C8" w:rsidP="000045C8">
            <w:pPr>
              <w:widowControl/>
              <w:jc w:val="center"/>
              <w:rPr>
                <w:rFonts w:asciiTheme="minorEastAsia" w:hAnsiTheme="minorEastAsia" w:cs="ＭＳ Ｐゴシック"/>
                <w:kern w:val="0"/>
                <w:szCs w:val="21"/>
              </w:rPr>
            </w:pPr>
            <w:r w:rsidRPr="000045C8">
              <w:rPr>
                <w:rFonts w:asciiTheme="minorEastAsia" w:hAnsiTheme="minorEastAsia" w:cs="ＭＳ Ｐゴシック" w:hint="eastAsia"/>
                <w:kern w:val="0"/>
                <w:szCs w:val="21"/>
              </w:rPr>
              <w:t>番号</w:t>
            </w:r>
          </w:p>
        </w:tc>
        <w:tc>
          <w:tcPr>
            <w:tcW w:w="1435" w:type="dxa"/>
            <w:tcBorders>
              <w:top w:val="nil"/>
              <w:left w:val="nil"/>
              <w:bottom w:val="single" w:sz="4" w:space="0" w:color="auto"/>
              <w:right w:val="single" w:sz="4" w:space="0" w:color="auto"/>
            </w:tcBorders>
            <w:shd w:val="clear" w:color="auto" w:fill="auto"/>
            <w:noWrap/>
            <w:vAlign w:val="center"/>
            <w:hideMark/>
          </w:tcPr>
          <w:p w:rsidR="000045C8" w:rsidRPr="000045C8" w:rsidRDefault="000045C8" w:rsidP="000045C8">
            <w:pPr>
              <w:widowControl/>
              <w:jc w:val="center"/>
              <w:rPr>
                <w:rFonts w:asciiTheme="minorEastAsia" w:hAnsiTheme="minorEastAsia" w:cs="ＭＳ Ｐゴシック"/>
                <w:kern w:val="0"/>
                <w:szCs w:val="21"/>
              </w:rPr>
            </w:pPr>
            <w:r w:rsidRPr="000045C8">
              <w:rPr>
                <w:rFonts w:asciiTheme="minorEastAsia" w:hAnsiTheme="minorEastAsia" w:cs="ＭＳ Ｐゴシック" w:hint="eastAsia"/>
                <w:kern w:val="0"/>
                <w:szCs w:val="21"/>
              </w:rPr>
              <w:t>事業所名</w:t>
            </w:r>
          </w:p>
        </w:tc>
        <w:tc>
          <w:tcPr>
            <w:tcW w:w="1843" w:type="dxa"/>
            <w:tcBorders>
              <w:top w:val="nil"/>
              <w:left w:val="nil"/>
              <w:bottom w:val="single" w:sz="4" w:space="0" w:color="auto"/>
              <w:right w:val="single" w:sz="4" w:space="0" w:color="auto"/>
            </w:tcBorders>
            <w:shd w:val="clear" w:color="auto" w:fill="auto"/>
            <w:vAlign w:val="center"/>
            <w:hideMark/>
          </w:tcPr>
          <w:p w:rsidR="000045C8" w:rsidRPr="000045C8" w:rsidRDefault="000045C8" w:rsidP="000045C8">
            <w:pPr>
              <w:widowControl/>
              <w:jc w:val="center"/>
              <w:rPr>
                <w:rFonts w:asciiTheme="minorEastAsia" w:hAnsiTheme="minorEastAsia" w:cs="ＭＳ Ｐゴシック"/>
                <w:kern w:val="0"/>
                <w:szCs w:val="21"/>
              </w:rPr>
            </w:pPr>
            <w:r w:rsidRPr="000045C8">
              <w:rPr>
                <w:rFonts w:asciiTheme="minorEastAsia" w:hAnsiTheme="minorEastAsia" w:cs="ＭＳ Ｐゴシック" w:hint="eastAsia"/>
                <w:kern w:val="0"/>
                <w:szCs w:val="21"/>
              </w:rPr>
              <w:t>管理権原者</w:t>
            </w:r>
            <w:r w:rsidRPr="000045C8">
              <w:rPr>
                <w:rFonts w:asciiTheme="minorEastAsia" w:hAnsiTheme="minorEastAsia" w:cs="ＭＳ Ｐゴシック" w:hint="eastAsia"/>
                <w:kern w:val="0"/>
                <w:szCs w:val="21"/>
              </w:rPr>
              <w:br/>
              <w:t>職・氏名</w:t>
            </w:r>
          </w:p>
        </w:tc>
        <w:tc>
          <w:tcPr>
            <w:tcW w:w="2268" w:type="dxa"/>
            <w:gridSpan w:val="2"/>
            <w:tcBorders>
              <w:top w:val="nil"/>
              <w:left w:val="nil"/>
              <w:bottom w:val="single" w:sz="4" w:space="0" w:color="auto"/>
              <w:right w:val="single" w:sz="4" w:space="0" w:color="auto"/>
            </w:tcBorders>
            <w:shd w:val="clear" w:color="auto" w:fill="auto"/>
            <w:vAlign w:val="center"/>
            <w:hideMark/>
          </w:tcPr>
          <w:p w:rsidR="000045C8" w:rsidRPr="000045C8" w:rsidRDefault="000045C8" w:rsidP="000045C8">
            <w:pPr>
              <w:widowControl/>
              <w:jc w:val="center"/>
              <w:rPr>
                <w:rFonts w:asciiTheme="minorEastAsia" w:hAnsiTheme="minorEastAsia" w:cs="ＭＳ Ｐゴシック"/>
                <w:kern w:val="0"/>
                <w:szCs w:val="21"/>
              </w:rPr>
            </w:pPr>
            <w:r w:rsidRPr="000045C8">
              <w:rPr>
                <w:rFonts w:asciiTheme="minorEastAsia" w:hAnsiTheme="minorEastAsia" w:cs="ＭＳ Ｐゴシック" w:hint="eastAsia"/>
                <w:kern w:val="0"/>
                <w:szCs w:val="21"/>
              </w:rPr>
              <w:t>防火管理者</w:t>
            </w:r>
            <w:r w:rsidRPr="000045C8">
              <w:rPr>
                <w:rFonts w:asciiTheme="minorEastAsia" w:hAnsiTheme="minorEastAsia" w:cs="ＭＳ Ｐゴシック" w:hint="eastAsia"/>
                <w:kern w:val="0"/>
                <w:szCs w:val="21"/>
              </w:rPr>
              <w:br/>
              <w:t>職・氏名</w:t>
            </w:r>
          </w:p>
        </w:tc>
        <w:tc>
          <w:tcPr>
            <w:tcW w:w="992" w:type="dxa"/>
            <w:tcBorders>
              <w:top w:val="nil"/>
              <w:left w:val="nil"/>
              <w:bottom w:val="single" w:sz="4" w:space="0" w:color="auto"/>
              <w:right w:val="single" w:sz="4" w:space="0" w:color="auto"/>
            </w:tcBorders>
            <w:shd w:val="clear" w:color="auto" w:fill="auto"/>
            <w:noWrap/>
            <w:vAlign w:val="center"/>
            <w:hideMark/>
          </w:tcPr>
          <w:p w:rsidR="000045C8" w:rsidRPr="000045C8" w:rsidRDefault="000045C8" w:rsidP="000045C8">
            <w:pPr>
              <w:widowControl/>
              <w:jc w:val="center"/>
              <w:rPr>
                <w:rFonts w:ascii="ＭＳ 明朝" w:eastAsia="ＭＳ 明朝" w:hAnsi="ＭＳ 明朝" w:cs="ＭＳ Ｐゴシック"/>
                <w:kern w:val="0"/>
                <w:szCs w:val="21"/>
              </w:rPr>
            </w:pPr>
            <w:r w:rsidRPr="000045C8">
              <w:rPr>
                <w:rFonts w:ascii="ＭＳ 明朝" w:eastAsia="ＭＳ 明朝" w:hAnsi="ＭＳ 明朝" w:cs="ＭＳ Ｐゴシック" w:hint="eastAsia"/>
                <w:kern w:val="0"/>
                <w:szCs w:val="21"/>
              </w:rPr>
              <w:t>使用階等</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0045C8" w:rsidRPr="000045C8" w:rsidRDefault="000045C8" w:rsidP="000045C8">
            <w:pPr>
              <w:widowControl/>
              <w:jc w:val="center"/>
              <w:rPr>
                <w:rFonts w:ascii="ＭＳ 明朝" w:eastAsia="ＭＳ 明朝" w:hAnsi="ＭＳ 明朝" w:cs="ＭＳ Ｐゴシック"/>
                <w:kern w:val="0"/>
                <w:szCs w:val="21"/>
              </w:rPr>
            </w:pPr>
            <w:r w:rsidRPr="000045C8">
              <w:rPr>
                <w:rFonts w:ascii="ＭＳ 明朝" w:eastAsia="ＭＳ 明朝" w:hAnsi="ＭＳ 明朝" w:cs="ＭＳ Ｐゴシック" w:hint="eastAsia"/>
                <w:kern w:val="0"/>
                <w:szCs w:val="21"/>
              </w:rPr>
              <w:t>連絡先</w:t>
            </w:r>
          </w:p>
        </w:tc>
      </w:tr>
      <w:tr w:rsidR="000045C8" w:rsidRPr="000045C8" w:rsidTr="00B80E16">
        <w:trPr>
          <w:trHeight w:val="85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0045C8" w:rsidRPr="000045C8" w:rsidRDefault="000045C8" w:rsidP="000045C8">
            <w:pPr>
              <w:widowControl/>
              <w:jc w:val="center"/>
              <w:rPr>
                <w:rFonts w:asciiTheme="minorEastAsia" w:hAnsiTheme="minorEastAsia" w:cs="ＭＳ Ｐゴシック"/>
                <w:kern w:val="0"/>
                <w:szCs w:val="21"/>
              </w:rPr>
            </w:pPr>
          </w:p>
        </w:tc>
        <w:tc>
          <w:tcPr>
            <w:tcW w:w="1435" w:type="dxa"/>
            <w:tcBorders>
              <w:top w:val="nil"/>
              <w:left w:val="nil"/>
              <w:bottom w:val="single" w:sz="4" w:space="0" w:color="auto"/>
              <w:right w:val="single" w:sz="4" w:space="0" w:color="auto"/>
            </w:tcBorders>
            <w:shd w:val="clear" w:color="auto" w:fill="auto"/>
            <w:noWrap/>
            <w:vAlign w:val="center"/>
            <w:hideMark/>
          </w:tcPr>
          <w:p w:rsidR="000045C8" w:rsidRPr="000045C8" w:rsidRDefault="000045C8" w:rsidP="000045C8">
            <w:pPr>
              <w:widowControl/>
              <w:jc w:val="center"/>
              <w:rPr>
                <w:rFonts w:ascii="ＭＳ Ｐゴシック" w:eastAsia="ＭＳ Ｐゴシック" w:hAnsi="ＭＳ Ｐゴシック" w:cs="ＭＳ Ｐゴシック"/>
                <w:kern w:val="0"/>
                <w:szCs w:val="21"/>
              </w:rPr>
            </w:pPr>
            <w:r w:rsidRPr="000045C8">
              <w:rPr>
                <w:rFonts w:ascii="ＭＳ Ｐゴシック" w:eastAsia="ＭＳ Ｐゴシック" w:hAnsi="ＭＳ Ｐゴシック" w:cs="ＭＳ Ｐゴシック"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0045C8" w:rsidRPr="000045C8" w:rsidRDefault="000045C8" w:rsidP="000045C8">
            <w:pPr>
              <w:widowControl/>
              <w:jc w:val="center"/>
              <w:rPr>
                <w:rFonts w:ascii="ＭＳ Ｐゴシック" w:eastAsia="ＭＳ Ｐゴシック" w:hAnsi="ＭＳ Ｐゴシック" w:cs="ＭＳ Ｐゴシック"/>
                <w:kern w:val="0"/>
                <w:szCs w:val="21"/>
              </w:rPr>
            </w:pPr>
            <w:r w:rsidRPr="000045C8">
              <w:rPr>
                <w:rFonts w:ascii="ＭＳ Ｐゴシック" w:eastAsia="ＭＳ Ｐゴシック" w:hAnsi="ＭＳ Ｐゴシック" w:cs="ＭＳ Ｐゴシック" w:hint="eastAsia"/>
                <w:kern w:val="0"/>
                <w:szCs w:val="21"/>
              </w:rPr>
              <w:t xml:space="preserve">　</w:t>
            </w:r>
          </w:p>
        </w:tc>
        <w:tc>
          <w:tcPr>
            <w:tcW w:w="2268" w:type="dxa"/>
            <w:gridSpan w:val="2"/>
            <w:tcBorders>
              <w:top w:val="nil"/>
              <w:left w:val="nil"/>
              <w:bottom w:val="single" w:sz="4" w:space="0" w:color="auto"/>
              <w:right w:val="single" w:sz="4" w:space="0" w:color="auto"/>
            </w:tcBorders>
            <w:shd w:val="clear" w:color="auto" w:fill="auto"/>
            <w:vAlign w:val="center"/>
            <w:hideMark/>
          </w:tcPr>
          <w:p w:rsidR="000045C8" w:rsidRPr="000045C8" w:rsidRDefault="000045C8" w:rsidP="000045C8">
            <w:pPr>
              <w:widowControl/>
              <w:jc w:val="left"/>
              <w:rPr>
                <w:rFonts w:ascii="ＭＳ Ｐゴシック" w:eastAsia="ＭＳ Ｐゴシック" w:hAnsi="ＭＳ Ｐゴシック" w:cs="ＭＳ Ｐゴシック"/>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0045C8" w:rsidRPr="000045C8" w:rsidRDefault="000045C8" w:rsidP="000045C8">
            <w:pPr>
              <w:widowControl/>
              <w:jc w:val="center"/>
              <w:rPr>
                <w:rFonts w:ascii="ＭＳ 明朝" w:eastAsia="ＭＳ 明朝" w:hAnsi="ＭＳ 明朝" w:cs="ＭＳ Ｐゴシック"/>
                <w:kern w:val="0"/>
                <w:szCs w:val="21"/>
              </w:rPr>
            </w:pPr>
            <w:r w:rsidRPr="000045C8">
              <w:rPr>
                <w:rFonts w:ascii="ＭＳ 明朝" w:eastAsia="ＭＳ 明朝" w:hAnsi="ＭＳ 明朝" w:cs="ＭＳ Ｐゴシック" w:hint="eastAsia"/>
                <w:kern w:val="0"/>
                <w:szCs w:val="21"/>
              </w:rPr>
              <w:t xml:space="preserve">　</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0045C8" w:rsidRPr="000045C8" w:rsidRDefault="000045C8" w:rsidP="000045C8">
            <w:pPr>
              <w:widowControl/>
              <w:jc w:val="center"/>
              <w:rPr>
                <w:rFonts w:ascii="ＭＳ 明朝" w:eastAsia="ＭＳ 明朝" w:hAnsi="ＭＳ 明朝" w:cs="ＭＳ Ｐゴシック"/>
                <w:kern w:val="0"/>
                <w:szCs w:val="21"/>
              </w:rPr>
            </w:pPr>
            <w:r w:rsidRPr="000045C8">
              <w:rPr>
                <w:rFonts w:ascii="ＭＳ 明朝" w:eastAsia="ＭＳ 明朝" w:hAnsi="ＭＳ 明朝" w:cs="ＭＳ Ｐゴシック" w:hint="eastAsia"/>
                <w:kern w:val="0"/>
                <w:szCs w:val="21"/>
              </w:rPr>
              <w:t xml:space="preserve">　</w:t>
            </w:r>
          </w:p>
        </w:tc>
      </w:tr>
      <w:tr w:rsidR="000045C8" w:rsidRPr="000045C8" w:rsidTr="00B80E16">
        <w:trPr>
          <w:trHeight w:val="85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0045C8" w:rsidRPr="000045C8" w:rsidRDefault="000045C8" w:rsidP="000045C8">
            <w:pPr>
              <w:widowControl/>
              <w:jc w:val="center"/>
              <w:rPr>
                <w:rFonts w:asciiTheme="minorEastAsia" w:hAnsiTheme="minorEastAsia" w:cs="ＭＳ Ｐゴシック"/>
                <w:kern w:val="0"/>
                <w:szCs w:val="21"/>
              </w:rPr>
            </w:pPr>
          </w:p>
        </w:tc>
        <w:tc>
          <w:tcPr>
            <w:tcW w:w="1435" w:type="dxa"/>
            <w:tcBorders>
              <w:top w:val="nil"/>
              <w:left w:val="nil"/>
              <w:bottom w:val="single" w:sz="4" w:space="0" w:color="auto"/>
              <w:right w:val="single" w:sz="4" w:space="0" w:color="auto"/>
            </w:tcBorders>
            <w:shd w:val="clear" w:color="auto" w:fill="auto"/>
            <w:noWrap/>
            <w:vAlign w:val="center"/>
            <w:hideMark/>
          </w:tcPr>
          <w:p w:rsidR="000045C8" w:rsidRPr="000045C8" w:rsidRDefault="000045C8" w:rsidP="000045C8">
            <w:pPr>
              <w:widowControl/>
              <w:jc w:val="center"/>
              <w:rPr>
                <w:rFonts w:ascii="ＭＳ Ｐゴシック" w:eastAsia="ＭＳ Ｐゴシック" w:hAnsi="ＭＳ Ｐゴシック" w:cs="ＭＳ Ｐゴシック"/>
                <w:kern w:val="0"/>
                <w:szCs w:val="21"/>
              </w:rPr>
            </w:pPr>
            <w:r w:rsidRPr="000045C8">
              <w:rPr>
                <w:rFonts w:ascii="ＭＳ Ｐゴシック" w:eastAsia="ＭＳ Ｐゴシック" w:hAnsi="ＭＳ Ｐゴシック" w:cs="ＭＳ Ｐゴシック"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0045C8" w:rsidRPr="000045C8" w:rsidRDefault="000045C8" w:rsidP="000045C8">
            <w:pPr>
              <w:widowControl/>
              <w:jc w:val="center"/>
              <w:rPr>
                <w:rFonts w:ascii="ＭＳ Ｐゴシック" w:eastAsia="ＭＳ Ｐゴシック" w:hAnsi="ＭＳ Ｐゴシック" w:cs="ＭＳ Ｐゴシック"/>
                <w:kern w:val="0"/>
                <w:szCs w:val="21"/>
              </w:rPr>
            </w:pPr>
            <w:r w:rsidRPr="000045C8">
              <w:rPr>
                <w:rFonts w:ascii="ＭＳ Ｐゴシック" w:eastAsia="ＭＳ Ｐゴシック" w:hAnsi="ＭＳ Ｐゴシック" w:cs="ＭＳ Ｐゴシック" w:hint="eastAsia"/>
                <w:kern w:val="0"/>
                <w:szCs w:val="21"/>
              </w:rPr>
              <w:t xml:space="preserve">　</w:t>
            </w:r>
          </w:p>
        </w:tc>
        <w:tc>
          <w:tcPr>
            <w:tcW w:w="2268" w:type="dxa"/>
            <w:gridSpan w:val="2"/>
            <w:tcBorders>
              <w:top w:val="nil"/>
              <w:left w:val="nil"/>
              <w:bottom w:val="single" w:sz="4" w:space="0" w:color="auto"/>
              <w:right w:val="single" w:sz="4" w:space="0" w:color="auto"/>
            </w:tcBorders>
            <w:shd w:val="clear" w:color="auto" w:fill="auto"/>
            <w:vAlign w:val="center"/>
            <w:hideMark/>
          </w:tcPr>
          <w:p w:rsidR="000045C8" w:rsidRPr="000045C8" w:rsidRDefault="000045C8" w:rsidP="000045C8">
            <w:pPr>
              <w:widowControl/>
              <w:jc w:val="left"/>
              <w:rPr>
                <w:rFonts w:ascii="ＭＳ Ｐゴシック" w:eastAsia="ＭＳ Ｐゴシック" w:hAnsi="ＭＳ Ｐゴシック" w:cs="ＭＳ Ｐゴシック"/>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0045C8" w:rsidRPr="000045C8" w:rsidRDefault="000045C8" w:rsidP="000045C8">
            <w:pPr>
              <w:widowControl/>
              <w:jc w:val="center"/>
              <w:rPr>
                <w:rFonts w:ascii="ＭＳ Ｐゴシック" w:eastAsia="ＭＳ Ｐゴシック" w:hAnsi="ＭＳ Ｐゴシック" w:cs="ＭＳ Ｐゴシック"/>
                <w:kern w:val="0"/>
                <w:szCs w:val="21"/>
              </w:rPr>
            </w:pPr>
            <w:r w:rsidRPr="000045C8">
              <w:rPr>
                <w:rFonts w:ascii="ＭＳ Ｐゴシック" w:eastAsia="ＭＳ Ｐゴシック" w:hAnsi="ＭＳ Ｐゴシック" w:cs="ＭＳ Ｐゴシック" w:hint="eastAsia"/>
                <w:kern w:val="0"/>
                <w:szCs w:val="21"/>
              </w:rPr>
              <w:t xml:space="preserve">　</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0045C8" w:rsidRPr="000045C8" w:rsidRDefault="000045C8" w:rsidP="000045C8">
            <w:pPr>
              <w:widowControl/>
              <w:jc w:val="center"/>
              <w:rPr>
                <w:rFonts w:ascii="ＭＳ Ｐゴシック" w:eastAsia="ＭＳ Ｐゴシック" w:hAnsi="ＭＳ Ｐゴシック" w:cs="ＭＳ Ｐゴシック"/>
                <w:kern w:val="0"/>
                <w:szCs w:val="21"/>
              </w:rPr>
            </w:pPr>
            <w:r w:rsidRPr="000045C8">
              <w:rPr>
                <w:rFonts w:ascii="ＭＳ Ｐゴシック" w:eastAsia="ＭＳ Ｐゴシック" w:hAnsi="ＭＳ Ｐゴシック" w:cs="ＭＳ Ｐゴシック" w:hint="eastAsia"/>
                <w:kern w:val="0"/>
                <w:szCs w:val="21"/>
              </w:rPr>
              <w:t xml:space="preserve">　</w:t>
            </w:r>
          </w:p>
        </w:tc>
      </w:tr>
      <w:tr w:rsidR="000045C8" w:rsidRPr="000045C8" w:rsidTr="00B80E16">
        <w:trPr>
          <w:trHeight w:val="85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0045C8" w:rsidRPr="000045C8" w:rsidRDefault="000045C8" w:rsidP="000045C8">
            <w:pPr>
              <w:widowControl/>
              <w:jc w:val="center"/>
              <w:rPr>
                <w:rFonts w:asciiTheme="minorEastAsia" w:hAnsiTheme="minorEastAsia" w:cs="ＭＳ Ｐゴシック"/>
                <w:kern w:val="0"/>
                <w:szCs w:val="21"/>
              </w:rPr>
            </w:pPr>
          </w:p>
        </w:tc>
        <w:tc>
          <w:tcPr>
            <w:tcW w:w="1435" w:type="dxa"/>
            <w:tcBorders>
              <w:top w:val="nil"/>
              <w:left w:val="nil"/>
              <w:bottom w:val="single" w:sz="4" w:space="0" w:color="auto"/>
              <w:right w:val="single" w:sz="4" w:space="0" w:color="auto"/>
            </w:tcBorders>
            <w:shd w:val="clear" w:color="auto" w:fill="auto"/>
            <w:noWrap/>
            <w:vAlign w:val="center"/>
            <w:hideMark/>
          </w:tcPr>
          <w:p w:rsidR="000045C8" w:rsidRPr="000045C8" w:rsidRDefault="000045C8" w:rsidP="000045C8">
            <w:pPr>
              <w:widowControl/>
              <w:jc w:val="center"/>
              <w:rPr>
                <w:rFonts w:ascii="ＭＳ Ｐゴシック" w:eastAsia="ＭＳ Ｐゴシック" w:hAnsi="ＭＳ Ｐゴシック" w:cs="ＭＳ Ｐゴシック"/>
                <w:kern w:val="0"/>
                <w:szCs w:val="21"/>
              </w:rPr>
            </w:pPr>
            <w:r w:rsidRPr="000045C8">
              <w:rPr>
                <w:rFonts w:ascii="ＭＳ Ｐゴシック" w:eastAsia="ＭＳ Ｐゴシック" w:hAnsi="ＭＳ Ｐゴシック" w:cs="ＭＳ Ｐゴシック"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0045C8" w:rsidRPr="000045C8" w:rsidRDefault="000045C8" w:rsidP="000045C8">
            <w:pPr>
              <w:widowControl/>
              <w:jc w:val="center"/>
              <w:rPr>
                <w:rFonts w:ascii="ＭＳ Ｐゴシック" w:eastAsia="ＭＳ Ｐゴシック" w:hAnsi="ＭＳ Ｐゴシック" w:cs="ＭＳ Ｐゴシック"/>
                <w:kern w:val="0"/>
                <w:szCs w:val="21"/>
              </w:rPr>
            </w:pPr>
            <w:r w:rsidRPr="000045C8">
              <w:rPr>
                <w:rFonts w:ascii="ＭＳ Ｐゴシック" w:eastAsia="ＭＳ Ｐゴシック" w:hAnsi="ＭＳ Ｐゴシック" w:cs="ＭＳ Ｐゴシック" w:hint="eastAsia"/>
                <w:kern w:val="0"/>
                <w:szCs w:val="21"/>
              </w:rPr>
              <w:t xml:space="preserve">　</w:t>
            </w:r>
          </w:p>
        </w:tc>
        <w:tc>
          <w:tcPr>
            <w:tcW w:w="2268" w:type="dxa"/>
            <w:gridSpan w:val="2"/>
            <w:tcBorders>
              <w:top w:val="nil"/>
              <w:left w:val="nil"/>
              <w:bottom w:val="single" w:sz="4" w:space="0" w:color="auto"/>
              <w:right w:val="single" w:sz="4" w:space="0" w:color="auto"/>
            </w:tcBorders>
            <w:shd w:val="clear" w:color="auto" w:fill="auto"/>
            <w:vAlign w:val="center"/>
            <w:hideMark/>
          </w:tcPr>
          <w:p w:rsidR="000045C8" w:rsidRPr="000045C8" w:rsidRDefault="000045C8" w:rsidP="000045C8">
            <w:pPr>
              <w:widowControl/>
              <w:jc w:val="left"/>
              <w:rPr>
                <w:rFonts w:ascii="ＭＳ Ｐゴシック" w:eastAsia="ＭＳ Ｐゴシック" w:hAnsi="ＭＳ Ｐゴシック" w:cs="ＭＳ Ｐゴシック"/>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0045C8" w:rsidRPr="000045C8" w:rsidRDefault="000045C8" w:rsidP="000045C8">
            <w:pPr>
              <w:widowControl/>
              <w:jc w:val="center"/>
              <w:rPr>
                <w:rFonts w:ascii="ＭＳ Ｐゴシック" w:eastAsia="ＭＳ Ｐゴシック" w:hAnsi="ＭＳ Ｐゴシック" w:cs="ＭＳ Ｐゴシック"/>
                <w:kern w:val="0"/>
                <w:szCs w:val="21"/>
              </w:rPr>
            </w:pPr>
            <w:r w:rsidRPr="000045C8">
              <w:rPr>
                <w:rFonts w:ascii="ＭＳ Ｐゴシック" w:eastAsia="ＭＳ Ｐゴシック" w:hAnsi="ＭＳ Ｐゴシック" w:cs="ＭＳ Ｐゴシック" w:hint="eastAsia"/>
                <w:kern w:val="0"/>
                <w:szCs w:val="21"/>
              </w:rPr>
              <w:t xml:space="preserve">　</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0045C8" w:rsidRPr="000045C8" w:rsidRDefault="000045C8" w:rsidP="000045C8">
            <w:pPr>
              <w:widowControl/>
              <w:jc w:val="center"/>
              <w:rPr>
                <w:rFonts w:ascii="ＭＳ Ｐゴシック" w:eastAsia="ＭＳ Ｐゴシック" w:hAnsi="ＭＳ Ｐゴシック" w:cs="ＭＳ Ｐゴシック"/>
                <w:kern w:val="0"/>
                <w:szCs w:val="21"/>
              </w:rPr>
            </w:pPr>
            <w:r w:rsidRPr="000045C8">
              <w:rPr>
                <w:rFonts w:ascii="ＭＳ Ｐゴシック" w:eastAsia="ＭＳ Ｐゴシック" w:hAnsi="ＭＳ Ｐゴシック" w:cs="ＭＳ Ｐゴシック" w:hint="eastAsia"/>
                <w:kern w:val="0"/>
                <w:szCs w:val="21"/>
              </w:rPr>
              <w:t xml:space="preserve">　</w:t>
            </w:r>
          </w:p>
        </w:tc>
      </w:tr>
      <w:tr w:rsidR="000045C8" w:rsidRPr="000045C8" w:rsidTr="00B80E16">
        <w:trPr>
          <w:trHeight w:val="85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0045C8" w:rsidRPr="000045C8" w:rsidRDefault="000045C8" w:rsidP="000045C8">
            <w:pPr>
              <w:widowControl/>
              <w:jc w:val="center"/>
              <w:rPr>
                <w:rFonts w:asciiTheme="minorEastAsia" w:hAnsiTheme="minorEastAsia" w:cs="ＭＳ Ｐゴシック"/>
                <w:kern w:val="0"/>
                <w:szCs w:val="21"/>
              </w:rPr>
            </w:pPr>
          </w:p>
        </w:tc>
        <w:tc>
          <w:tcPr>
            <w:tcW w:w="1435" w:type="dxa"/>
            <w:tcBorders>
              <w:top w:val="nil"/>
              <w:left w:val="nil"/>
              <w:bottom w:val="single" w:sz="4" w:space="0" w:color="auto"/>
              <w:right w:val="single" w:sz="4" w:space="0" w:color="auto"/>
            </w:tcBorders>
            <w:shd w:val="clear" w:color="auto" w:fill="auto"/>
            <w:noWrap/>
            <w:vAlign w:val="center"/>
            <w:hideMark/>
          </w:tcPr>
          <w:p w:rsidR="000045C8" w:rsidRPr="000045C8" w:rsidRDefault="000045C8" w:rsidP="000045C8">
            <w:pPr>
              <w:widowControl/>
              <w:jc w:val="center"/>
              <w:rPr>
                <w:rFonts w:ascii="ＭＳ Ｐゴシック" w:eastAsia="ＭＳ Ｐゴシック" w:hAnsi="ＭＳ Ｐゴシック" w:cs="ＭＳ Ｐゴシック"/>
                <w:kern w:val="0"/>
                <w:szCs w:val="21"/>
              </w:rPr>
            </w:pPr>
            <w:r w:rsidRPr="000045C8">
              <w:rPr>
                <w:rFonts w:ascii="ＭＳ Ｐゴシック" w:eastAsia="ＭＳ Ｐゴシック" w:hAnsi="ＭＳ Ｐゴシック" w:cs="ＭＳ Ｐゴシック"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0045C8" w:rsidRPr="000045C8" w:rsidRDefault="000045C8" w:rsidP="000045C8">
            <w:pPr>
              <w:widowControl/>
              <w:jc w:val="center"/>
              <w:rPr>
                <w:rFonts w:ascii="ＭＳ Ｐゴシック" w:eastAsia="ＭＳ Ｐゴシック" w:hAnsi="ＭＳ Ｐゴシック" w:cs="ＭＳ Ｐゴシック"/>
                <w:kern w:val="0"/>
                <w:szCs w:val="21"/>
              </w:rPr>
            </w:pPr>
            <w:r w:rsidRPr="000045C8">
              <w:rPr>
                <w:rFonts w:ascii="ＭＳ Ｐゴシック" w:eastAsia="ＭＳ Ｐゴシック" w:hAnsi="ＭＳ Ｐゴシック" w:cs="ＭＳ Ｐゴシック" w:hint="eastAsia"/>
                <w:kern w:val="0"/>
                <w:szCs w:val="21"/>
              </w:rPr>
              <w:t xml:space="preserve">　</w:t>
            </w:r>
          </w:p>
        </w:tc>
        <w:tc>
          <w:tcPr>
            <w:tcW w:w="2268" w:type="dxa"/>
            <w:gridSpan w:val="2"/>
            <w:tcBorders>
              <w:top w:val="nil"/>
              <w:left w:val="nil"/>
              <w:bottom w:val="single" w:sz="4" w:space="0" w:color="auto"/>
              <w:right w:val="single" w:sz="4" w:space="0" w:color="auto"/>
            </w:tcBorders>
            <w:shd w:val="clear" w:color="auto" w:fill="auto"/>
            <w:vAlign w:val="center"/>
            <w:hideMark/>
          </w:tcPr>
          <w:p w:rsidR="000045C8" w:rsidRPr="000045C8" w:rsidRDefault="000045C8" w:rsidP="000045C8">
            <w:pPr>
              <w:widowControl/>
              <w:jc w:val="left"/>
              <w:rPr>
                <w:rFonts w:ascii="ＭＳ Ｐゴシック" w:eastAsia="ＭＳ Ｐゴシック" w:hAnsi="ＭＳ Ｐゴシック" w:cs="ＭＳ Ｐゴシック"/>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0045C8" w:rsidRPr="000045C8" w:rsidRDefault="000045C8" w:rsidP="000045C8">
            <w:pPr>
              <w:widowControl/>
              <w:jc w:val="center"/>
              <w:rPr>
                <w:rFonts w:ascii="ＭＳ Ｐゴシック" w:eastAsia="ＭＳ Ｐゴシック" w:hAnsi="ＭＳ Ｐゴシック" w:cs="ＭＳ Ｐゴシック"/>
                <w:kern w:val="0"/>
                <w:szCs w:val="21"/>
              </w:rPr>
            </w:pPr>
            <w:r w:rsidRPr="000045C8">
              <w:rPr>
                <w:rFonts w:ascii="ＭＳ Ｐゴシック" w:eastAsia="ＭＳ Ｐゴシック" w:hAnsi="ＭＳ Ｐゴシック" w:cs="ＭＳ Ｐゴシック" w:hint="eastAsia"/>
                <w:kern w:val="0"/>
                <w:szCs w:val="21"/>
              </w:rPr>
              <w:t xml:space="preserve">　</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0045C8" w:rsidRPr="000045C8" w:rsidRDefault="000045C8" w:rsidP="000045C8">
            <w:pPr>
              <w:widowControl/>
              <w:jc w:val="center"/>
              <w:rPr>
                <w:rFonts w:ascii="ＭＳ Ｐゴシック" w:eastAsia="ＭＳ Ｐゴシック" w:hAnsi="ＭＳ Ｐゴシック" w:cs="ＭＳ Ｐゴシック"/>
                <w:kern w:val="0"/>
                <w:szCs w:val="21"/>
              </w:rPr>
            </w:pPr>
            <w:r w:rsidRPr="000045C8">
              <w:rPr>
                <w:rFonts w:ascii="ＭＳ Ｐゴシック" w:eastAsia="ＭＳ Ｐゴシック" w:hAnsi="ＭＳ Ｐゴシック" w:cs="ＭＳ Ｐゴシック" w:hint="eastAsia"/>
                <w:kern w:val="0"/>
                <w:szCs w:val="21"/>
              </w:rPr>
              <w:t xml:space="preserve">　</w:t>
            </w:r>
          </w:p>
        </w:tc>
      </w:tr>
      <w:tr w:rsidR="000045C8" w:rsidRPr="000045C8" w:rsidTr="00B80E16">
        <w:trPr>
          <w:trHeight w:val="85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0045C8" w:rsidRPr="000045C8" w:rsidRDefault="000045C8" w:rsidP="0027221A">
            <w:pPr>
              <w:widowControl/>
              <w:rPr>
                <w:rFonts w:asciiTheme="minorEastAsia" w:hAnsiTheme="minorEastAsia" w:cs="ＭＳ Ｐゴシック"/>
                <w:kern w:val="0"/>
                <w:szCs w:val="21"/>
              </w:rPr>
            </w:pPr>
          </w:p>
        </w:tc>
        <w:tc>
          <w:tcPr>
            <w:tcW w:w="1435" w:type="dxa"/>
            <w:tcBorders>
              <w:top w:val="nil"/>
              <w:left w:val="nil"/>
              <w:bottom w:val="single" w:sz="4" w:space="0" w:color="auto"/>
              <w:right w:val="single" w:sz="4" w:space="0" w:color="auto"/>
            </w:tcBorders>
            <w:shd w:val="clear" w:color="auto" w:fill="auto"/>
            <w:noWrap/>
            <w:vAlign w:val="center"/>
            <w:hideMark/>
          </w:tcPr>
          <w:p w:rsidR="000045C8" w:rsidRPr="000045C8" w:rsidRDefault="000045C8" w:rsidP="00F361F5">
            <w:pPr>
              <w:widowControl/>
              <w:jc w:val="center"/>
              <w:rPr>
                <w:rFonts w:ascii="ＭＳ Ｐゴシック" w:eastAsia="ＭＳ Ｐゴシック" w:hAnsi="ＭＳ Ｐゴシック" w:cs="ＭＳ Ｐゴシック"/>
                <w:kern w:val="0"/>
                <w:szCs w:val="21"/>
              </w:rPr>
            </w:pPr>
            <w:r w:rsidRPr="000045C8">
              <w:rPr>
                <w:rFonts w:ascii="ＭＳ Ｐゴシック" w:eastAsia="ＭＳ Ｐゴシック" w:hAnsi="ＭＳ Ｐゴシック" w:cs="ＭＳ Ｐゴシック"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0045C8" w:rsidRPr="000045C8" w:rsidRDefault="000045C8" w:rsidP="00F361F5">
            <w:pPr>
              <w:widowControl/>
              <w:jc w:val="center"/>
              <w:rPr>
                <w:rFonts w:ascii="ＭＳ Ｐゴシック" w:eastAsia="ＭＳ Ｐゴシック" w:hAnsi="ＭＳ Ｐゴシック" w:cs="ＭＳ Ｐゴシック"/>
                <w:kern w:val="0"/>
                <w:szCs w:val="21"/>
              </w:rPr>
            </w:pPr>
            <w:r w:rsidRPr="000045C8">
              <w:rPr>
                <w:rFonts w:ascii="ＭＳ Ｐゴシック" w:eastAsia="ＭＳ Ｐゴシック" w:hAnsi="ＭＳ Ｐゴシック" w:cs="ＭＳ Ｐゴシック" w:hint="eastAsia"/>
                <w:kern w:val="0"/>
                <w:szCs w:val="21"/>
              </w:rPr>
              <w:t xml:space="preserve">　</w:t>
            </w:r>
          </w:p>
        </w:tc>
        <w:tc>
          <w:tcPr>
            <w:tcW w:w="2268" w:type="dxa"/>
            <w:gridSpan w:val="2"/>
            <w:tcBorders>
              <w:top w:val="nil"/>
              <w:left w:val="nil"/>
              <w:bottom w:val="single" w:sz="4" w:space="0" w:color="auto"/>
              <w:right w:val="single" w:sz="4" w:space="0" w:color="auto"/>
            </w:tcBorders>
            <w:shd w:val="clear" w:color="auto" w:fill="auto"/>
            <w:vAlign w:val="center"/>
            <w:hideMark/>
          </w:tcPr>
          <w:p w:rsidR="000045C8" w:rsidRPr="000045C8" w:rsidRDefault="000045C8" w:rsidP="00F361F5">
            <w:pPr>
              <w:widowControl/>
              <w:jc w:val="left"/>
              <w:rPr>
                <w:rFonts w:ascii="ＭＳ Ｐゴシック" w:eastAsia="ＭＳ Ｐゴシック" w:hAnsi="ＭＳ Ｐゴシック" w:cs="ＭＳ Ｐゴシック"/>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0045C8" w:rsidRPr="000045C8" w:rsidRDefault="000045C8" w:rsidP="00F361F5">
            <w:pPr>
              <w:widowControl/>
              <w:jc w:val="center"/>
              <w:rPr>
                <w:rFonts w:ascii="ＭＳ Ｐゴシック" w:eastAsia="ＭＳ Ｐゴシック" w:hAnsi="ＭＳ Ｐゴシック" w:cs="ＭＳ Ｐゴシック"/>
                <w:kern w:val="0"/>
                <w:szCs w:val="21"/>
              </w:rPr>
            </w:pPr>
            <w:r w:rsidRPr="000045C8">
              <w:rPr>
                <w:rFonts w:ascii="ＭＳ Ｐゴシック" w:eastAsia="ＭＳ Ｐゴシック" w:hAnsi="ＭＳ Ｐゴシック" w:cs="ＭＳ Ｐゴシック" w:hint="eastAsia"/>
                <w:kern w:val="0"/>
                <w:szCs w:val="21"/>
              </w:rPr>
              <w:t xml:space="preserve">　</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0045C8" w:rsidRPr="000045C8" w:rsidRDefault="000045C8" w:rsidP="00F361F5">
            <w:pPr>
              <w:widowControl/>
              <w:jc w:val="center"/>
              <w:rPr>
                <w:rFonts w:ascii="ＭＳ Ｐゴシック" w:eastAsia="ＭＳ Ｐゴシック" w:hAnsi="ＭＳ Ｐゴシック" w:cs="ＭＳ Ｐゴシック"/>
                <w:kern w:val="0"/>
                <w:szCs w:val="21"/>
              </w:rPr>
            </w:pPr>
            <w:r w:rsidRPr="000045C8">
              <w:rPr>
                <w:rFonts w:ascii="ＭＳ Ｐゴシック" w:eastAsia="ＭＳ Ｐゴシック" w:hAnsi="ＭＳ Ｐゴシック" w:cs="ＭＳ Ｐゴシック" w:hint="eastAsia"/>
                <w:kern w:val="0"/>
                <w:szCs w:val="21"/>
              </w:rPr>
              <w:t xml:space="preserve">　</w:t>
            </w:r>
          </w:p>
        </w:tc>
      </w:tr>
      <w:tr w:rsidR="000045C8" w:rsidRPr="000045C8" w:rsidTr="00B80E16">
        <w:trPr>
          <w:trHeight w:val="85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0045C8" w:rsidRPr="000045C8" w:rsidRDefault="000045C8" w:rsidP="000045C8">
            <w:pPr>
              <w:widowControl/>
              <w:jc w:val="center"/>
              <w:rPr>
                <w:rFonts w:asciiTheme="minorEastAsia" w:hAnsiTheme="minorEastAsia" w:cs="ＭＳ Ｐゴシック"/>
                <w:kern w:val="0"/>
                <w:szCs w:val="21"/>
              </w:rPr>
            </w:pPr>
          </w:p>
        </w:tc>
        <w:tc>
          <w:tcPr>
            <w:tcW w:w="1435" w:type="dxa"/>
            <w:tcBorders>
              <w:top w:val="nil"/>
              <w:left w:val="nil"/>
              <w:bottom w:val="single" w:sz="4" w:space="0" w:color="auto"/>
              <w:right w:val="single" w:sz="4" w:space="0" w:color="auto"/>
            </w:tcBorders>
            <w:shd w:val="clear" w:color="auto" w:fill="auto"/>
            <w:noWrap/>
            <w:vAlign w:val="center"/>
            <w:hideMark/>
          </w:tcPr>
          <w:p w:rsidR="000045C8" w:rsidRPr="000045C8" w:rsidRDefault="000045C8" w:rsidP="00F361F5">
            <w:pPr>
              <w:widowControl/>
              <w:jc w:val="center"/>
              <w:rPr>
                <w:rFonts w:ascii="ＭＳ Ｐゴシック" w:eastAsia="ＭＳ Ｐゴシック" w:hAnsi="ＭＳ Ｐゴシック" w:cs="ＭＳ Ｐゴシック"/>
                <w:kern w:val="0"/>
                <w:szCs w:val="21"/>
              </w:rPr>
            </w:pPr>
            <w:r w:rsidRPr="000045C8">
              <w:rPr>
                <w:rFonts w:ascii="ＭＳ Ｐゴシック" w:eastAsia="ＭＳ Ｐゴシック" w:hAnsi="ＭＳ Ｐゴシック" w:cs="ＭＳ Ｐゴシック"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0045C8" w:rsidRPr="000045C8" w:rsidRDefault="000045C8" w:rsidP="00F361F5">
            <w:pPr>
              <w:widowControl/>
              <w:jc w:val="center"/>
              <w:rPr>
                <w:rFonts w:ascii="ＭＳ Ｐゴシック" w:eastAsia="ＭＳ Ｐゴシック" w:hAnsi="ＭＳ Ｐゴシック" w:cs="ＭＳ Ｐゴシック"/>
                <w:kern w:val="0"/>
                <w:szCs w:val="21"/>
              </w:rPr>
            </w:pPr>
            <w:r w:rsidRPr="000045C8">
              <w:rPr>
                <w:rFonts w:ascii="ＭＳ Ｐゴシック" w:eastAsia="ＭＳ Ｐゴシック" w:hAnsi="ＭＳ Ｐゴシック" w:cs="ＭＳ Ｐゴシック" w:hint="eastAsia"/>
                <w:kern w:val="0"/>
                <w:szCs w:val="21"/>
              </w:rPr>
              <w:t xml:space="preserve">　</w:t>
            </w:r>
          </w:p>
        </w:tc>
        <w:tc>
          <w:tcPr>
            <w:tcW w:w="2268" w:type="dxa"/>
            <w:gridSpan w:val="2"/>
            <w:tcBorders>
              <w:top w:val="nil"/>
              <w:left w:val="nil"/>
              <w:bottom w:val="single" w:sz="4" w:space="0" w:color="auto"/>
              <w:right w:val="single" w:sz="4" w:space="0" w:color="auto"/>
            </w:tcBorders>
            <w:shd w:val="clear" w:color="auto" w:fill="auto"/>
            <w:vAlign w:val="center"/>
            <w:hideMark/>
          </w:tcPr>
          <w:p w:rsidR="000045C8" w:rsidRPr="000045C8" w:rsidRDefault="000045C8" w:rsidP="00F361F5">
            <w:pPr>
              <w:widowControl/>
              <w:jc w:val="left"/>
              <w:rPr>
                <w:rFonts w:ascii="ＭＳ Ｐゴシック" w:eastAsia="ＭＳ Ｐゴシック" w:hAnsi="ＭＳ Ｐゴシック" w:cs="ＭＳ Ｐゴシック"/>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0045C8" w:rsidRPr="000045C8" w:rsidRDefault="000045C8" w:rsidP="00F361F5">
            <w:pPr>
              <w:widowControl/>
              <w:jc w:val="center"/>
              <w:rPr>
                <w:rFonts w:ascii="ＭＳ Ｐゴシック" w:eastAsia="ＭＳ Ｐゴシック" w:hAnsi="ＭＳ Ｐゴシック" w:cs="ＭＳ Ｐゴシック"/>
                <w:kern w:val="0"/>
                <w:szCs w:val="21"/>
              </w:rPr>
            </w:pPr>
            <w:r w:rsidRPr="000045C8">
              <w:rPr>
                <w:rFonts w:ascii="ＭＳ Ｐゴシック" w:eastAsia="ＭＳ Ｐゴシック" w:hAnsi="ＭＳ Ｐゴシック" w:cs="ＭＳ Ｐゴシック" w:hint="eastAsia"/>
                <w:kern w:val="0"/>
                <w:szCs w:val="21"/>
              </w:rPr>
              <w:t xml:space="preserve">　</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0045C8" w:rsidRPr="000045C8" w:rsidRDefault="000045C8" w:rsidP="00F361F5">
            <w:pPr>
              <w:widowControl/>
              <w:jc w:val="center"/>
              <w:rPr>
                <w:rFonts w:ascii="ＭＳ Ｐゴシック" w:eastAsia="ＭＳ Ｐゴシック" w:hAnsi="ＭＳ Ｐゴシック" w:cs="ＭＳ Ｐゴシック"/>
                <w:kern w:val="0"/>
                <w:szCs w:val="21"/>
              </w:rPr>
            </w:pPr>
            <w:r w:rsidRPr="000045C8">
              <w:rPr>
                <w:rFonts w:ascii="ＭＳ Ｐゴシック" w:eastAsia="ＭＳ Ｐゴシック" w:hAnsi="ＭＳ Ｐゴシック" w:cs="ＭＳ Ｐゴシック" w:hint="eastAsia"/>
                <w:kern w:val="0"/>
                <w:szCs w:val="21"/>
              </w:rPr>
              <w:t xml:space="preserve">　</w:t>
            </w:r>
          </w:p>
        </w:tc>
      </w:tr>
      <w:tr w:rsidR="000045C8" w:rsidRPr="000045C8" w:rsidTr="00B80E16">
        <w:trPr>
          <w:trHeight w:val="85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0045C8" w:rsidRPr="000045C8" w:rsidRDefault="000045C8" w:rsidP="000045C8">
            <w:pPr>
              <w:widowControl/>
              <w:jc w:val="center"/>
              <w:rPr>
                <w:rFonts w:asciiTheme="minorEastAsia" w:hAnsiTheme="minorEastAsia" w:cs="ＭＳ Ｐゴシック"/>
                <w:kern w:val="0"/>
                <w:szCs w:val="21"/>
              </w:rPr>
            </w:pPr>
          </w:p>
        </w:tc>
        <w:tc>
          <w:tcPr>
            <w:tcW w:w="1435" w:type="dxa"/>
            <w:tcBorders>
              <w:top w:val="nil"/>
              <w:left w:val="nil"/>
              <w:bottom w:val="single" w:sz="4" w:space="0" w:color="auto"/>
              <w:right w:val="single" w:sz="4" w:space="0" w:color="auto"/>
            </w:tcBorders>
            <w:shd w:val="clear" w:color="auto" w:fill="auto"/>
            <w:noWrap/>
            <w:vAlign w:val="center"/>
            <w:hideMark/>
          </w:tcPr>
          <w:p w:rsidR="000045C8" w:rsidRPr="000045C8" w:rsidRDefault="000045C8" w:rsidP="00F361F5">
            <w:pPr>
              <w:widowControl/>
              <w:jc w:val="center"/>
              <w:rPr>
                <w:rFonts w:ascii="ＭＳ Ｐゴシック" w:eastAsia="ＭＳ Ｐゴシック" w:hAnsi="ＭＳ Ｐゴシック" w:cs="ＭＳ Ｐゴシック"/>
                <w:kern w:val="0"/>
                <w:szCs w:val="21"/>
              </w:rPr>
            </w:pPr>
            <w:r w:rsidRPr="000045C8">
              <w:rPr>
                <w:rFonts w:ascii="ＭＳ Ｐゴシック" w:eastAsia="ＭＳ Ｐゴシック" w:hAnsi="ＭＳ Ｐゴシック" w:cs="ＭＳ Ｐゴシック"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0045C8" w:rsidRPr="000045C8" w:rsidRDefault="000045C8" w:rsidP="00F361F5">
            <w:pPr>
              <w:widowControl/>
              <w:jc w:val="center"/>
              <w:rPr>
                <w:rFonts w:ascii="ＭＳ Ｐゴシック" w:eastAsia="ＭＳ Ｐゴシック" w:hAnsi="ＭＳ Ｐゴシック" w:cs="ＭＳ Ｐゴシック"/>
                <w:kern w:val="0"/>
                <w:szCs w:val="21"/>
              </w:rPr>
            </w:pPr>
            <w:r w:rsidRPr="000045C8">
              <w:rPr>
                <w:rFonts w:ascii="ＭＳ Ｐゴシック" w:eastAsia="ＭＳ Ｐゴシック" w:hAnsi="ＭＳ Ｐゴシック" w:cs="ＭＳ Ｐゴシック" w:hint="eastAsia"/>
                <w:kern w:val="0"/>
                <w:szCs w:val="21"/>
              </w:rPr>
              <w:t xml:space="preserve">　</w:t>
            </w:r>
          </w:p>
        </w:tc>
        <w:tc>
          <w:tcPr>
            <w:tcW w:w="2268" w:type="dxa"/>
            <w:gridSpan w:val="2"/>
            <w:tcBorders>
              <w:top w:val="nil"/>
              <w:left w:val="nil"/>
              <w:bottom w:val="single" w:sz="4" w:space="0" w:color="auto"/>
              <w:right w:val="single" w:sz="4" w:space="0" w:color="auto"/>
            </w:tcBorders>
            <w:shd w:val="clear" w:color="auto" w:fill="auto"/>
            <w:vAlign w:val="center"/>
            <w:hideMark/>
          </w:tcPr>
          <w:p w:rsidR="000045C8" w:rsidRPr="000045C8" w:rsidRDefault="000045C8" w:rsidP="00F361F5">
            <w:pPr>
              <w:widowControl/>
              <w:jc w:val="left"/>
              <w:rPr>
                <w:rFonts w:ascii="ＭＳ Ｐゴシック" w:eastAsia="ＭＳ Ｐゴシック" w:hAnsi="ＭＳ Ｐゴシック" w:cs="ＭＳ Ｐゴシック"/>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0045C8" w:rsidRPr="000045C8" w:rsidRDefault="000045C8" w:rsidP="00F361F5">
            <w:pPr>
              <w:widowControl/>
              <w:jc w:val="center"/>
              <w:rPr>
                <w:rFonts w:ascii="ＭＳ Ｐゴシック" w:eastAsia="ＭＳ Ｐゴシック" w:hAnsi="ＭＳ Ｐゴシック" w:cs="ＭＳ Ｐゴシック"/>
                <w:kern w:val="0"/>
                <w:szCs w:val="21"/>
              </w:rPr>
            </w:pPr>
            <w:r w:rsidRPr="000045C8">
              <w:rPr>
                <w:rFonts w:ascii="ＭＳ Ｐゴシック" w:eastAsia="ＭＳ Ｐゴシック" w:hAnsi="ＭＳ Ｐゴシック" w:cs="ＭＳ Ｐゴシック" w:hint="eastAsia"/>
                <w:kern w:val="0"/>
                <w:szCs w:val="21"/>
              </w:rPr>
              <w:t xml:space="preserve">　</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0045C8" w:rsidRPr="000045C8" w:rsidRDefault="000045C8" w:rsidP="00F361F5">
            <w:pPr>
              <w:widowControl/>
              <w:jc w:val="center"/>
              <w:rPr>
                <w:rFonts w:ascii="ＭＳ Ｐゴシック" w:eastAsia="ＭＳ Ｐゴシック" w:hAnsi="ＭＳ Ｐゴシック" w:cs="ＭＳ Ｐゴシック"/>
                <w:kern w:val="0"/>
                <w:szCs w:val="21"/>
              </w:rPr>
            </w:pPr>
            <w:r w:rsidRPr="000045C8">
              <w:rPr>
                <w:rFonts w:ascii="ＭＳ Ｐゴシック" w:eastAsia="ＭＳ Ｐゴシック" w:hAnsi="ＭＳ Ｐゴシック" w:cs="ＭＳ Ｐゴシック" w:hint="eastAsia"/>
                <w:kern w:val="0"/>
                <w:szCs w:val="21"/>
              </w:rPr>
              <w:t xml:space="preserve">　</w:t>
            </w:r>
          </w:p>
        </w:tc>
      </w:tr>
      <w:tr w:rsidR="000045C8" w:rsidRPr="000045C8" w:rsidTr="00B80E16">
        <w:trPr>
          <w:trHeight w:val="85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0045C8" w:rsidRPr="000045C8" w:rsidRDefault="000045C8" w:rsidP="00F361F5">
            <w:pPr>
              <w:widowControl/>
              <w:jc w:val="center"/>
              <w:rPr>
                <w:rFonts w:asciiTheme="minorEastAsia" w:hAnsiTheme="minorEastAsia" w:cs="ＭＳ Ｐゴシック"/>
                <w:kern w:val="0"/>
                <w:szCs w:val="21"/>
              </w:rPr>
            </w:pPr>
          </w:p>
        </w:tc>
        <w:tc>
          <w:tcPr>
            <w:tcW w:w="1435" w:type="dxa"/>
            <w:tcBorders>
              <w:top w:val="nil"/>
              <w:left w:val="nil"/>
              <w:bottom w:val="single" w:sz="4" w:space="0" w:color="auto"/>
              <w:right w:val="single" w:sz="4" w:space="0" w:color="auto"/>
            </w:tcBorders>
            <w:shd w:val="clear" w:color="auto" w:fill="auto"/>
            <w:noWrap/>
            <w:vAlign w:val="center"/>
            <w:hideMark/>
          </w:tcPr>
          <w:p w:rsidR="000045C8" w:rsidRPr="000045C8" w:rsidRDefault="000045C8" w:rsidP="00F361F5">
            <w:pPr>
              <w:widowControl/>
              <w:jc w:val="center"/>
              <w:rPr>
                <w:rFonts w:ascii="ＭＳ Ｐゴシック" w:eastAsia="ＭＳ Ｐゴシック" w:hAnsi="ＭＳ Ｐゴシック" w:cs="ＭＳ Ｐゴシック"/>
                <w:kern w:val="0"/>
                <w:szCs w:val="21"/>
              </w:rPr>
            </w:pPr>
            <w:r w:rsidRPr="000045C8">
              <w:rPr>
                <w:rFonts w:ascii="ＭＳ Ｐゴシック" w:eastAsia="ＭＳ Ｐゴシック" w:hAnsi="ＭＳ Ｐゴシック" w:cs="ＭＳ Ｐゴシック"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0045C8" w:rsidRPr="000045C8" w:rsidRDefault="000045C8" w:rsidP="00F361F5">
            <w:pPr>
              <w:widowControl/>
              <w:jc w:val="center"/>
              <w:rPr>
                <w:rFonts w:ascii="ＭＳ Ｐゴシック" w:eastAsia="ＭＳ Ｐゴシック" w:hAnsi="ＭＳ Ｐゴシック" w:cs="ＭＳ Ｐゴシック"/>
                <w:kern w:val="0"/>
                <w:szCs w:val="21"/>
              </w:rPr>
            </w:pPr>
            <w:r w:rsidRPr="000045C8">
              <w:rPr>
                <w:rFonts w:ascii="ＭＳ Ｐゴシック" w:eastAsia="ＭＳ Ｐゴシック" w:hAnsi="ＭＳ Ｐゴシック" w:cs="ＭＳ Ｐゴシック" w:hint="eastAsia"/>
                <w:kern w:val="0"/>
                <w:szCs w:val="21"/>
              </w:rPr>
              <w:t xml:space="preserve">　</w:t>
            </w:r>
          </w:p>
        </w:tc>
        <w:tc>
          <w:tcPr>
            <w:tcW w:w="2268" w:type="dxa"/>
            <w:gridSpan w:val="2"/>
            <w:tcBorders>
              <w:top w:val="nil"/>
              <w:left w:val="nil"/>
              <w:bottom w:val="single" w:sz="4" w:space="0" w:color="auto"/>
              <w:right w:val="single" w:sz="4" w:space="0" w:color="auto"/>
            </w:tcBorders>
            <w:shd w:val="clear" w:color="auto" w:fill="auto"/>
            <w:vAlign w:val="center"/>
            <w:hideMark/>
          </w:tcPr>
          <w:p w:rsidR="000045C8" w:rsidRPr="000045C8" w:rsidRDefault="000045C8" w:rsidP="00F361F5">
            <w:pPr>
              <w:widowControl/>
              <w:jc w:val="left"/>
              <w:rPr>
                <w:rFonts w:ascii="ＭＳ Ｐゴシック" w:eastAsia="ＭＳ Ｐゴシック" w:hAnsi="ＭＳ Ｐゴシック" w:cs="ＭＳ Ｐゴシック"/>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0045C8" w:rsidRPr="000045C8" w:rsidRDefault="000045C8" w:rsidP="00F361F5">
            <w:pPr>
              <w:widowControl/>
              <w:jc w:val="center"/>
              <w:rPr>
                <w:rFonts w:ascii="ＭＳ Ｐゴシック" w:eastAsia="ＭＳ Ｐゴシック" w:hAnsi="ＭＳ Ｐゴシック" w:cs="ＭＳ Ｐゴシック"/>
                <w:kern w:val="0"/>
                <w:szCs w:val="21"/>
              </w:rPr>
            </w:pPr>
            <w:r w:rsidRPr="000045C8">
              <w:rPr>
                <w:rFonts w:ascii="ＭＳ Ｐゴシック" w:eastAsia="ＭＳ Ｐゴシック" w:hAnsi="ＭＳ Ｐゴシック" w:cs="ＭＳ Ｐゴシック" w:hint="eastAsia"/>
                <w:kern w:val="0"/>
                <w:szCs w:val="21"/>
              </w:rPr>
              <w:t xml:space="preserve">　</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0045C8" w:rsidRPr="000045C8" w:rsidRDefault="000045C8" w:rsidP="00F361F5">
            <w:pPr>
              <w:widowControl/>
              <w:jc w:val="center"/>
              <w:rPr>
                <w:rFonts w:ascii="ＭＳ Ｐゴシック" w:eastAsia="ＭＳ Ｐゴシック" w:hAnsi="ＭＳ Ｐゴシック" w:cs="ＭＳ Ｐゴシック"/>
                <w:kern w:val="0"/>
                <w:szCs w:val="21"/>
              </w:rPr>
            </w:pPr>
            <w:r w:rsidRPr="000045C8">
              <w:rPr>
                <w:rFonts w:ascii="ＭＳ Ｐゴシック" w:eastAsia="ＭＳ Ｐゴシック" w:hAnsi="ＭＳ Ｐゴシック" w:cs="ＭＳ Ｐゴシック" w:hint="eastAsia"/>
                <w:kern w:val="0"/>
                <w:szCs w:val="21"/>
              </w:rPr>
              <w:t xml:space="preserve">　</w:t>
            </w:r>
          </w:p>
        </w:tc>
      </w:tr>
      <w:tr w:rsidR="00B80E16" w:rsidRPr="000045C8" w:rsidTr="00F361F5">
        <w:trPr>
          <w:trHeight w:val="85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B80E16" w:rsidRPr="000045C8" w:rsidRDefault="00B80E16" w:rsidP="00F361F5">
            <w:pPr>
              <w:widowControl/>
              <w:jc w:val="center"/>
              <w:rPr>
                <w:rFonts w:asciiTheme="minorEastAsia" w:hAnsiTheme="minorEastAsia" w:cs="ＭＳ Ｐゴシック"/>
                <w:kern w:val="0"/>
                <w:szCs w:val="21"/>
              </w:rPr>
            </w:pPr>
          </w:p>
        </w:tc>
        <w:tc>
          <w:tcPr>
            <w:tcW w:w="1435" w:type="dxa"/>
            <w:tcBorders>
              <w:top w:val="nil"/>
              <w:left w:val="nil"/>
              <w:bottom w:val="single" w:sz="4" w:space="0" w:color="auto"/>
              <w:right w:val="single" w:sz="4" w:space="0" w:color="auto"/>
            </w:tcBorders>
            <w:shd w:val="clear" w:color="auto" w:fill="auto"/>
            <w:noWrap/>
            <w:vAlign w:val="center"/>
            <w:hideMark/>
          </w:tcPr>
          <w:p w:rsidR="00B80E16" w:rsidRPr="000045C8" w:rsidRDefault="00B80E16" w:rsidP="00F361F5">
            <w:pPr>
              <w:widowControl/>
              <w:jc w:val="center"/>
              <w:rPr>
                <w:rFonts w:ascii="ＭＳ Ｐゴシック" w:eastAsia="ＭＳ Ｐゴシック" w:hAnsi="ＭＳ Ｐゴシック" w:cs="ＭＳ Ｐゴシック"/>
                <w:kern w:val="0"/>
                <w:szCs w:val="21"/>
              </w:rPr>
            </w:pPr>
            <w:r w:rsidRPr="000045C8">
              <w:rPr>
                <w:rFonts w:ascii="ＭＳ Ｐゴシック" w:eastAsia="ＭＳ Ｐゴシック" w:hAnsi="ＭＳ Ｐゴシック" w:cs="ＭＳ Ｐゴシック"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80E16" w:rsidRPr="000045C8" w:rsidRDefault="00B80E16" w:rsidP="00F361F5">
            <w:pPr>
              <w:widowControl/>
              <w:jc w:val="center"/>
              <w:rPr>
                <w:rFonts w:ascii="ＭＳ Ｐゴシック" w:eastAsia="ＭＳ Ｐゴシック" w:hAnsi="ＭＳ Ｐゴシック" w:cs="ＭＳ Ｐゴシック"/>
                <w:kern w:val="0"/>
                <w:szCs w:val="21"/>
              </w:rPr>
            </w:pPr>
            <w:r w:rsidRPr="000045C8">
              <w:rPr>
                <w:rFonts w:ascii="ＭＳ Ｐゴシック" w:eastAsia="ＭＳ Ｐゴシック" w:hAnsi="ＭＳ Ｐゴシック" w:cs="ＭＳ Ｐゴシック" w:hint="eastAsia"/>
                <w:kern w:val="0"/>
                <w:szCs w:val="21"/>
              </w:rPr>
              <w:t xml:space="preserve">　</w:t>
            </w:r>
          </w:p>
        </w:tc>
        <w:tc>
          <w:tcPr>
            <w:tcW w:w="2268" w:type="dxa"/>
            <w:gridSpan w:val="2"/>
            <w:tcBorders>
              <w:top w:val="nil"/>
              <w:left w:val="nil"/>
              <w:bottom w:val="single" w:sz="4" w:space="0" w:color="auto"/>
              <w:right w:val="single" w:sz="4" w:space="0" w:color="auto"/>
            </w:tcBorders>
            <w:shd w:val="clear" w:color="auto" w:fill="auto"/>
            <w:vAlign w:val="center"/>
            <w:hideMark/>
          </w:tcPr>
          <w:p w:rsidR="00B80E16" w:rsidRPr="000045C8" w:rsidRDefault="00B80E16" w:rsidP="00F361F5">
            <w:pPr>
              <w:widowControl/>
              <w:jc w:val="left"/>
              <w:rPr>
                <w:rFonts w:ascii="ＭＳ Ｐゴシック" w:eastAsia="ＭＳ Ｐゴシック" w:hAnsi="ＭＳ Ｐゴシック" w:cs="ＭＳ Ｐゴシック"/>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B80E16" w:rsidRPr="000045C8" w:rsidRDefault="00B80E16" w:rsidP="00F361F5">
            <w:pPr>
              <w:widowControl/>
              <w:jc w:val="center"/>
              <w:rPr>
                <w:rFonts w:ascii="ＭＳ Ｐゴシック" w:eastAsia="ＭＳ Ｐゴシック" w:hAnsi="ＭＳ Ｐゴシック" w:cs="ＭＳ Ｐゴシック"/>
                <w:kern w:val="0"/>
                <w:szCs w:val="21"/>
              </w:rPr>
            </w:pPr>
            <w:r w:rsidRPr="000045C8">
              <w:rPr>
                <w:rFonts w:ascii="ＭＳ Ｐゴシック" w:eastAsia="ＭＳ Ｐゴシック" w:hAnsi="ＭＳ Ｐゴシック" w:cs="ＭＳ Ｐゴシック" w:hint="eastAsia"/>
                <w:kern w:val="0"/>
                <w:szCs w:val="21"/>
              </w:rPr>
              <w:t xml:space="preserve">　</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B80E16" w:rsidRPr="000045C8" w:rsidRDefault="00B80E16" w:rsidP="00F361F5">
            <w:pPr>
              <w:widowControl/>
              <w:jc w:val="center"/>
              <w:rPr>
                <w:rFonts w:ascii="ＭＳ Ｐゴシック" w:eastAsia="ＭＳ Ｐゴシック" w:hAnsi="ＭＳ Ｐゴシック" w:cs="ＭＳ Ｐゴシック"/>
                <w:kern w:val="0"/>
                <w:szCs w:val="21"/>
              </w:rPr>
            </w:pPr>
            <w:r w:rsidRPr="000045C8">
              <w:rPr>
                <w:rFonts w:ascii="ＭＳ Ｐゴシック" w:eastAsia="ＭＳ Ｐゴシック" w:hAnsi="ＭＳ Ｐゴシック" w:cs="ＭＳ Ｐゴシック" w:hint="eastAsia"/>
                <w:kern w:val="0"/>
                <w:szCs w:val="21"/>
              </w:rPr>
              <w:t xml:space="preserve">　</w:t>
            </w:r>
          </w:p>
        </w:tc>
      </w:tr>
      <w:tr w:rsidR="00B80E16" w:rsidRPr="000045C8" w:rsidTr="00F361F5">
        <w:trPr>
          <w:trHeight w:val="855"/>
        </w:trPr>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B80E16" w:rsidRPr="000045C8" w:rsidRDefault="00B80E16" w:rsidP="00F361F5">
            <w:pPr>
              <w:widowControl/>
              <w:jc w:val="center"/>
              <w:rPr>
                <w:rFonts w:asciiTheme="minorEastAsia" w:hAnsiTheme="minorEastAsia" w:cs="ＭＳ Ｐゴシック"/>
                <w:kern w:val="0"/>
                <w:szCs w:val="21"/>
              </w:rPr>
            </w:pPr>
          </w:p>
        </w:tc>
        <w:tc>
          <w:tcPr>
            <w:tcW w:w="1435" w:type="dxa"/>
            <w:tcBorders>
              <w:top w:val="nil"/>
              <w:left w:val="nil"/>
              <w:bottom w:val="single" w:sz="4" w:space="0" w:color="auto"/>
              <w:right w:val="single" w:sz="4" w:space="0" w:color="auto"/>
            </w:tcBorders>
            <w:shd w:val="clear" w:color="auto" w:fill="auto"/>
            <w:noWrap/>
            <w:vAlign w:val="center"/>
            <w:hideMark/>
          </w:tcPr>
          <w:p w:rsidR="00B80E16" w:rsidRPr="000045C8" w:rsidRDefault="00B80E16" w:rsidP="00F361F5">
            <w:pPr>
              <w:widowControl/>
              <w:jc w:val="center"/>
              <w:rPr>
                <w:rFonts w:ascii="ＭＳ Ｐゴシック" w:eastAsia="ＭＳ Ｐゴシック" w:hAnsi="ＭＳ Ｐゴシック" w:cs="ＭＳ Ｐゴシック"/>
                <w:kern w:val="0"/>
                <w:szCs w:val="21"/>
              </w:rPr>
            </w:pPr>
            <w:r w:rsidRPr="000045C8">
              <w:rPr>
                <w:rFonts w:ascii="ＭＳ Ｐゴシック" w:eastAsia="ＭＳ Ｐゴシック" w:hAnsi="ＭＳ Ｐゴシック" w:cs="ＭＳ Ｐゴシック"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80E16" w:rsidRPr="000045C8" w:rsidRDefault="00B80E16" w:rsidP="00F361F5">
            <w:pPr>
              <w:widowControl/>
              <w:jc w:val="center"/>
              <w:rPr>
                <w:rFonts w:ascii="ＭＳ Ｐゴシック" w:eastAsia="ＭＳ Ｐゴシック" w:hAnsi="ＭＳ Ｐゴシック" w:cs="ＭＳ Ｐゴシック"/>
                <w:kern w:val="0"/>
                <w:szCs w:val="21"/>
              </w:rPr>
            </w:pPr>
            <w:r w:rsidRPr="000045C8">
              <w:rPr>
                <w:rFonts w:ascii="ＭＳ Ｐゴシック" w:eastAsia="ＭＳ Ｐゴシック" w:hAnsi="ＭＳ Ｐゴシック" w:cs="ＭＳ Ｐゴシック" w:hint="eastAsia"/>
                <w:kern w:val="0"/>
                <w:szCs w:val="21"/>
              </w:rPr>
              <w:t xml:space="preserve">　</w:t>
            </w:r>
          </w:p>
        </w:tc>
        <w:tc>
          <w:tcPr>
            <w:tcW w:w="2268" w:type="dxa"/>
            <w:gridSpan w:val="2"/>
            <w:tcBorders>
              <w:top w:val="nil"/>
              <w:left w:val="nil"/>
              <w:bottom w:val="single" w:sz="4" w:space="0" w:color="auto"/>
              <w:right w:val="single" w:sz="4" w:space="0" w:color="auto"/>
            </w:tcBorders>
            <w:shd w:val="clear" w:color="auto" w:fill="auto"/>
            <w:vAlign w:val="center"/>
            <w:hideMark/>
          </w:tcPr>
          <w:p w:rsidR="00B80E16" w:rsidRPr="000045C8" w:rsidRDefault="00B80E16" w:rsidP="00F361F5">
            <w:pPr>
              <w:widowControl/>
              <w:jc w:val="left"/>
              <w:rPr>
                <w:rFonts w:ascii="ＭＳ Ｐゴシック" w:eastAsia="ＭＳ Ｐゴシック" w:hAnsi="ＭＳ Ｐゴシック" w:cs="ＭＳ Ｐゴシック"/>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B80E16" w:rsidRPr="000045C8" w:rsidRDefault="00B80E16" w:rsidP="00F361F5">
            <w:pPr>
              <w:widowControl/>
              <w:jc w:val="center"/>
              <w:rPr>
                <w:rFonts w:ascii="ＭＳ Ｐゴシック" w:eastAsia="ＭＳ Ｐゴシック" w:hAnsi="ＭＳ Ｐゴシック" w:cs="ＭＳ Ｐゴシック"/>
                <w:kern w:val="0"/>
                <w:szCs w:val="21"/>
              </w:rPr>
            </w:pPr>
            <w:r w:rsidRPr="000045C8">
              <w:rPr>
                <w:rFonts w:ascii="ＭＳ Ｐゴシック" w:eastAsia="ＭＳ Ｐゴシック" w:hAnsi="ＭＳ Ｐゴシック" w:cs="ＭＳ Ｐゴシック" w:hint="eastAsia"/>
                <w:kern w:val="0"/>
                <w:szCs w:val="21"/>
              </w:rPr>
              <w:t xml:space="preserve">　</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B80E16" w:rsidRPr="000045C8" w:rsidRDefault="00B80E16" w:rsidP="00F361F5">
            <w:pPr>
              <w:widowControl/>
              <w:jc w:val="center"/>
              <w:rPr>
                <w:rFonts w:ascii="ＭＳ Ｐゴシック" w:eastAsia="ＭＳ Ｐゴシック" w:hAnsi="ＭＳ Ｐゴシック" w:cs="ＭＳ Ｐゴシック"/>
                <w:kern w:val="0"/>
                <w:szCs w:val="21"/>
              </w:rPr>
            </w:pPr>
            <w:r w:rsidRPr="000045C8">
              <w:rPr>
                <w:rFonts w:ascii="ＭＳ Ｐゴシック" w:eastAsia="ＭＳ Ｐゴシック" w:hAnsi="ＭＳ Ｐゴシック" w:cs="ＭＳ Ｐゴシック" w:hint="eastAsia"/>
                <w:kern w:val="0"/>
                <w:szCs w:val="21"/>
              </w:rPr>
              <w:t xml:space="preserve">　</w:t>
            </w:r>
          </w:p>
        </w:tc>
      </w:tr>
    </w:tbl>
    <w:p w:rsidR="00B80E16" w:rsidRDefault="00B80E16" w:rsidP="009C2AA2">
      <w:pPr>
        <w:overflowPunct w:val="0"/>
        <w:autoSpaceDE w:val="0"/>
        <w:autoSpaceDN w:val="0"/>
        <w:textAlignment w:val="center"/>
        <w:rPr>
          <w:rFonts w:asciiTheme="minorEastAsia" w:hAnsiTheme="minorEastAsia" w:cs="Times New Roman"/>
          <w:b/>
          <w:color w:val="000000"/>
          <w:sz w:val="20"/>
          <w:szCs w:val="24"/>
        </w:rPr>
      </w:pPr>
    </w:p>
    <w:p w:rsidR="00D064CF" w:rsidRDefault="00D064CF" w:rsidP="009C2AA2">
      <w:pPr>
        <w:overflowPunct w:val="0"/>
        <w:autoSpaceDE w:val="0"/>
        <w:autoSpaceDN w:val="0"/>
        <w:textAlignment w:val="center"/>
        <w:rPr>
          <w:rFonts w:asciiTheme="minorEastAsia" w:hAnsiTheme="minorEastAsia" w:cs="Times New Roman"/>
          <w:b/>
          <w:color w:val="000000"/>
          <w:sz w:val="20"/>
          <w:szCs w:val="24"/>
        </w:rPr>
      </w:pPr>
    </w:p>
    <w:p w:rsidR="00D064CF" w:rsidRDefault="00D064CF" w:rsidP="009C2AA2">
      <w:pPr>
        <w:overflowPunct w:val="0"/>
        <w:autoSpaceDE w:val="0"/>
        <w:autoSpaceDN w:val="0"/>
        <w:textAlignment w:val="center"/>
        <w:rPr>
          <w:rFonts w:asciiTheme="minorEastAsia" w:hAnsiTheme="minorEastAsia" w:cs="Times New Roman"/>
          <w:b/>
          <w:color w:val="000000"/>
          <w:sz w:val="20"/>
          <w:szCs w:val="24"/>
        </w:rPr>
      </w:pPr>
    </w:p>
    <w:p w:rsidR="00B4098B" w:rsidRPr="0027221A" w:rsidRDefault="000045C8" w:rsidP="0027221A">
      <w:pPr>
        <w:overflowPunct w:val="0"/>
        <w:autoSpaceDE w:val="0"/>
        <w:autoSpaceDN w:val="0"/>
        <w:ind w:firstLineChars="4600" w:firstLine="9698"/>
        <w:textAlignment w:val="center"/>
        <w:rPr>
          <w:rFonts w:asciiTheme="majorEastAsia" w:eastAsiaTheme="majorEastAsia" w:hAnsiTheme="majorEastAsia" w:cs="Times New Roman"/>
          <w:b/>
          <w:color w:val="000000"/>
          <w:szCs w:val="21"/>
        </w:rPr>
      </w:pPr>
      <w:r w:rsidRPr="0027221A">
        <w:rPr>
          <w:rFonts w:asciiTheme="majorEastAsia" w:eastAsiaTheme="majorEastAsia" w:hAnsiTheme="majorEastAsia" w:cs="Times New Roman" w:hint="eastAsia"/>
          <w:b/>
          <w:color w:val="000000"/>
          <w:szCs w:val="21"/>
        </w:rPr>
        <w:lastRenderedPageBreak/>
        <w:t>別表</w:t>
      </w:r>
      <w:r w:rsidR="0027221A" w:rsidRPr="0027221A">
        <w:rPr>
          <w:rFonts w:asciiTheme="majorEastAsia" w:eastAsiaTheme="majorEastAsia" w:hAnsiTheme="majorEastAsia" w:cs="Times New Roman" w:hint="eastAsia"/>
          <w:b/>
          <w:color w:val="000000"/>
          <w:szCs w:val="21"/>
        </w:rPr>
        <w:t>２</w:t>
      </w:r>
    </w:p>
    <w:p w:rsidR="000045C8" w:rsidRPr="00005083" w:rsidRDefault="000045C8" w:rsidP="000045C8">
      <w:pPr>
        <w:overflowPunct w:val="0"/>
        <w:autoSpaceDE w:val="0"/>
        <w:autoSpaceDN w:val="0"/>
        <w:ind w:firstLineChars="100" w:firstLine="211"/>
        <w:textAlignment w:val="center"/>
        <w:rPr>
          <w:rFonts w:asciiTheme="minorEastAsia" w:hAnsiTheme="minorEastAsia" w:cs="Times New Roman"/>
          <w:b/>
          <w:color w:val="000000"/>
          <w:szCs w:val="21"/>
        </w:rPr>
      </w:pPr>
    </w:p>
    <w:p w:rsidR="00B4098B" w:rsidRPr="00005083" w:rsidRDefault="00B4098B" w:rsidP="00B4098B">
      <w:pPr>
        <w:jc w:val="center"/>
        <w:rPr>
          <w:rFonts w:asciiTheme="minorEastAsia" w:hAnsiTheme="minorEastAsia" w:cs="Times New Roman"/>
          <w:b/>
          <w:color w:val="000000"/>
          <w:szCs w:val="21"/>
        </w:rPr>
      </w:pPr>
      <w:r w:rsidRPr="00005083">
        <w:rPr>
          <w:rFonts w:asciiTheme="minorEastAsia" w:hAnsiTheme="minorEastAsia" w:cs="Times New Roman" w:hint="eastAsia"/>
          <w:b/>
          <w:color w:val="000000"/>
          <w:szCs w:val="21"/>
        </w:rPr>
        <w:t>防火対象物の管理権原者の権原の範囲</w:t>
      </w:r>
    </w:p>
    <w:p w:rsidR="00B4098B" w:rsidRPr="00005083" w:rsidRDefault="00B4098B" w:rsidP="00B4098B">
      <w:pPr>
        <w:jc w:val="center"/>
        <w:rPr>
          <w:rFonts w:asciiTheme="minorEastAsia" w:hAnsiTheme="minorEastAsia" w:cs="Times New Roman"/>
          <w:b/>
          <w:color w:val="000000"/>
          <w:szCs w:val="21"/>
        </w:rPr>
      </w:pPr>
    </w:p>
    <w:p w:rsidR="00A40860" w:rsidRPr="00B4098B" w:rsidRDefault="00A40860" w:rsidP="00A40860">
      <w:pPr>
        <w:jc w:val="left"/>
        <w:rPr>
          <w:rFonts w:ascii="Century" w:eastAsia="ＭＳ ゴシック" w:hAnsi="Century" w:cs="Times New Roman"/>
          <w:color w:val="000000"/>
          <w:szCs w:val="21"/>
        </w:rPr>
      </w:pPr>
      <w:r>
        <w:rPr>
          <w:rFonts w:ascii="Century" w:eastAsia="ＭＳ ゴシック" w:hAnsi="Century" w:cs="Times New Roman" w:hint="eastAsia"/>
          <w:color w:val="000000"/>
          <w:szCs w:val="21"/>
        </w:rPr>
        <w:t>●</w:t>
      </w:r>
      <w:r w:rsidRPr="0027221A">
        <w:rPr>
          <w:rFonts w:asciiTheme="minorEastAsia" w:hAnsiTheme="minorEastAsia" w:cs="Times New Roman" w:hint="eastAsia"/>
          <w:color w:val="000000"/>
          <w:szCs w:val="21"/>
        </w:rPr>
        <w:t>所有者</w:t>
      </w:r>
    </w:p>
    <w:tbl>
      <w:tblPr>
        <w:tblStyle w:val="ae"/>
        <w:tblW w:w="0" w:type="auto"/>
        <w:tblBorders>
          <w:bottom w:val="none" w:sz="0" w:space="0" w:color="auto"/>
        </w:tblBorders>
        <w:tblLook w:val="04A0" w:firstRow="1" w:lastRow="0" w:firstColumn="1" w:lastColumn="0" w:noHBand="0" w:noVBand="1"/>
      </w:tblPr>
      <w:tblGrid>
        <w:gridCol w:w="4219"/>
        <w:gridCol w:w="1985"/>
        <w:gridCol w:w="4394"/>
      </w:tblGrid>
      <w:tr w:rsidR="00A40860" w:rsidTr="009C2AA2">
        <w:trPr>
          <w:trHeight w:val="680"/>
        </w:trPr>
        <w:tc>
          <w:tcPr>
            <w:tcW w:w="4219" w:type="dxa"/>
          </w:tcPr>
          <w:p w:rsidR="00A40860" w:rsidRPr="00005083" w:rsidRDefault="00A40860" w:rsidP="00005083">
            <w:pPr>
              <w:ind w:firstLineChars="300" w:firstLine="540"/>
              <w:jc w:val="left"/>
              <w:rPr>
                <w:sz w:val="18"/>
                <w:szCs w:val="18"/>
              </w:rPr>
            </w:pPr>
            <w:r w:rsidRPr="00005083">
              <w:rPr>
                <w:rFonts w:hint="eastAsia"/>
                <w:sz w:val="18"/>
                <w:szCs w:val="18"/>
              </w:rPr>
              <w:t>所有者</w:t>
            </w:r>
            <w:r w:rsidR="00005083" w:rsidRPr="00005083">
              <w:rPr>
                <w:rFonts w:hint="eastAsia"/>
                <w:sz w:val="18"/>
                <w:szCs w:val="18"/>
              </w:rPr>
              <w:t>の氏名・住所・電話番号</w:t>
            </w:r>
          </w:p>
          <w:p w:rsidR="00A40860" w:rsidRPr="00005083" w:rsidRDefault="00A40860" w:rsidP="00005083">
            <w:pPr>
              <w:ind w:firstLineChars="200" w:firstLine="360"/>
              <w:jc w:val="left"/>
              <w:rPr>
                <w:sz w:val="18"/>
                <w:szCs w:val="18"/>
                <w:shd w:val="pct15" w:color="auto" w:fill="FFFFFF"/>
              </w:rPr>
            </w:pPr>
            <w:r w:rsidRPr="00005083">
              <w:rPr>
                <w:rFonts w:hint="eastAsia"/>
                <w:sz w:val="18"/>
                <w:szCs w:val="18"/>
              </w:rPr>
              <w:t>（法人の場合は名称及び代表者氏名）</w:t>
            </w:r>
          </w:p>
        </w:tc>
        <w:tc>
          <w:tcPr>
            <w:tcW w:w="1985" w:type="dxa"/>
            <w:vAlign w:val="center"/>
          </w:tcPr>
          <w:p w:rsidR="00005083" w:rsidRPr="000045C8" w:rsidRDefault="00005083" w:rsidP="009C2AA2">
            <w:pPr>
              <w:ind w:firstLineChars="200" w:firstLine="420"/>
              <w:rPr>
                <w:szCs w:val="21"/>
              </w:rPr>
            </w:pPr>
            <w:r w:rsidRPr="00005083">
              <w:rPr>
                <w:rFonts w:hint="eastAsia"/>
                <w:szCs w:val="21"/>
              </w:rPr>
              <w:t>所有部分</w:t>
            </w:r>
          </w:p>
        </w:tc>
        <w:tc>
          <w:tcPr>
            <w:tcW w:w="4394" w:type="dxa"/>
            <w:vAlign w:val="center"/>
          </w:tcPr>
          <w:p w:rsidR="00A40860" w:rsidRPr="00005083" w:rsidRDefault="00005083" w:rsidP="00E039C0">
            <w:pPr>
              <w:ind w:firstLineChars="700" w:firstLine="1470"/>
              <w:rPr>
                <w:szCs w:val="21"/>
              </w:rPr>
            </w:pPr>
            <w:r w:rsidRPr="00005083">
              <w:rPr>
                <w:rFonts w:hint="eastAsia"/>
                <w:szCs w:val="21"/>
              </w:rPr>
              <w:t>権原の範囲</w:t>
            </w:r>
          </w:p>
        </w:tc>
      </w:tr>
      <w:tr w:rsidR="00A40860" w:rsidTr="009C2AA2">
        <w:trPr>
          <w:trHeight w:val="680"/>
        </w:trPr>
        <w:tc>
          <w:tcPr>
            <w:tcW w:w="4219" w:type="dxa"/>
          </w:tcPr>
          <w:p w:rsidR="00A40860" w:rsidRDefault="00A40860" w:rsidP="00B4098B">
            <w:pPr>
              <w:jc w:val="left"/>
              <w:rPr>
                <w:sz w:val="18"/>
                <w:szCs w:val="18"/>
              </w:rPr>
            </w:pPr>
          </w:p>
        </w:tc>
        <w:tc>
          <w:tcPr>
            <w:tcW w:w="1985" w:type="dxa"/>
          </w:tcPr>
          <w:p w:rsidR="00A40860" w:rsidRDefault="00A40860" w:rsidP="00B4098B">
            <w:pPr>
              <w:jc w:val="left"/>
              <w:rPr>
                <w:sz w:val="18"/>
                <w:szCs w:val="18"/>
              </w:rPr>
            </w:pPr>
          </w:p>
        </w:tc>
        <w:tc>
          <w:tcPr>
            <w:tcW w:w="4394" w:type="dxa"/>
          </w:tcPr>
          <w:p w:rsidR="00A40860" w:rsidRDefault="00A40860" w:rsidP="00B4098B">
            <w:pPr>
              <w:jc w:val="left"/>
              <w:rPr>
                <w:sz w:val="18"/>
                <w:szCs w:val="18"/>
              </w:rPr>
            </w:pPr>
          </w:p>
        </w:tc>
      </w:tr>
      <w:tr w:rsidR="00A40860" w:rsidTr="009C2AA2">
        <w:trPr>
          <w:trHeight w:val="680"/>
        </w:trPr>
        <w:tc>
          <w:tcPr>
            <w:tcW w:w="4219" w:type="dxa"/>
          </w:tcPr>
          <w:p w:rsidR="00A40860" w:rsidRDefault="00A40860" w:rsidP="00B4098B">
            <w:pPr>
              <w:jc w:val="left"/>
              <w:rPr>
                <w:sz w:val="18"/>
                <w:szCs w:val="18"/>
              </w:rPr>
            </w:pPr>
          </w:p>
        </w:tc>
        <w:tc>
          <w:tcPr>
            <w:tcW w:w="1985" w:type="dxa"/>
          </w:tcPr>
          <w:p w:rsidR="00A40860" w:rsidRDefault="00A40860" w:rsidP="00B4098B">
            <w:pPr>
              <w:jc w:val="left"/>
              <w:rPr>
                <w:sz w:val="18"/>
                <w:szCs w:val="18"/>
              </w:rPr>
            </w:pPr>
          </w:p>
        </w:tc>
        <w:tc>
          <w:tcPr>
            <w:tcW w:w="4394" w:type="dxa"/>
          </w:tcPr>
          <w:p w:rsidR="00A40860" w:rsidRDefault="00A40860" w:rsidP="00B4098B">
            <w:pPr>
              <w:jc w:val="left"/>
              <w:rPr>
                <w:sz w:val="18"/>
                <w:szCs w:val="18"/>
              </w:rPr>
            </w:pPr>
          </w:p>
        </w:tc>
      </w:tr>
      <w:tr w:rsidR="00A40860" w:rsidTr="009C2AA2">
        <w:trPr>
          <w:trHeight w:val="680"/>
        </w:trPr>
        <w:tc>
          <w:tcPr>
            <w:tcW w:w="4219" w:type="dxa"/>
          </w:tcPr>
          <w:p w:rsidR="00A40860" w:rsidRDefault="00A40860" w:rsidP="00B4098B">
            <w:pPr>
              <w:jc w:val="left"/>
              <w:rPr>
                <w:sz w:val="18"/>
                <w:szCs w:val="18"/>
              </w:rPr>
            </w:pPr>
          </w:p>
        </w:tc>
        <w:tc>
          <w:tcPr>
            <w:tcW w:w="1985" w:type="dxa"/>
          </w:tcPr>
          <w:p w:rsidR="00A40860" w:rsidRDefault="00A40860" w:rsidP="00B4098B">
            <w:pPr>
              <w:jc w:val="left"/>
              <w:rPr>
                <w:sz w:val="18"/>
                <w:szCs w:val="18"/>
              </w:rPr>
            </w:pPr>
          </w:p>
        </w:tc>
        <w:tc>
          <w:tcPr>
            <w:tcW w:w="4394" w:type="dxa"/>
          </w:tcPr>
          <w:p w:rsidR="00A40860" w:rsidRDefault="00A40860" w:rsidP="00B4098B">
            <w:pPr>
              <w:jc w:val="left"/>
              <w:rPr>
                <w:sz w:val="18"/>
                <w:szCs w:val="18"/>
              </w:rPr>
            </w:pPr>
          </w:p>
        </w:tc>
      </w:tr>
      <w:tr w:rsidR="00A40860" w:rsidTr="009C2AA2">
        <w:trPr>
          <w:trHeight w:val="680"/>
        </w:trPr>
        <w:tc>
          <w:tcPr>
            <w:tcW w:w="4219" w:type="dxa"/>
            <w:tcBorders>
              <w:bottom w:val="single" w:sz="4" w:space="0" w:color="auto"/>
            </w:tcBorders>
          </w:tcPr>
          <w:p w:rsidR="00A40860" w:rsidRDefault="00A40860" w:rsidP="00B4098B">
            <w:pPr>
              <w:jc w:val="left"/>
              <w:rPr>
                <w:sz w:val="18"/>
                <w:szCs w:val="18"/>
              </w:rPr>
            </w:pPr>
          </w:p>
        </w:tc>
        <w:tc>
          <w:tcPr>
            <w:tcW w:w="1985" w:type="dxa"/>
            <w:tcBorders>
              <w:bottom w:val="single" w:sz="4" w:space="0" w:color="auto"/>
            </w:tcBorders>
          </w:tcPr>
          <w:p w:rsidR="00A40860" w:rsidRDefault="00A40860" w:rsidP="00B4098B">
            <w:pPr>
              <w:jc w:val="left"/>
              <w:rPr>
                <w:sz w:val="18"/>
                <w:szCs w:val="18"/>
              </w:rPr>
            </w:pPr>
          </w:p>
        </w:tc>
        <w:tc>
          <w:tcPr>
            <w:tcW w:w="4394" w:type="dxa"/>
            <w:tcBorders>
              <w:bottom w:val="single" w:sz="4" w:space="0" w:color="auto"/>
            </w:tcBorders>
          </w:tcPr>
          <w:p w:rsidR="00A40860" w:rsidRDefault="00A40860" w:rsidP="00B4098B">
            <w:pPr>
              <w:jc w:val="left"/>
              <w:rPr>
                <w:sz w:val="18"/>
                <w:szCs w:val="18"/>
              </w:rPr>
            </w:pPr>
          </w:p>
        </w:tc>
      </w:tr>
      <w:tr w:rsidR="00A40860" w:rsidTr="009C2AA2">
        <w:trPr>
          <w:trHeight w:val="680"/>
        </w:trPr>
        <w:tc>
          <w:tcPr>
            <w:tcW w:w="4219" w:type="dxa"/>
            <w:tcBorders>
              <w:bottom w:val="single" w:sz="4" w:space="0" w:color="auto"/>
            </w:tcBorders>
          </w:tcPr>
          <w:p w:rsidR="00A40860" w:rsidRDefault="00A40860" w:rsidP="00B4098B">
            <w:pPr>
              <w:jc w:val="left"/>
              <w:rPr>
                <w:sz w:val="18"/>
                <w:szCs w:val="18"/>
              </w:rPr>
            </w:pPr>
          </w:p>
        </w:tc>
        <w:tc>
          <w:tcPr>
            <w:tcW w:w="1985" w:type="dxa"/>
            <w:tcBorders>
              <w:bottom w:val="single" w:sz="4" w:space="0" w:color="auto"/>
            </w:tcBorders>
          </w:tcPr>
          <w:p w:rsidR="00A40860" w:rsidRDefault="00A40860" w:rsidP="00B4098B">
            <w:pPr>
              <w:jc w:val="left"/>
              <w:rPr>
                <w:sz w:val="18"/>
                <w:szCs w:val="18"/>
              </w:rPr>
            </w:pPr>
          </w:p>
        </w:tc>
        <w:tc>
          <w:tcPr>
            <w:tcW w:w="4394" w:type="dxa"/>
            <w:tcBorders>
              <w:bottom w:val="single" w:sz="4" w:space="0" w:color="auto"/>
            </w:tcBorders>
          </w:tcPr>
          <w:p w:rsidR="00A40860" w:rsidRDefault="00A40860" w:rsidP="00B4098B">
            <w:pPr>
              <w:jc w:val="left"/>
              <w:rPr>
                <w:sz w:val="18"/>
                <w:szCs w:val="18"/>
              </w:rPr>
            </w:pPr>
          </w:p>
        </w:tc>
      </w:tr>
    </w:tbl>
    <w:p w:rsidR="009C2AA2" w:rsidRDefault="009C2AA2" w:rsidP="00B4098B">
      <w:pPr>
        <w:jc w:val="left"/>
        <w:rPr>
          <w:szCs w:val="21"/>
        </w:rPr>
      </w:pPr>
      <w:r>
        <w:rPr>
          <w:rFonts w:hint="eastAsia"/>
          <w:szCs w:val="21"/>
        </w:rPr>
        <w:t>●管理権原者</w:t>
      </w:r>
    </w:p>
    <w:tbl>
      <w:tblPr>
        <w:tblStyle w:val="ae"/>
        <w:tblW w:w="0" w:type="auto"/>
        <w:tblLook w:val="04A0" w:firstRow="1" w:lastRow="0" w:firstColumn="1" w:lastColumn="0" w:noHBand="0" w:noVBand="1"/>
      </w:tblPr>
      <w:tblGrid>
        <w:gridCol w:w="675"/>
        <w:gridCol w:w="3119"/>
        <w:gridCol w:w="3827"/>
        <w:gridCol w:w="2977"/>
      </w:tblGrid>
      <w:tr w:rsidR="009C2AA2" w:rsidTr="00E039C0">
        <w:trPr>
          <w:trHeight w:val="680"/>
        </w:trPr>
        <w:tc>
          <w:tcPr>
            <w:tcW w:w="675" w:type="dxa"/>
            <w:vAlign w:val="center"/>
          </w:tcPr>
          <w:p w:rsidR="009C2AA2" w:rsidRDefault="00E039C0" w:rsidP="00E039C0">
            <w:pPr>
              <w:jc w:val="center"/>
              <w:rPr>
                <w:szCs w:val="21"/>
              </w:rPr>
            </w:pPr>
            <w:r>
              <w:rPr>
                <w:rFonts w:hint="eastAsia"/>
                <w:szCs w:val="21"/>
              </w:rPr>
              <w:t>番号</w:t>
            </w:r>
          </w:p>
        </w:tc>
        <w:tc>
          <w:tcPr>
            <w:tcW w:w="3119" w:type="dxa"/>
          </w:tcPr>
          <w:p w:rsidR="009C2AA2" w:rsidRPr="00E039C0" w:rsidRDefault="00E039C0" w:rsidP="00E039C0">
            <w:pPr>
              <w:ind w:firstLineChars="400" w:firstLine="720"/>
              <w:jc w:val="left"/>
              <w:rPr>
                <w:sz w:val="18"/>
                <w:szCs w:val="18"/>
              </w:rPr>
            </w:pPr>
            <w:r w:rsidRPr="00E039C0">
              <w:rPr>
                <w:rFonts w:hint="eastAsia"/>
                <w:sz w:val="18"/>
                <w:szCs w:val="18"/>
              </w:rPr>
              <w:t>管理権原者氏名</w:t>
            </w:r>
          </w:p>
          <w:p w:rsidR="00E039C0" w:rsidRPr="00E039C0" w:rsidRDefault="00E039C0" w:rsidP="00B4098B">
            <w:pPr>
              <w:jc w:val="left"/>
              <w:rPr>
                <w:sz w:val="16"/>
                <w:szCs w:val="16"/>
              </w:rPr>
            </w:pPr>
            <w:r w:rsidRPr="00E039C0">
              <w:rPr>
                <w:rFonts w:hint="eastAsia"/>
                <w:sz w:val="16"/>
                <w:szCs w:val="16"/>
              </w:rPr>
              <w:t>（法人の場合は名称及び代表者氏名）</w:t>
            </w:r>
          </w:p>
        </w:tc>
        <w:tc>
          <w:tcPr>
            <w:tcW w:w="3827" w:type="dxa"/>
            <w:vAlign w:val="center"/>
          </w:tcPr>
          <w:p w:rsidR="009C2AA2" w:rsidRDefault="00E039C0" w:rsidP="00E039C0">
            <w:pPr>
              <w:jc w:val="center"/>
              <w:rPr>
                <w:szCs w:val="21"/>
              </w:rPr>
            </w:pPr>
            <w:r>
              <w:rPr>
                <w:rFonts w:hint="eastAsia"/>
                <w:szCs w:val="21"/>
              </w:rPr>
              <w:t>管理権原者の住所及び電話番号</w:t>
            </w:r>
          </w:p>
        </w:tc>
        <w:tc>
          <w:tcPr>
            <w:tcW w:w="2977" w:type="dxa"/>
            <w:vAlign w:val="center"/>
          </w:tcPr>
          <w:p w:rsidR="009C2AA2" w:rsidRPr="00E039C0" w:rsidRDefault="00E039C0" w:rsidP="00E039C0">
            <w:pPr>
              <w:jc w:val="center"/>
              <w:rPr>
                <w:szCs w:val="21"/>
              </w:rPr>
            </w:pPr>
            <w:r>
              <w:rPr>
                <w:rFonts w:hint="eastAsia"/>
                <w:szCs w:val="21"/>
              </w:rPr>
              <w:t>権原の範囲</w:t>
            </w:r>
          </w:p>
        </w:tc>
      </w:tr>
      <w:tr w:rsidR="009C2AA2" w:rsidTr="00E039C0">
        <w:trPr>
          <w:trHeight w:val="680"/>
        </w:trPr>
        <w:tc>
          <w:tcPr>
            <w:tcW w:w="675" w:type="dxa"/>
          </w:tcPr>
          <w:p w:rsidR="009C2AA2" w:rsidRDefault="009C2AA2" w:rsidP="00B4098B">
            <w:pPr>
              <w:jc w:val="left"/>
              <w:rPr>
                <w:szCs w:val="21"/>
              </w:rPr>
            </w:pPr>
          </w:p>
        </w:tc>
        <w:tc>
          <w:tcPr>
            <w:tcW w:w="3119" w:type="dxa"/>
          </w:tcPr>
          <w:p w:rsidR="009C2AA2" w:rsidRDefault="009C2AA2" w:rsidP="00B4098B">
            <w:pPr>
              <w:jc w:val="left"/>
              <w:rPr>
                <w:szCs w:val="21"/>
              </w:rPr>
            </w:pPr>
          </w:p>
        </w:tc>
        <w:tc>
          <w:tcPr>
            <w:tcW w:w="3827" w:type="dxa"/>
          </w:tcPr>
          <w:p w:rsidR="009C2AA2" w:rsidRDefault="009C2AA2" w:rsidP="00B4098B">
            <w:pPr>
              <w:jc w:val="left"/>
              <w:rPr>
                <w:szCs w:val="21"/>
              </w:rPr>
            </w:pPr>
          </w:p>
        </w:tc>
        <w:tc>
          <w:tcPr>
            <w:tcW w:w="2977" w:type="dxa"/>
          </w:tcPr>
          <w:p w:rsidR="009C2AA2" w:rsidRDefault="009C2AA2" w:rsidP="00B4098B">
            <w:pPr>
              <w:jc w:val="left"/>
              <w:rPr>
                <w:szCs w:val="21"/>
              </w:rPr>
            </w:pPr>
          </w:p>
        </w:tc>
      </w:tr>
      <w:tr w:rsidR="009C2AA2" w:rsidTr="00E039C0">
        <w:trPr>
          <w:trHeight w:val="680"/>
        </w:trPr>
        <w:tc>
          <w:tcPr>
            <w:tcW w:w="675" w:type="dxa"/>
          </w:tcPr>
          <w:p w:rsidR="009C2AA2" w:rsidRDefault="009C2AA2" w:rsidP="00B4098B">
            <w:pPr>
              <w:jc w:val="left"/>
              <w:rPr>
                <w:szCs w:val="21"/>
              </w:rPr>
            </w:pPr>
          </w:p>
        </w:tc>
        <w:tc>
          <w:tcPr>
            <w:tcW w:w="3119" w:type="dxa"/>
          </w:tcPr>
          <w:p w:rsidR="009C2AA2" w:rsidRDefault="009C2AA2" w:rsidP="00B4098B">
            <w:pPr>
              <w:jc w:val="left"/>
              <w:rPr>
                <w:szCs w:val="21"/>
              </w:rPr>
            </w:pPr>
          </w:p>
        </w:tc>
        <w:tc>
          <w:tcPr>
            <w:tcW w:w="3827" w:type="dxa"/>
          </w:tcPr>
          <w:p w:rsidR="009C2AA2" w:rsidRDefault="009C2AA2" w:rsidP="00B4098B">
            <w:pPr>
              <w:jc w:val="left"/>
              <w:rPr>
                <w:szCs w:val="21"/>
              </w:rPr>
            </w:pPr>
          </w:p>
        </w:tc>
        <w:tc>
          <w:tcPr>
            <w:tcW w:w="2977" w:type="dxa"/>
          </w:tcPr>
          <w:p w:rsidR="009C2AA2" w:rsidRDefault="009C2AA2" w:rsidP="00B4098B">
            <w:pPr>
              <w:jc w:val="left"/>
              <w:rPr>
                <w:szCs w:val="21"/>
              </w:rPr>
            </w:pPr>
          </w:p>
        </w:tc>
      </w:tr>
      <w:tr w:rsidR="009C2AA2" w:rsidTr="00E039C0">
        <w:trPr>
          <w:trHeight w:val="680"/>
        </w:trPr>
        <w:tc>
          <w:tcPr>
            <w:tcW w:w="675" w:type="dxa"/>
          </w:tcPr>
          <w:p w:rsidR="009C2AA2" w:rsidRDefault="009C2AA2" w:rsidP="00B4098B">
            <w:pPr>
              <w:jc w:val="left"/>
              <w:rPr>
                <w:szCs w:val="21"/>
              </w:rPr>
            </w:pPr>
          </w:p>
        </w:tc>
        <w:tc>
          <w:tcPr>
            <w:tcW w:w="3119" w:type="dxa"/>
          </w:tcPr>
          <w:p w:rsidR="009C2AA2" w:rsidRDefault="009C2AA2" w:rsidP="00B4098B">
            <w:pPr>
              <w:jc w:val="left"/>
              <w:rPr>
                <w:szCs w:val="21"/>
              </w:rPr>
            </w:pPr>
          </w:p>
        </w:tc>
        <w:tc>
          <w:tcPr>
            <w:tcW w:w="3827" w:type="dxa"/>
          </w:tcPr>
          <w:p w:rsidR="009C2AA2" w:rsidRDefault="009C2AA2" w:rsidP="00B4098B">
            <w:pPr>
              <w:jc w:val="left"/>
              <w:rPr>
                <w:szCs w:val="21"/>
              </w:rPr>
            </w:pPr>
          </w:p>
        </w:tc>
        <w:tc>
          <w:tcPr>
            <w:tcW w:w="2977" w:type="dxa"/>
          </w:tcPr>
          <w:p w:rsidR="009C2AA2" w:rsidRDefault="009C2AA2" w:rsidP="00B4098B">
            <w:pPr>
              <w:jc w:val="left"/>
              <w:rPr>
                <w:szCs w:val="21"/>
              </w:rPr>
            </w:pPr>
          </w:p>
        </w:tc>
      </w:tr>
      <w:tr w:rsidR="009C2AA2" w:rsidTr="00E039C0">
        <w:trPr>
          <w:trHeight w:val="680"/>
        </w:trPr>
        <w:tc>
          <w:tcPr>
            <w:tcW w:w="675" w:type="dxa"/>
          </w:tcPr>
          <w:p w:rsidR="009C2AA2" w:rsidRDefault="009C2AA2" w:rsidP="00B4098B">
            <w:pPr>
              <w:jc w:val="left"/>
              <w:rPr>
                <w:szCs w:val="21"/>
              </w:rPr>
            </w:pPr>
          </w:p>
        </w:tc>
        <w:tc>
          <w:tcPr>
            <w:tcW w:w="3119" w:type="dxa"/>
          </w:tcPr>
          <w:p w:rsidR="009C2AA2" w:rsidRDefault="009C2AA2" w:rsidP="00B4098B">
            <w:pPr>
              <w:jc w:val="left"/>
              <w:rPr>
                <w:szCs w:val="21"/>
              </w:rPr>
            </w:pPr>
          </w:p>
        </w:tc>
        <w:tc>
          <w:tcPr>
            <w:tcW w:w="3827" w:type="dxa"/>
          </w:tcPr>
          <w:p w:rsidR="009C2AA2" w:rsidRDefault="009C2AA2" w:rsidP="00B4098B">
            <w:pPr>
              <w:jc w:val="left"/>
              <w:rPr>
                <w:szCs w:val="21"/>
              </w:rPr>
            </w:pPr>
          </w:p>
        </w:tc>
        <w:tc>
          <w:tcPr>
            <w:tcW w:w="2977" w:type="dxa"/>
          </w:tcPr>
          <w:p w:rsidR="009C2AA2" w:rsidRDefault="009C2AA2" w:rsidP="00B4098B">
            <w:pPr>
              <w:jc w:val="left"/>
              <w:rPr>
                <w:szCs w:val="21"/>
              </w:rPr>
            </w:pPr>
          </w:p>
        </w:tc>
      </w:tr>
      <w:tr w:rsidR="009C2AA2" w:rsidTr="00E039C0">
        <w:trPr>
          <w:trHeight w:val="680"/>
        </w:trPr>
        <w:tc>
          <w:tcPr>
            <w:tcW w:w="675" w:type="dxa"/>
          </w:tcPr>
          <w:p w:rsidR="009C2AA2" w:rsidRDefault="009C2AA2" w:rsidP="00B4098B">
            <w:pPr>
              <w:jc w:val="left"/>
              <w:rPr>
                <w:szCs w:val="21"/>
              </w:rPr>
            </w:pPr>
          </w:p>
        </w:tc>
        <w:tc>
          <w:tcPr>
            <w:tcW w:w="3119" w:type="dxa"/>
          </w:tcPr>
          <w:p w:rsidR="009C2AA2" w:rsidRDefault="009C2AA2" w:rsidP="00B4098B">
            <w:pPr>
              <w:jc w:val="left"/>
              <w:rPr>
                <w:szCs w:val="21"/>
              </w:rPr>
            </w:pPr>
          </w:p>
        </w:tc>
        <w:tc>
          <w:tcPr>
            <w:tcW w:w="3827" w:type="dxa"/>
          </w:tcPr>
          <w:p w:rsidR="009C2AA2" w:rsidRDefault="009C2AA2" w:rsidP="00B4098B">
            <w:pPr>
              <w:jc w:val="left"/>
              <w:rPr>
                <w:szCs w:val="21"/>
              </w:rPr>
            </w:pPr>
          </w:p>
        </w:tc>
        <w:tc>
          <w:tcPr>
            <w:tcW w:w="2977" w:type="dxa"/>
          </w:tcPr>
          <w:p w:rsidR="009C2AA2" w:rsidRDefault="009C2AA2" w:rsidP="00B4098B">
            <w:pPr>
              <w:jc w:val="left"/>
              <w:rPr>
                <w:szCs w:val="21"/>
              </w:rPr>
            </w:pPr>
          </w:p>
        </w:tc>
      </w:tr>
      <w:tr w:rsidR="009C2AA2" w:rsidTr="00E039C0">
        <w:trPr>
          <w:trHeight w:val="680"/>
        </w:trPr>
        <w:tc>
          <w:tcPr>
            <w:tcW w:w="675" w:type="dxa"/>
          </w:tcPr>
          <w:p w:rsidR="009C2AA2" w:rsidRDefault="009C2AA2" w:rsidP="00B4098B">
            <w:pPr>
              <w:jc w:val="left"/>
              <w:rPr>
                <w:szCs w:val="21"/>
              </w:rPr>
            </w:pPr>
          </w:p>
        </w:tc>
        <w:tc>
          <w:tcPr>
            <w:tcW w:w="3119" w:type="dxa"/>
          </w:tcPr>
          <w:p w:rsidR="009C2AA2" w:rsidRDefault="009C2AA2" w:rsidP="00B4098B">
            <w:pPr>
              <w:jc w:val="left"/>
              <w:rPr>
                <w:szCs w:val="21"/>
              </w:rPr>
            </w:pPr>
          </w:p>
        </w:tc>
        <w:tc>
          <w:tcPr>
            <w:tcW w:w="3827" w:type="dxa"/>
          </w:tcPr>
          <w:p w:rsidR="009C2AA2" w:rsidRDefault="009C2AA2" w:rsidP="00B4098B">
            <w:pPr>
              <w:jc w:val="left"/>
              <w:rPr>
                <w:szCs w:val="21"/>
              </w:rPr>
            </w:pPr>
          </w:p>
        </w:tc>
        <w:tc>
          <w:tcPr>
            <w:tcW w:w="2977" w:type="dxa"/>
          </w:tcPr>
          <w:p w:rsidR="009C2AA2" w:rsidRDefault="009C2AA2" w:rsidP="00B4098B">
            <w:pPr>
              <w:jc w:val="left"/>
              <w:rPr>
                <w:szCs w:val="21"/>
              </w:rPr>
            </w:pPr>
          </w:p>
        </w:tc>
      </w:tr>
      <w:tr w:rsidR="009C2AA2" w:rsidTr="00E039C0">
        <w:trPr>
          <w:trHeight w:val="680"/>
        </w:trPr>
        <w:tc>
          <w:tcPr>
            <w:tcW w:w="675" w:type="dxa"/>
          </w:tcPr>
          <w:p w:rsidR="009C2AA2" w:rsidRDefault="009C2AA2" w:rsidP="00B4098B">
            <w:pPr>
              <w:jc w:val="left"/>
              <w:rPr>
                <w:szCs w:val="21"/>
              </w:rPr>
            </w:pPr>
          </w:p>
        </w:tc>
        <w:tc>
          <w:tcPr>
            <w:tcW w:w="3119" w:type="dxa"/>
          </w:tcPr>
          <w:p w:rsidR="009C2AA2" w:rsidRDefault="009C2AA2" w:rsidP="00B4098B">
            <w:pPr>
              <w:jc w:val="left"/>
              <w:rPr>
                <w:szCs w:val="21"/>
              </w:rPr>
            </w:pPr>
          </w:p>
        </w:tc>
        <w:tc>
          <w:tcPr>
            <w:tcW w:w="3827" w:type="dxa"/>
          </w:tcPr>
          <w:p w:rsidR="009C2AA2" w:rsidRDefault="009C2AA2" w:rsidP="00B4098B">
            <w:pPr>
              <w:jc w:val="left"/>
              <w:rPr>
                <w:szCs w:val="21"/>
              </w:rPr>
            </w:pPr>
          </w:p>
        </w:tc>
        <w:tc>
          <w:tcPr>
            <w:tcW w:w="2977" w:type="dxa"/>
          </w:tcPr>
          <w:p w:rsidR="009C2AA2" w:rsidRDefault="009C2AA2" w:rsidP="00B4098B">
            <w:pPr>
              <w:jc w:val="left"/>
              <w:rPr>
                <w:szCs w:val="21"/>
              </w:rPr>
            </w:pPr>
          </w:p>
        </w:tc>
      </w:tr>
      <w:tr w:rsidR="00E039C0" w:rsidTr="00E039C0">
        <w:trPr>
          <w:trHeight w:val="680"/>
        </w:trPr>
        <w:tc>
          <w:tcPr>
            <w:tcW w:w="675" w:type="dxa"/>
          </w:tcPr>
          <w:p w:rsidR="00E039C0" w:rsidRDefault="00E039C0" w:rsidP="00F361F5">
            <w:pPr>
              <w:jc w:val="left"/>
              <w:rPr>
                <w:szCs w:val="21"/>
              </w:rPr>
            </w:pPr>
          </w:p>
        </w:tc>
        <w:tc>
          <w:tcPr>
            <w:tcW w:w="3119" w:type="dxa"/>
          </w:tcPr>
          <w:p w:rsidR="00E039C0" w:rsidRDefault="00E039C0" w:rsidP="00F361F5">
            <w:pPr>
              <w:jc w:val="left"/>
              <w:rPr>
                <w:szCs w:val="21"/>
              </w:rPr>
            </w:pPr>
          </w:p>
        </w:tc>
        <w:tc>
          <w:tcPr>
            <w:tcW w:w="3827" w:type="dxa"/>
          </w:tcPr>
          <w:p w:rsidR="00E039C0" w:rsidRDefault="00E039C0" w:rsidP="00F361F5">
            <w:pPr>
              <w:jc w:val="left"/>
              <w:rPr>
                <w:szCs w:val="21"/>
              </w:rPr>
            </w:pPr>
          </w:p>
        </w:tc>
        <w:tc>
          <w:tcPr>
            <w:tcW w:w="2977" w:type="dxa"/>
          </w:tcPr>
          <w:p w:rsidR="00E039C0" w:rsidRDefault="00E039C0" w:rsidP="00F361F5">
            <w:pPr>
              <w:jc w:val="left"/>
              <w:rPr>
                <w:szCs w:val="21"/>
              </w:rPr>
            </w:pPr>
          </w:p>
        </w:tc>
      </w:tr>
      <w:tr w:rsidR="00E039C0" w:rsidTr="00E039C0">
        <w:trPr>
          <w:trHeight w:val="680"/>
        </w:trPr>
        <w:tc>
          <w:tcPr>
            <w:tcW w:w="675" w:type="dxa"/>
          </w:tcPr>
          <w:p w:rsidR="00E039C0" w:rsidRDefault="00E039C0" w:rsidP="00F361F5">
            <w:pPr>
              <w:jc w:val="left"/>
              <w:rPr>
                <w:szCs w:val="21"/>
              </w:rPr>
            </w:pPr>
          </w:p>
        </w:tc>
        <w:tc>
          <w:tcPr>
            <w:tcW w:w="3119" w:type="dxa"/>
          </w:tcPr>
          <w:p w:rsidR="00E039C0" w:rsidRDefault="00E039C0" w:rsidP="00F361F5">
            <w:pPr>
              <w:jc w:val="left"/>
              <w:rPr>
                <w:szCs w:val="21"/>
              </w:rPr>
            </w:pPr>
          </w:p>
        </w:tc>
        <w:tc>
          <w:tcPr>
            <w:tcW w:w="3827" w:type="dxa"/>
          </w:tcPr>
          <w:p w:rsidR="00E039C0" w:rsidRDefault="00E039C0" w:rsidP="00F361F5">
            <w:pPr>
              <w:jc w:val="left"/>
              <w:rPr>
                <w:szCs w:val="21"/>
              </w:rPr>
            </w:pPr>
          </w:p>
        </w:tc>
        <w:tc>
          <w:tcPr>
            <w:tcW w:w="2977" w:type="dxa"/>
          </w:tcPr>
          <w:p w:rsidR="00E039C0" w:rsidRDefault="00E039C0" w:rsidP="00F361F5">
            <w:pPr>
              <w:jc w:val="left"/>
              <w:rPr>
                <w:szCs w:val="21"/>
              </w:rPr>
            </w:pPr>
          </w:p>
        </w:tc>
      </w:tr>
      <w:tr w:rsidR="00E039C0" w:rsidTr="00E039C0">
        <w:trPr>
          <w:trHeight w:val="680"/>
        </w:trPr>
        <w:tc>
          <w:tcPr>
            <w:tcW w:w="675" w:type="dxa"/>
          </w:tcPr>
          <w:p w:rsidR="00E039C0" w:rsidRDefault="00E039C0" w:rsidP="00F361F5">
            <w:pPr>
              <w:jc w:val="left"/>
              <w:rPr>
                <w:szCs w:val="21"/>
              </w:rPr>
            </w:pPr>
          </w:p>
        </w:tc>
        <w:tc>
          <w:tcPr>
            <w:tcW w:w="3119" w:type="dxa"/>
          </w:tcPr>
          <w:p w:rsidR="00E039C0" w:rsidRDefault="00E039C0" w:rsidP="00F361F5">
            <w:pPr>
              <w:jc w:val="left"/>
              <w:rPr>
                <w:szCs w:val="21"/>
              </w:rPr>
            </w:pPr>
          </w:p>
        </w:tc>
        <w:tc>
          <w:tcPr>
            <w:tcW w:w="3827" w:type="dxa"/>
          </w:tcPr>
          <w:p w:rsidR="00E039C0" w:rsidRDefault="00E039C0" w:rsidP="00F361F5">
            <w:pPr>
              <w:jc w:val="left"/>
              <w:rPr>
                <w:szCs w:val="21"/>
              </w:rPr>
            </w:pPr>
          </w:p>
        </w:tc>
        <w:tc>
          <w:tcPr>
            <w:tcW w:w="2977" w:type="dxa"/>
          </w:tcPr>
          <w:p w:rsidR="00E039C0" w:rsidRDefault="00E039C0" w:rsidP="00F361F5">
            <w:pPr>
              <w:jc w:val="left"/>
              <w:rPr>
                <w:szCs w:val="21"/>
              </w:rPr>
            </w:pPr>
          </w:p>
        </w:tc>
      </w:tr>
      <w:tr w:rsidR="00E039C0" w:rsidTr="00E039C0">
        <w:trPr>
          <w:trHeight w:val="680"/>
        </w:trPr>
        <w:tc>
          <w:tcPr>
            <w:tcW w:w="675" w:type="dxa"/>
          </w:tcPr>
          <w:p w:rsidR="00E039C0" w:rsidRDefault="00E039C0" w:rsidP="00F361F5">
            <w:pPr>
              <w:jc w:val="left"/>
              <w:rPr>
                <w:szCs w:val="21"/>
              </w:rPr>
            </w:pPr>
          </w:p>
        </w:tc>
        <w:tc>
          <w:tcPr>
            <w:tcW w:w="3119" w:type="dxa"/>
          </w:tcPr>
          <w:p w:rsidR="00E039C0" w:rsidRDefault="00E039C0" w:rsidP="00F361F5">
            <w:pPr>
              <w:jc w:val="left"/>
              <w:rPr>
                <w:szCs w:val="21"/>
              </w:rPr>
            </w:pPr>
          </w:p>
        </w:tc>
        <w:tc>
          <w:tcPr>
            <w:tcW w:w="3827" w:type="dxa"/>
          </w:tcPr>
          <w:p w:rsidR="00E039C0" w:rsidRDefault="00E039C0" w:rsidP="00F361F5">
            <w:pPr>
              <w:jc w:val="left"/>
              <w:rPr>
                <w:szCs w:val="21"/>
              </w:rPr>
            </w:pPr>
          </w:p>
        </w:tc>
        <w:tc>
          <w:tcPr>
            <w:tcW w:w="2977" w:type="dxa"/>
          </w:tcPr>
          <w:p w:rsidR="00E039C0" w:rsidRDefault="00E039C0" w:rsidP="00F361F5">
            <w:pPr>
              <w:jc w:val="left"/>
              <w:rPr>
                <w:szCs w:val="21"/>
              </w:rPr>
            </w:pPr>
          </w:p>
        </w:tc>
      </w:tr>
    </w:tbl>
    <w:p w:rsidR="00404806" w:rsidRDefault="00404806" w:rsidP="00404806">
      <w:pPr>
        <w:rPr>
          <w:szCs w:val="21"/>
        </w:rPr>
      </w:pPr>
    </w:p>
    <w:p w:rsidR="0027221A" w:rsidRDefault="0027221A" w:rsidP="00404806">
      <w:pPr>
        <w:rPr>
          <w:szCs w:val="21"/>
        </w:rPr>
      </w:pPr>
    </w:p>
    <w:p w:rsidR="00152988" w:rsidRDefault="00404806" w:rsidP="00404806">
      <w:pPr>
        <w:ind w:firstLineChars="2400" w:firstLine="4320"/>
        <w:rPr>
          <w:b/>
          <w:szCs w:val="21"/>
        </w:rPr>
      </w:pPr>
      <w:r w:rsidRPr="00827301">
        <w:rPr>
          <w:rFonts w:hAnsi="ＭＳ ゴシック" w:hint="eastAsia"/>
          <w:color w:val="000000"/>
          <w:sz w:val="18"/>
          <w:szCs w:val="18"/>
        </w:rPr>
        <w:lastRenderedPageBreak/>
        <w:t>（</w:t>
      </w:r>
      <w:r>
        <w:rPr>
          <w:rFonts w:hAnsi="ＭＳ ゴシック" w:hint="eastAsia"/>
          <w:color w:val="000000"/>
          <w:sz w:val="18"/>
          <w:szCs w:val="18"/>
        </w:rPr>
        <w:t>全体についての</w:t>
      </w:r>
      <w:r w:rsidRPr="00827301">
        <w:rPr>
          <w:rFonts w:hAnsi="ＭＳ ゴシック" w:hint="eastAsia"/>
          <w:color w:val="000000"/>
          <w:sz w:val="18"/>
          <w:szCs w:val="18"/>
        </w:rPr>
        <w:t>防火管理業務を第三者へ委託している場合）</w:t>
      </w:r>
      <w:r w:rsidR="00152988">
        <w:rPr>
          <w:rFonts w:hint="eastAsia"/>
          <w:b/>
          <w:szCs w:val="21"/>
        </w:rPr>
        <w:t xml:space="preserve">　</w:t>
      </w:r>
      <w:r w:rsidR="00152988" w:rsidRPr="0027221A">
        <w:rPr>
          <w:rFonts w:asciiTheme="majorEastAsia" w:eastAsiaTheme="majorEastAsia" w:hAnsiTheme="majorEastAsia" w:hint="eastAsia"/>
          <w:b/>
          <w:szCs w:val="21"/>
        </w:rPr>
        <w:t>別表３</w:t>
      </w:r>
    </w:p>
    <w:p w:rsidR="00404806" w:rsidRDefault="00404806" w:rsidP="00E039C0">
      <w:pPr>
        <w:jc w:val="center"/>
        <w:rPr>
          <w:b/>
          <w:szCs w:val="21"/>
        </w:rPr>
      </w:pPr>
    </w:p>
    <w:p w:rsidR="009C2AA2" w:rsidRPr="00E039C0" w:rsidRDefault="00E039C0" w:rsidP="00E039C0">
      <w:pPr>
        <w:jc w:val="center"/>
        <w:rPr>
          <w:b/>
          <w:szCs w:val="21"/>
        </w:rPr>
      </w:pPr>
      <w:r w:rsidRPr="00E039C0">
        <w:rPr>
          <w:rFonts w:hint="eastAsia"/>
          <w:b/>
          <w:szCs w:val="21"/>
        </w:rPr>
        <w:t>全体についての防火管理業務の一部委託状況表</w:t>
      </w:r>
    </w:p>
    <w:p w:rsidR="009C2AA2" w:rsidRDefault="00E039C0" w:rsidP="00460933">
      <w:pPr>
        <w:ind w:firstLineChars="3600" w:firstLine="7560"/>
        <w:jc w:val="left"/>
        <w:rPr>
          <w:szCs w:val="21"/>
        </w:rPr>
      </w:pPr>
      <w:bookmarkStart w:id="1" w:name="_GoBack"/>
      <w:bookmarkEnd w:id="1"/>
      <w:r>
        <w:rPr>
          <w:rFonts w:hint="eastAsia"/>
          <w:szCs w:val="21"/>
        </w:rPr>
        <w:t xml:space="preserve">　　　年　　月　　日現在</w:t>
      </w:r>
    </w:p>
    <w:tbl>
      <w:tblPr>
        <w:tblW w:w="9900" w:type="dxa"/>
        <w:jc w:val="center"/>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1"/>
        <w:gridCol w:w="357"/>
        <w:gridCol w:w="363"/>
        <w:gridCol w:w="891"/>
        <w:gridCol w:w="403"/>
        <w:gridCol w:w="323"/>
        <w:gridCol w:w="630"/>
        <w:gridCol w:w="1127"/>
        <w:gridCol w:w="521"/>
        <w:gridCol w:w="1051"/>
        <w:gridCol w:w="837"/>
        <w:gridCol w:w="1134"/>
        <w:gridCol w:w="993"/>
        <w:gridCol w:w="909"/>
      </w:tblGrid>
      <w:tr w:rsidR="00E85D50" w:rsidRPr="009E0617" w:rsidTr="00F361F5">
        <w:trPr>
          <w:cantSplit/>
          <w:trHeight w:val="315"/>
          <w:jc w:val="center"/>
        </w:trPr>
        <w:tc>
          <w:tcPr>
            <w:tcW w:w="1972" w:type="dxa"/>
            <w:gridSpan w:val="4"/>
            <w:tcBorders>
              <w:top w:val="single" w:sz="4" w:space="0" w:color="auto"/>
              <w:left w:val="single" w:sz="4" w:space="0" w:color="auto"/>
              <w:bottom w:val="single" w:sz="4" w:space="0" w:color="auto"/>
              <w:right w:val="single" w:sz="4" w:space="0" w:color="auto"/>
            </w:tcBorders>
            <w:vAlign w:val="center"/>
          </w:tcPr>
          <w:p w:rsidR="00E85D50" w:rsidRPr="00DA59A6" w:rsidRDefault="00E85D50" w:rsidP="009C2AA2">
            <w:pPr>
              <w:spacing w:line="200" w:lineRule="exact"/>
              <w:rPr>
                <w:color w:val="000000"/>
                <w:kern w:val="0"/>
                <w:szCs w:val="18"/>
              </w:rPr>
            </w:pPr>
            <w:r w:rsidRPr="009E0617">
              <w:rPr>
                <w:rFonts w:hint="eastAsia"/>
                <w:color w:val="000000"/>
                <w:kern w:val="0"/>
                <w:szCs w:val="18"/>
              </w:rPr>
              <w:t>再受託者の有無</w:t>
            </w:r>
          </w:p>
        </w:tc>
        <w:tc>
          <w:tcPr>
            <w:tcW w:w="3004" w:type="dxa"/>
            <w:gridSpan w:val="5"/>
            <w:tcBorders>
              <w:top w:val="single" w:sz="4" w:space="0" w:color="auto"/>
              <w:left w:val="single" w:sz="4" w:space="0" w:color="auto"/>
              <w:bottom w:val="single" w:sz="4" w:space="0" w:color="auto"/>
              <w:right w:val="single" w:sz="4" w:space="0" w:color="auto"/>
            </w:tcBorders>
            <w:vAlign w:val="center"/>
          </w:tcPr>
          <w:p w:rsidR="00E85D50" w:rsidRPr="009E0617" w:rsidRDefault="00E85D50" w:rsidP="00F361F5">
            <w:pPr>
              <w:spacing w:line="200" w:lineRule="exact"/>
              <w:jc w:val="center"/>
              <w:rPr>
                <w:color w:val="000000"/>
                <w:szCs w:val="18"/>
              </w:rPr>
            </w:pPr>
            <w:r w:rsidRPr="009E0617">
              <w:rPr>
                <w:rFonts w:hint="eastAsia"/>
                <w:color w:val="000000"/>
                <w:szCs w:val="18"/>
              </w:rPr>
              <w:t>□無　□一部有　　□全部</w:t>
            </w:r>
          </w:p>
        </w:tc>
        <w:tc>
          <w:tcPr>
            <w:tcW w:w="1051" w:type="dxa"/>
            <w:tcBorders>
              <w:top w:val="single" w:sz="4" w:space="0" w:color="auto"/>
              <w:left w:val="single" w:sz="4" w:space="0" w:color="auto"/>
              <w:bottom w:val="single" w:sz="4" w:space="0" w:color="auto"/>
              <w:right w:val="single" w:sz="4" w:space="0" w:color="auto"/>
            </w:tcBorders>
            <w:vAlign w:val="center"/>
          </w:tcPr>
          <w:p w:rsidR="00E85D50" w:rsidRPr="009E0617" w:rsidRDefault="00E85D50" w:rsidP="00F361F5">
            <w:pPr>
              <w:spacing w:line="200" w:lineRule="exact"/>
              <w:jc w:val="center"/>
              <w:rPr>
                <w:color w:val="000000"/>
                <w:szCs w:val="18"/>
              </w:rPr>
            </w:pPr>
            <w:r w:rsidRPr="009E0617">
              <w:rPr>
                <w:rFonts w:hint="eastAsia"/>
                <w:color w:val="000000"/>
                <w:szCs w:val="18"/>
              </w:rPr>
              <w:t>通報承認</w:t>
            </w:r>
          </w:p>
        </w:tc>
        <w:tc>
          <w:tcPr>
            <w:tcW w:w="3873" w:type="dxa"/>
            <w:gridSpan w:val="4"/>
            <w:tcBorders>
              <w:top w:val="single" w:sz="4" w:space="0" w:color="auto"/>
              <w:left w:val="single" w:sz="4" w:space="0" w:color="auto"/>
              <w:bottom w:val="single" w:sz="4" w:space="0" w:color="auto"/>
              <w:right w:val="single" w:sz="4" w:space="0" w:color="auto"/>
            </w:tcBorders>
            <w:vAlign w:val="center"/>
          </w:tcPr>
          <w:p w:rsidR="00E85D50" w:rsidRPr="009E0617" w:rsidRDefault="00E85D50" w:rsidP="00F361F5">
            <w:pPr>
              <w:spacing w:line="200" w:lineRule="exact"/>
              <w:jc w:val="center"/>
              <w:rPr>
                <w:color w:val="000000"/>
                <w:szCs w:val="18"/>
              </w:rPr>
            </w:pPr>
            <w:r w:rsidRPr="009E0617">
              <w:rPr>
                <w:rFonts w:hint="eastAsia"/>
                <w:color w:val="000000"/>
                <w:szCs w:val="18"/>
              </w:rPr>
              <w:t>□無　□有（承認番号　　　　　　　）</w:t>
            </w:r>
          </w:p>
        </w:tc>
      </w:tr>
      <w:tr w:rsidR="00E85D50" w:rsidRPr="009E0617" w:rsidTr="00F361F5">
        <w:trPr>
          <w:cantSplit/>
          <w:trHeight w:val="320"/>
          <w:jc w:val="center"/>
        </w:trPr>
        <w:tc>
          <w:tcPr>
            <w:tcW w:w="9900" w:type="dxa"/>
            <w:gridSpan w:val="14"/>
            <w:tcBorders>
              <w:bottom w:val="nil"/>
            </w:tcBorders>
            <w:vAlign w:val="center"/>
          </w:tcPr>
          <w:p w:rsidR="00E85D50" w:rsidRPr="009E0617" w:rsidRDefault="00E85D50" w:rsidP="00F361F5">
            <w:pPr>
              <w:spacing w:line="200" w:lineRule="exact"/>
              <w:rPr>
                <w:color w:val="000000"/>
                <w:szCs w:val="18"/>
              </w:rPr>
            </w:pPr>
            <w:r>
              <w:rPr>
                <w:rFonts w:hint="eastAsia"/>
                <w:color w:val="000000"/>
                <w:szCs w:val="18"/>
              </w:rPr>
              <w:t>全体についての防火・防災</w:t>
            </w:r>
            <w:r w:rsidRPr="009E0617">
              <w:rPr>
                <w:rFonts w:hint="eastAsia"/>
                <w:color w:val="000000"/>
                <w:szCs w:val="18"/>
              </w:rPr>
              <w:t>管理業務の一部受託者の氏名及び住所等</w:t>
            </w:r>
          </w:p>
        </w:tc>
      </w:tr>
      <w:tr w:rsidR="00E85D50" w:rsidRPr="009E0617" w:rsidTr="00F361F5">
        <w:trPr>
          <w:cantSplit/>
          <w:trHeight w:val="213"/>
          <w:jc w:val="center"/>
        </w:trPr>
        <w:tc>
          <w:tcPr>
            <w:tcW w:w="6864" w:type="dxa"/>
            <w:gridSpan w:val="11"/>
            <w:tcBorders>
              <w:top w:val="nil"/>
              <w:right w:val="dashSmallGap" w:sz="4" w:space="0" w:color="auto"/>
            </w:tcBorders>
            <w:vAlign w:val="center"/>
          </w:tcPr>
          <w:p w:rsidR="00E85D50" w:rsidRPr="009E0617" w:rsidRDefault="00E85D50" w:rsidP="00F361F5">
            <w:pPr>
              <w:spacing w:line="200" w:lineRule="exact"/>
              <w:rPr>
                <w:color w:val="000000"/>
                <w:szCs w:val="18"/>
              </w:rPr>
            </w:pPr>
            <w:r w:rsidRPr="009E0617">
              <w:rPr>
                <w:rFonts w:hint="eastAsia"/>
                <w:color w:val="000000"/>
                <w:szCs w:val="18"/>
              </w:rPr>
              <w:t>〔法人にあっては名称及び主たる事務所の所在地〕</w:t>
            </w:r>
          </w:p>
        </w:tc>
        <w:tc>
          <w:tcPr>
            <w:tcW w:w="3036" w:type="dxa"/>
            <w:gridSpan w:val="3"/>
            <w:tcBorders>
              <w:top w:val="dashSmallGap" w:sz="4" w:space="0" w:color="auto"/>
              <w:left w:val="dashSmallGap" w:sz="4" w:space="0" w:color="auto"/>
            </w:tcBorders>
            <w:vAlign w:val="center"/>
          </w:tcPr>
          <w:p w:rsidR="00E85D50" w:rsidRPr="009E0617" w:rsidRDefault="00E85D50" w:rsidP="00F361F5">
            <w:pPr>
              <w:spacing w:line="200" w:lineRule="exact"/>
              <w:rPr>
                <w:color w:val="000000"/>
                <w:szCs w:val="18"/>
              </w:rPr>
            </w:pPr>
            <w:r w:rsidRPr="009E0617">
              <w:rPr>
                <w:rFonts w:hint="eastAsia"/>
                <w:color w:val="000000"/>
                <w:szCs w:val="18"/>
              </w:rPr>
              <w:t>受託者が再委託する場合記入</w:t>
            </w:r>
          </w:p>
        </w:tc>
      </w:tr>
      <w:tr w:rsidR="00E85D50" w:rsidRPr="009E0617" w:rsidTr="00F361F5">
        <w:trPr>
          <w:cantSplit/>
          <w:trHeight w:val="1920"/>
          <w:jc w:val="center"/>
        </w:trPr>
        <w:tc>
          <w:tcPr>
            <w:tcW w:w="2375" w:type="dxa"/>
            <w:gridSpan w:val="5"/>
            <w:vAlign w:val="center"/>
          </w:tcPr>
          <w:p w:rsidR="00E85D50" w:rsidRPr="009E0617" w:rsidRDefault="00E85D50" w:rsidP="00F361F5">
            <w:pPr>
              <w:spacing w:line="240" w:lineRule="exact"/>
              <w:jc w:val="center"/>
              <w:rPr>
                <w:color w:val="000000"/>
                <w:szCs w:val="18"/>
              </w:rPr>
            </w:pPr>
            <w:r w:rsidRPr="009E0617">
              <w:rPr>
                <w:rFonts w:hint="eastAsia"/>
                <w:color w:val="000000"/>
                <w:szCs w:val="18"/>
              </w:rPr>
              <w:t>氏名（名称）</w:t>
            </w:r>
          </w:p>
          <w:p w:rsidR="00E85D50" w:rsidRPr="009E0617" w:rsidRDefault="00E85D50" w:rsidP="00F361F5">
            <w:pPr>
              <w:spacing w:line="240" w:lineRule="exact"/>
              <w:jc w:val="center"/>
              <w:rPr>
                <w:color w:val="000000"/>
                <w:szCs w:val="18"/>
              </w:rPr>
            </w:pPr>
            <w:r w:rsidRPr="009E0617">
              <w:rPr>
                <w:rFonts w:hint="eastAsia"/>
                <w:color w:val="000000"/>
                <w:szCs w:val="18"/>
              </w:rPr>
              <w:t>住所（所在地）</w:t>
            </w:r>
          </w:p>
          <w:p w:rsidR="00E85D50" w:rsidRPr="009E0617" w:rsidRDefault="00E85D50" w:rsidP="00F361F5">
            <w:pPr>
              <w:spacing w:line="240" w:lineRule="exact"/>
              <w:jc w:val="center"/>
              <w:rPr>
                <w:color w:val="000000"/>
                <w:szCs w:val="18"/>
              </w:rPr>
            </w:pPr>
            <w:r w:rsidRPr="009E0617">
              <w:rPr>
                <w:rFonts w:hint="eastAsia"/>
                <w:color w:val="000000"/>
                <w:szCs w:val="18"/>
              </w:rPr>
              <w:t>担当事務所（電話番号）</w:t>
            </w:r>
          </w:p>
          <w:p w:rsidR="00E85D50" w:rsidRPr="009E0617" w:rsidRDefault="00E85D50" w:rsidP="00F361F5">
            <w:pPr>
              <w:spacing w:line="240" w:lineRule="exact"/>
              <w:jc w:val="center"/>
              <w:rPr>
                <w:color w:val="000000"/>
                <w:szCs w:val="18"/>
              </w:rPr>
            </w:pPr>
            <w:r w:rsidRPr="00E85D50">
              <w:rPr>
                <w:rFonts w:hint="eastAsia"/>
                <w:color w:val="000000"/>
                <w:spacing w:val="15"/>
                <w:kern w:val="0"/>
                <w:szCs w:val="18"/>
                <w:fitText w:val="720" w:id="580528640"/>
              </w:rPr>
              <w:t>所在地</w:t>
            </w:r>
          </w:p>
          <w:p w:rsidR="00E85D50" w:rsidRPr="009E0617" w:rsidRDefault="00E85D50" w:rsidP="00F361F5">
            <w:pPr>
              <w:spacing w:line="240" w:lineRule="exact"/>
              <w:jc w:val="center"/>
              <w:rPr>
                <w:color w:val="000000"/>
                <w:szCs w:val="18"/>
              </w:rPr>
            </w:pPr>
            <w:r w:rsidRPr="009E0617">
              <w:rPr>
                <w:rFonts w:hint="eastAsia"/>
                <w:color w:val="000000"/>
                <w:szCs w:val="18"/>
              </w:rPr>
              <w:t>電話番号</w:t>
            </w:r>
          </w:p>
          <w:p w:rsidR="00E85D50" w:rsidRPr="009E0617" w:rsidRDefault="00E85D50" w:rsidP="00F361F5">
            <w:pPr>
              <w:spacing w:line="240" w:lineRule="exact"/>
              <w:jc w:val="center"/>
              <w:rPr>
                <w:color w:val="000000"/>
                <w:szCs w:val="18"/>
              </w:rPr>
            </w:pPr>
            <w:r w:rsidRPr="009E0617">
              <w:rPr>
                <w:rFonts w:hint="eastAsia"/>
                <w:color w:val="000000"/>
                <w:szCs w:val="18"/>
              </w:rPr>
              <w:t>〔教育担当者氏名〕</w:t>
            </w:r>
          </w:p>
          <w:p w:rsidR="00E85D50" w:rsidRPr="009E0617" w:rsidRDefault="00E85D50" w:rsidP="00F361F5">
            <w:pPr>
              <w:spacing w:line="240" w:lineRule="exact"/>
              <w:jc w:val="center"/>
              <w:rPr>
                <w:color w:val="000000"/>
                <w:szCs w:val="18"/>
              </w:rPr>
            </w:pPr>
            <w:r w:rsidRPr="009E0617">
              <w:rPr>
                <w:rFonts w:hint="eastAsia"/>
                <w:color w:val="000000"/>
                <w:szCs w:val="18"/>
              </w:rPr>
              <w:t>〔講習等種別・番号〕</w:t>
            </w:r>
          </w:p>
          <w:p w:rsidR="00E85D50" w:rsidRPr="009E0617" w:rsidRDefault="00E85D50" w:rsidP="00F361F5">
            <w:pPr>
              <w:spacing w:line="240" w:lineRule="exact"/>
              <w:jc w:val="center"/>
              <w:rPr>
                <w:color w:val="000000"/>
                <w:szCs w:val="18"/>
              </w:rPr>
            </w:pPr>
            <w:r w:rsidRPr="009E0617">
              <w:rPr>
                <w:rFonts w:hint="eastAsia"/>
                <w:color w:val="000000"/>
                <w:szCs w:val="18"/>
              </w:rPr>
              <w:t>〔教育計画〕</w:t>
            </w:r>
          </w:p>
        </w:tc>
        <w:tc>
          <w:tcPr>
            <w:tcW w:w="4489" w:type="dxa"/>
            <w:gridSpan w:val="6"/>
            <w:tcBorders>
              <w:right w:val="dashSmallGap" w:sz="4" w:space="0" w:color="auto"/>
            </w:tcBorders>
            <w:vAlign w:val="center"/>
          </w:tcPr>
          <w:p w:rsidR="00E85D50" w:rsidRPr="009E0617" w:rsidRDefault="00E85D50" w:rsidP="00F361F5">
            <w:pPr>
              <w:autoSpaceDE w:val="0"/>
              <w:autoSpaceDN w:val="0"/>
              <w:adjustRightInd w:val="0"/>
              <w:spacing w:line="240" w:lineRule="exact"/>
              <w:rPr>
                <w:rFonts w:hAnsi="ＭＳ 明朝" w:cs="MS-Mincho"/>
                <w:color w:val="000000"/>
                <w:kern w:val="0"/>
                <w:szCs w:val="18"/>
              </w:rPr>
            </w:pPr>
          </w:p>
          <w:p w:rsidR="00E85D50" w:rsidRPr="009E0617" w:rsidRDefault="00E85D50" w:rsidP="00F361F5">
            <w:pPr>
              <w:autoSpaceDE w:val="0"/>
              <w:autoSpaceDN w:val="0"/>
              <w:adjustRightInd w:val="0"/>
              <w:spacing w:line="240" w:lineRule="exact"/>
              <w:rPr>
                <w:rFonts w:hAnsi="ＭＳ 明朝" w:cs="MS-Mincho"/>
                <w:color w:val="000000"/>
                <w:kern w:val="0"/>
                <w:szCs w:val="18"/>
              </w:rPr>
            </w:pPr>
          </w:p>
          <w:p w:rsidR="00E85D50" w:rsidRPr="009E0617" w:rsidRDefault="00E85D50" w:rsidP="00F361F5">
            <w:pPr>
              <w:autoSpaceDE w:val="0"/>
              <w:autoSpaceDN w:val="0"/>
              <w:adjustRightInd w:val="0"/>
              <w:spacing w:line="240" w:lineRule="exact"/>
              <w:rPr>
                <w:rFonts w:hAnsi="ＭＳ 明朝" w:cs="MS-Mincho"/>
                <w:color w:val="000000"/>
                <w:kern w:val="0"/>
                <w:szCs w:val="18"/>
              </w:rPr>
            </w:pPr>
          </w:p>
          <w:p w:rsidR="00E85D50" w:rsidRPr="009E0617" w:rsidRDefault="00E85D50" w:rsidP="00F361F5">
            <w:pPr>
              <w:autoSpaceDE w:val="0"/>
              <w:autoSpaceDN w:val="0"/>
              <w:adjustRightInd w:val="0"/>
              <w:spacing w:line="240" w:lineRule="exact"/>
              <w:rPr>
                <w:rFonts w:hAnsi="ＭＳ 明朝" w:cs="MS-Mincho"/>
                <w:color w:val="000000"/>
                <w:kern w:val="0"/>
                <w:szCs w:val="18"/>
              </w:rPr>
            </w:pPr>
          </w:p>
          <w:p w:rsidR="00E85D50" w:rsidRPr="009E0617" w:rsidRDefault="00E85D50" w:rsidP="00F361F5">
            <w:pPr>
              <w:autoSpaceDE w:val="0"/>
              <w:autoSpaceDN w:val="0"/>
              <w:adjustRightInd w:val="0"/>
              <w:spacing w:line="240" w:lineRule="exact"/>
              <w:rPr>
                <w:rFonts w:hAnsi="ＭＳ 明朝" w:cs="MS-Mincho"/>
                <w:color w:val="000000"/>
                <w:kern w:val="0"/>
                <w:szCs w:val="18"/>
              </w:rPr>
            </w:pPr>
          </w:p>
          <w:p w:rsidR="00E85D50" w:rsidRPr="009E0617" w:rsidRDefault="00E85D50" w:rsidP="00F361F5">
            <w:pPr>
              <w:autoSpaceDE w:val="0"/>
              <w:autoSpaceDN w:val="0"/>
              <w:adjustRightInd w:val="0"/>
              <w:spacing w:line="240" w:lineRule="exact"/>
              <w:rPr>
                <w:rFonts w:hAnsi="ＭＳ 明朝" w:cs="MS-Mincho"/>
                <w:color w:val="000000"/>
                <w:kern w:val="0"/>
                <w:szCs w:val="18"/>
              </w:rPr>
            </w:pPr>
          </w:p>
          <w:p w:rsidR="00E85D50" w:rsidRPr="009E0617" w:rsidRDefault="00E85D50" w:rsidP="00F361F5">
            <w:pPr>
              <w:autoSpaceDE w:val="0"/>
              <w:autoSpaceDN w:val="0"/>
              <w:adjustRightInd w:val="0"/>
              <w:spacing w:line="240" w:lineRule="exact"/>
              <w:rPr>
                <w:rFonts w:hAnsi="ＭＳ 明朝" w:cs="MS-Mincho"/>
                <w:color w:val="000000"/>
                <w:kern w:val="0"/>
                <w:szCs w:val="18"/>
              </w:rPr>
            </w:pPr>
          </w:p>
          <w:p w:rsidR="00E85D50" w:rsidRPr="009E0617" w:rsidRDefault="00E85D50" w:rsidP="00F361F5">
            <w:pPr>
              <w:autoSpaceDE w:val="0"/>
              <w:autoSpaceDN w:val="0"/>
              <w:adjustRightInd w:val="0"/>
              <w:spacing w:line="240" w:lineRule="exact"/>
              <w:rPr>
                <w:rFonts w:hAnsi="ＭＳ 明朝" w:cs="MS-Mincho"/>
                <w:color w:val="000000"/>
                <w:kern w:val="0"/>
                <w:szCs w:val="18"/>
              </w:rPr>
            </w:pPr>
          </w:p>
        </w:tc>
        <w:tc>
          <w:tcPr>
            <w:tcW w:w="3036" w:type="dxa"/>
            <w:gridSpan w:val="3"/>
            <w:tcBorders>
              <w:left w:val="dashSmallGap" w:sz="4" w:space="0" w:color="auto"/>
            </w:tcBorders>
            <w:vAlign w:val="center"/>
          </w:tcPr>
          <w:p w:rsidR="00E85D50" w:rsidRPr="009E0617" w:rsidRDefault="00E85D50" w:rsidP="00F361F5">
            <w:pPr>
              <w:autoSpaceDE w:val="0"/>
              <w:autoSpaceDN w:val="0"/>
              <w:adjustRightInd w:val="0"/>
              <w:spacing w:line="240" w:lineRule="exact"/>
              <w:rPr>
                <w:rFonts w:hAnsi="ＭＳ 明朝" w:cs="MS-Mincho"/>
                <w:color w:val="000000"/>
                <w:kern w:val="0"/>
                <w:szCs w:val="18"/>
              </w:rPr>
            </w:pPr>
          </w:p>
          <w:p w:rsidR="00E85D50" w:rsidRPr="009E0617" w:rsidRDefault="00E85D50" w:rsidP="00F361F5">
            <w:pPr>
              <w:autoSpaceDE w:val="0"/>
              <w:autoSpaceDN w:val="0"/>
              <w:adjustRightInd w:val="0"/>
              <w:spacing w:line="240" w:lineRule="exact"/>
              <w:rPr>
                <w:rFonts w:hAnsi="ＭＳ 明朝" w:cs="MS-Mincho"/>
                <w:color w:val="000000"/>
                <w:kern w:val="0"/>
                <w:szCs w:val="18"/>
              </w:rPr>
            </w:pPr>
          </w:p>
          <w:p w:rsidR="00E85D50" w:rsidRPr="009E0617" w:rsidRDefault="00E85D50" w:rsidP="00F361F5">
            <w:pPr>
              <w:autoSpaceDE w:val="0"/>
              <w:autoSpaceDN w:val="0"/>
              <w:adjustRightInd w:val="0"/>
              <w:spacing w:line="240" w:lineRule="exact"/>
              <w:rPr>
                <w:rFonts w:hAnsi="ＭＳ 明朝" w:cs="MS-Mincho"/>
                <w:color w:val="000000"/>
                <w:kern w:val="0"/>
                <w:szCs w:val="18"/>
              </w:rPr>
            </w:pPr>
          </w:p>
          <w:p w:rsidR="00E85D50" w:rsidRPr="009E0617" w:rsidRDefault="00E85D50" w:rsidP="00F361F5">
            <w:pPr>
              <w:autoSpaceDE w:val="0"/>
              <w:autoSpaceDN w:val="0"/>
              <w:adjustRightInd w:val="0"/>
              <w:spacing w:line="240" w:lineRule="exact"/>
              <w:rPr>
                <w:rFonts w:hAnsi="ＭＳ 明朝" w:cs="MS-Mincho"/>
                <w:color w:val="000000"/>
                <w:kern w:val="0"/>
                <w:szCs w:val="18"/>
              </w:rPr>
            </w:pPr>
          </w:p>
          <w:p w:rsidR="00E85D50" w:rsidRPr="00D37059" w:rsidRDefault="00E85D50" w:rsidP="00F361F5">
            <w:pPr>
              <w:autoSpaceDE w:val="0"/>
              <w:autoSpaceDN w:val="0"/>
              <w:adjustRightInd w:val="0"/>
              <w:spacing w:line="240" w:lineRule="exact"/>
              <w:rPr>
                <w:rFonts w:hAnsi="ＭＳ 明朝" w:cs="MS-Mincho"/>
                <w:color w:val="000000"/>
                <w:kern w:val="0"/>
                <w:szCs w:val="18"/>
              </w:rPr>
            </w:pPr>
          </w:p>
          <w:p w:rsidR="00E85D50" w:rsidRPr="009E0617" w:rsidRDefault="00E85D50" w:rsidP="00F361F5">
            <w:pPr>
              <w:autoSpaceDE w:val="0"/>
              <w:autoSpaceDN w:val="0"/>
              <w:adjustRightInd w:val="0"/>
              <w:spacing w:line="240" w:lineRule="exact"/>
              <w:rPr>
                <w:rFonts w:hAnsi="ＭＳ 明朝" w:cs="MS-Mincho"/>
                <w:color w:val="000000"/>
                <w:kern w:val="0"/>
                <w:szCs w:val="18"/>
              </w:rPr>
            </w:pPr>
          </w:p>
          <w:p w:rsidR="00E85D50" w:rsidRPr="009E0617" w:rsidRDefault="00E85D50" w:rsidP="00F361F5">
            <w:pPr>
              <w:autoSpaceDE w:val="0"/>
              <w:autoSpaceDN w:val="0"/>
              <w:adjustRightInd w:val="0"/>
              <w:spacing w:line="240" w:lineRule="exact"/>
              <w:rPr>
                <w:rFonts w:hAnsi="ＭＳ 明朝" w:cs="MS-Mincho"/>
                <w:color w:val="000000"/>
                <w:kern w:val="0"/>
                <w:szCs w:val="18"/>
              </w:rPr>
            </w:pPr>
          </w:p>
          <w:p w:rsidR="00E85D50" w:rsidRPr="009E0617" w:rsidRDefault="00E85D50" w:rsidP="00F361F5">
            <w:pPr>
              <w:autoSpaceDE w:val="0"/>
              <w:autoSpaceDN w:val="0"/>
              <w:adjustRightInd w:val="0"/>
              <w:spacing w:line="240" w:lineRule="exact"/>
              <w:rPr>
                <w:rFonts w:hAnsi="ＭＳ 明朝" w:cs="MS-Mincho"/>
                <w:color w:val="000000"/>
                <w:kern w:val="0"/>
                <w:szCs w:val="18"/>
              </w:rPr>
            </w:pPr>
          </w:p>
        </w:tc>
      </w:tr>
      <w:tr w:rsidR="00E85D50" w:rsidRPr="009E0617" w:rsidTr="00F361F5">
        <w:trPr>
          <w:cantSplit/>
          <w:trHeight w:val="594"/>
          <w:jc w:val="center"/>
        </w:trPr>
        <w:tc>
          <w:tcPr>
            <w:tcW w:w="361" w:type="dxa"/>
            <w:vMerge w:val="restart"/>
            <w:textDirection w:val="tbRlV"/>
            <w:vAlign w:val="center"/>
          </w:tcPr>
          <w:p w:rsidR="00E85D50" w:rsidRPr="009E0617" w:rsidRDefault="00E85D50" w:rsidP="00F361F5">
            <w:pPr>
              <w:spacing w:line="200" w:lineRule="exact"/>
              <w:ind w:left="113" w:right="113"/>
              <w:jc w:val="center"/>
              <w:rPr>
                <w:color w:val="000000"/>
                <w:szCs w:val="18"/>
              </w:rPr>
            </w:pPr>
            <w:r w:rsidRPr="009E0617">
              <w:rPr>
                <w:rFonts w:hint="eastAsia"/>
                <w:color w:val="000000"/>
                <w:kern w:val="0"/>
                <w:szCs w:val="18"/>
              </w:rPr>
              <w:t>受託者の行う</w:t>
            </w:r>
            <w:r w:rsidR="0027221A">
              <w:rPr>
                <w:rFonts w:hint="eastAsia"/>
                <w:color w:val="000000"/>
                <w:kern w:val="0"/>
                <w:szCs w:val="18"/>
              </w:rPr>
              <w:t>全体についての防火</w:t>
            </w:r>
            <w:r w:rsidRPr="009E0617">
              <w:rPr>
                <w:rFonts w:hint="eastAsia"/>
                <w:color w:val="000000"/>
                <w:kern w:val="0"/>
                <w:szCs w:val="18"/>
              </w:rPr>
              <w:t>管理業務の範囲及び方法</w:t>
            </w:r>
          </w:p>
        </w:tc>
        <w:tc>
          <w:tcPr>
            <w:tcW w:w="357" w:type="dxa"/>
            <w:vMerge w:val="restart"/>
            <w:textDirection w:val="tbRlV"/>
            <w:vAlign w:val="center"/>
          </w:tcPr>
          <w:p w:rsidR="00E85D50" w:rsidRPr="009E0617" w:rsidRDefault="00E85D50" w:rsidP="00F361F5">
            <w:pPr>
              <w:spacing w:line="200" w:lineRule="exact"/>
              <w:ind w:left="113" w:right="113"/>
              <w:jc w:val="center"/>
              <w:rPr>
                <w:color w:val="000000"/>
                <w:szCs w:val="18"/>
              </w:rPr>
            </w:pPr>
            <w:r w:rsidRPr="00E85D50">
              <w:rPr>
                <w:rFonts w:hint="eastAsia"/>
                <w:color w:val="000000"/>
                <w:spacing w:val="150"/>
                <w:kern w:val="0"/>
                <w:szCs w:val="18"/>
                <w:fitText w:val="1800" w:id="580528641"/>
              </w:rPr>
              <w:t>常駐方</w:t>
            </w:r>
            <w:r w:rsidRPr="00E85D50">
              <w:rPr>
                <w:rFonts w:hint="eastAsia"/>
                <w:color w:val="000000"/>
                <w:spacing w:val="30"/>
                <w:kern w:val="0"/>
                <w:szCs w:val="18"/>
                <w:fitText w:val="1800" w:id="580528641"/>
              </w:rPr>
              <w:t>法</w:t>
            </w:r>
          </w:p>
        </w:tc>
        <w:tc>
          <w:tcPr>
            <w:tcW w:w="363" w:type="dxa"/>
            <w:vMerge w:val="restart"/>
            <w:textDirection w:val="tbRlV"/>
            <w:vAlign w:val="center"/>
          </w:tcPr>
          <w:p w:rsidR="00E85D50" w:rsidRPr="009E0617" w:rsidRDefault="00E85D50" w:rsidP="00F361F5">
            <w:pPr>
              <w:spacing w:line="200" w:lineRule="exact"/>
              <w:ind w:left="113" w:right="113"/>
              <w:jc w:val="center"/>
              <w:rPr>
                <w:color w:val="000000"/>
                <w:szCs w:val="18"/>
              </w:rPr>
            </w:pPr>
            <w:r w:rsidRPr="00E85D50">
              <w:rPr>
                <w:rFonts w:hint="eastAsia"/>
                <w:color w:val="000000"/>
                <w:spacing w:val="240"/>
                <w:kern w:val="0"/>
                <w:szCs w:val="18"/>
                <w:fitText w:val="900" w:id="580528642"/>
              </w:rPr>
              <w:t>範</w:t>
            </w:r>
            <w:r w:rsidRPr="00E85D50">
              <w:rPr>
                <w:rFonts w:hint="eastAsia"/>
                <w:color w:val="000000"/>
                <w:kern w:val="0"/>
                <w:szCs w:val="18"/>
                <w:fitText w:val="900" w:id="580528642"/>
              </w:rPr>
              <w:t>囲</w:t>
            </w:r>
          </w:p>
        </w:tc>
        <w:tc>
          <w:tcPr>
            <w:tcW w:w="5783" w:type="dxa"/>
            <w:gridSpan w:val="8"/>
            <w:tcBorders>
              <w:bottom w:val="single" w:sz="4" w:space="0" w:color="auto"/>
              <w:right w:val="dashSmallGap" w:sz="4" w:space="0" w:color="auto"/>
            </w:tcBorders>
            <w:vAlign w:val="center"/>
          </w:tcPr>
          <w:p w:rsidR="00E85D50" w:rsidRPr="009E0617" w:rsidRDefault="00E85D50" w:rsidP="00F361F5">
            <w:pPr>
              <w:spacing w:line="200" w:lineRule="exact"/>
              <w:rPr>
                <w:rFonts w:ascii="ＭＳ ゴシック" w:eastAsia="ＭＳ ゴシック"/>
                <w:color w:val="000000"/>
                <w:szCs w:val="18"/>
              </w:rPr>
            </w:pPr>
            <w:r>
              <w:rPr>
                <w:rFonts w:hint="eastAsia"/>
                <w:color w:val="000000"/>
                <w:szCs w:val="18"/>
              </w:rPr>
              <w:t>□</w:t>
            </w:r>
            <w:r w:rsidRPr="009E0617">
              <w:rPr>
                <w:rFonts w:hint="eastAsia"/>
                <w:color w:val="000000"/>
                <w:szCs w:val="18"/>
              </w:rPr>
              <w:t>避難又は</w:t>
            </w:r>
            <w:r>
              <w:rPr>
                <w:rFonts w:hint="eastAsia"/>
                <w:color w:val="000000"/>
                <w:szCs w:val="18"/>
              </w:rPr>
              <w:t>防火・防災</w:t>
            </w:r>
            <w:r w:rsidRPr="009E0617">
              <w:rPr>
                <w:rFonts w:hint="eastAsia"/>
                <w:color w:val="000000"/>
                <w:szCs w:val="18"/>
              </w:rPr>
              <w:t>上必要な構造及び設備の維持管理</w:t>
            </w:r>
          </w:p>
          <w:p w:rsidR="00E85D50" w:rsidRPr="009E0617" w:rsidRDefault="00E85D50" w:rsidP="00F361F5">
            <w:pPr>
              <w:spacing w:line="200" w:lineRule="exact"/>
              <w:rPr>
                <w:color w:val="000000"/>
                <w:szCs w:val="18"/>
              </w:rPr>
            </w:pPr>
            <w:r w:rsidRPr="00454C0B">
              <w:rPr>
                <w:rFonts w:ascii="ＭＳ 明朝" w:hAnsi="ＭＳ 明朝" w:hint="eastAsia"/>
                <w:color w:val="000000"/>
                <w:szCs w:val="18"/>
              </w:rPr>
              <w:t>□</w:t>
            </w:r>
            <w:r w:rsidRPr="009E0617">
              <w:rPr>
                <w:rFonts w:hint="eastAsia"/>
                <w:color w:val="000000"/>
                <w:szCs w:val="18"/>
              </w:rPr>
              <w:t>消防・防災設備等の監視・操作業務</w:t>
            </w:r>
          </w:p>
        </w:tc>
        <w:tc>
          <w:tcPr>
            <w:tcW w:w="3036" w:type="dxa"/>
            <w:gridSpan w:val="3"/>
            <w:tcBorders>
              <w:left w:val="dashSmallGap" w:sz="4" w:space="0" w:color="auto"/>
              <w:bottom w:val="single" w:sz="4" w:space="0" w:color="auto"/>
            </w:tcBorders>
            <w:vAlign w:val="center"/>
          </w:tcPr>
          <w:p w:rsidR="00E85D50" w:rsidRPr="009E0617" w:rsidRDefault="00E85D50" w:rsidP="00F361F5">
            <w:pPr>
              <w:spacing w:line="200" w:lineRule="exact"/>
              <w:rPr>
                <w:color w:val="000000"/>
                <w:szCs w:val="18"/>
              </w:rPr>
            </w:pPr>
            <w:r>
              <w:rPr>
                <w:rFonts w:hint="eastAsia"/>
                <w:color w:val="000000"/>
                <w:szCs w:val="18"/>
              </w:rPr>
              <w:t>□</w:t>
            </w:r>
            <w:r w:rsidRPr="009E0617">
              <w:rPr>
                <w:rFonts w:hint="eastAsia"/>
                <w:color w:val="000000"/>
                <w:szCs w:val="18"/>
              </w:rPr>
              <w:t>同左</w:t>
            </w:r>
          </w:p>
          <w:p w:rsidR="00E85D50" w:rsidRPr="009E0617" w:rsidRDefault="00E85D50" w:rsidP="00F361F5">
            <w:pPr>
              <w:spacing w:line="200" w:lineRule="exact"/>
              <w:rPr>
                <w:color w:val="000000"/>
                <w:szCs w:val="18"/>
              </w:rPr>
            </w:pPr>
            <w:r>
              <w:rPr>
                <w:rFonts w:hint="eastAsia"/>
                <w:color w:val="000000"/>
                <w:szCs w:val="18"/>
              </w:rPr>
              <w:t>□</w:t>
            </w:r>
            <w:r w:rsidRPr="009E0617">
              <w:rPr>
                <w:rFonts w:hint="eastAsia"/>
                <w:color w:val="000000"/>
                <w:szCs w:val="18"/>
              </w:rPr>
              <w:t>同左</w:t>
            </w:r>
          </w:p>
        </w:tc>
      </w:tr>
      <w:tr w:rsidR="00E85D50" w:rsidRPr="009E0617" w:rsidTr="00F361F5">
        <w:trPr>
          <w:cantSplit/>
          <w:trHeight w:val="324"/>
          <w:jc w:val="center"/>
        </w:trPr>
        <w:tc>
          <w:tcPr>
            <w:tcW w:w="361" w:type="dxa"/>
            <w:vMerge/>
            <w:textDirection w:val="tbRlV"/>
            <w:vAlign w:val="center"/>
          </w:tcPr>
          <w:p w:rsidR="00E85D50" w:rsidRPr="009E0617" w:rsidRDefault="00E85D50" w:rsidP="00F361F5">
            <w:pPr>
              <w:spacing w:line="200" w:lineRule="exact"/>
              <w:ind w:left="113" w:right="113"/>
              <w:jc w:val="center"/>
              <w:rPr>
                <w:color w:val="000000"/>
                <w:kern w:val="0"/>
                <w:szCs w:val="18"/>
              </w:rPr>
            </w:pPr>
          </w:p>
        </w:tc>
        <w:tc>
          <w:tcPr>
            <w:tcW w:w="357" w:type="dxa"/>
            <w:vMerge/>
            <w:textDirection w:val="tbRlV"/>
            <w:vAlign w:val="center"/>
          </w:tcPr>
          <w:p w:rsidR="00E85D50" w:rsidRPr="009E0617" w:rsidRDefault="00E85D50" w:rsidP="00F361F5">
            <w:pPr>
              <w:spacing w:line="200" w:lineRule="exact"/>
              <w:ind w:left="113" w:right="113"/>
              <w:jc w:val="center"/>
              <w:rPr>
                <w:color w:val="000000"/>
                <w:kern w:val="0"/>
                <w:szCs w:val="18"/>
              </w:rPr>
            </w:pPr>
          </w:p>
        </w:tc>
        <w:tc>
          <w:tcPr>
            <w:tcW w:w="363" w:type="dxa"/>
            <w:vMerge/>
            <w:textDirection w:val="tbRlV"/>
            <w:vAlign w:val="center"/>
          </w:tcPr>
          <w:p w:rsidR="00E85D50" w:rsidRPr="009E0617" w:rsidRDefault="00E85D50" w:rsidP="00F361F5">
            <w:pPr>
              <w:spacing w:line="200" w:lineRule="exact"/>
              <w:ind w:left="113" w:right="113"/>
              <w:jc w:val="center"/>
              <w:rPr>
                <w:color w:val="000000"/>
                <w:kern w:val="0"/>
                <w:szCs w:val="18"/>
              </w:rPr>
            </w:pPr>
          </w:p>
        </w:tc>
        <w:tc>
          <w:tcPr>
            <w:tcW w:w="5783" w:type="dxa"/>
            <w:gridSpan w:val="8"/>
            <w:tcBorders>
              <w:top w:val="single" w:sz="4" w:space="0" w:color="auto"/>
              <w:bottom w:val="dashSmallGap" w:sz="4" w:space="0" w:color="auto"/>
              <w:right w:val="dashSmallGap" w:sz="4" w:space="0" w:color="auto"/>
            </w:tcBorders>
            <w:vAlign w:val="center"/>
          </w:tcPr>
          <w:p w:rsidR="00E85D50" w:rsidRPr="009E0617" w:rsidRDefault="00E85D50" w:rsidP="00F361F5">
            <w:pPr>
              <w:spacing w:line="200" w:lineRule="exact"/>
              <w:ind w:left="420" w:hangingChars="200" w:hanging="420"/>
              <w:rPr>
                <w:color w:val="000000"/>
                <w:szCs w:val="18"/>
              </w:rPr>
            </w:pPr>
            <w:r>
              <w:rPr>
                <w:rFonts w:hint="eastAsia"/>
                <w:color w:val="000000"/>
                <w:szCs w:val="18"/>
              </w:rPr>
              <w:t>□</w:t>
            </w:r>
            <w:r w:rsidR="0027221A">
              <w:rPr>
                <w:rFonts w:hint="eastAsia"/>
                <w:color w:val="000000"/>
                <w:szCs w:val="18"/>
              </w:rPr>
              <w:t>火災，</w:t>
            </w:r>
            <w:r w:rsidRPr="009E0617">
              <w:rPr>
                <w:rFonts w:hint="eastAsia"/>
                <w:color w:val="000000"/>
                <w:szCs w:val="18"/>
              </w:rPr>
              <w:t xml:space="preserve">地震その他の災害等が発生した場合の自衛消防活動　　</w:t>
            </w:r>
          </w:p>
        </w:tc>
        <w:tc>
          <w:tcPr>
            <w:tcW w:w="3036" w:type="dxa"/>
            <w:gridSpan w:val="3"/>
            <w:tcBorders>
              <w:top w:val="single" w:sz="4" w:space="0" w:color="auto"/>
              <w:left w:val="dashSmallGap" w:sz="4" w:space="0" w:color="auto"/>
              <w:bottom w:val="dashSmallGap" w:sz="4" w:space="0" w:color="auto"/>
            </w:tcBorders>
            <w:vAlign w:val="center"/>
          </w:tcPr>
          <w:p w:rsidR="00E85D50" w:rsidRPr="009E0617" w:rsidRDefault="00E85D50" w:rsidP="00F361F5">
            <w:pPr>
              <w:spacing w:line="200" w:lineRule="exact"/>
              <w:rPr>
                <w:color w:val="000000"/>
                <w:szCs w:val="18"/>
              </w:rPr>
            </w:pPr>
            <w:r>
              <w:rPr>
                <w:rFonts w:hint="eastAsia"/>
                <w:color w:val="000000"/>
                <w:szCs w:val="18"/>
              </w:rPr>
              <w:t>□</w:t>
            </w:r>
            <w:r w:rsidRPr="009E0617">
              <w:rPr>
                <w:rFonts w:hint="eastAsia"/>
                <w:color w:val="000000"/>
                <w:szCs w:val="18"/>
              </w:rPr>
              <w:t>同左</w:t>
            </w:r>
          </w:p>
        </w:tc>
      </w:tr>
      <w:tr w:rsidR="00E85D50" w:rsidRPr="009E0617" w:rsidTr="00F361F5">
        <w:trPr>
          <w:cantSplit/>
          <w:trHeight w:val="300"/>
          <w:jc w:val="center"/>
        </w:trPr>
        <w:tc>
          <w:tcPr>
            <w:tcW w:w="361" w:type="dxa"/>
            <w:vMerge/>
            <w:textDirection w:val="tbRlV"/>
            <w:vAlign w:val="center"/>
          </w:tcPr>
          <w:p w:rsidR="00E85D50" w:rsidRPr="009E0617" w:rsidRDefault="00E85D50" w:rsidP="00F361F5">
            <w:pPr>
              <w:spacing w:line="200" w:lineRule="exact"/>
              <w:ind w:left="113" w:right="113"/>
              <w:jc w:val="center"/>
              <w:rPr>
                <w:color w:val="000000"/>
                <w:kern w:val="0"/>
                <w:szCs w:val="18"/>
              </w:rPr>
            </w:pPr>
          </w:p>
        </w:tc>
        <w:tc>
          <w:tcPr>
            <w:tcW w:w="357" w:type="dxa"/>
            <w:vMerge/>
            <w:textDirection w:val="tbRlV"/>
            <w:vAlign w:val="center"/>
          </w:tcPr>
          <w:p w:rsidR="00E85D50" w:rsidRPr="009E0617" w:rsidRDefault="00E85D50" w:rsidP="00F361F5">
            <w:pPr>
              <w:spacing w:line="200" w:lineRule="exact"/>
              <w:ind w:left="113" w:right="113"/>
              <w:jc w:val="center"/>
              <w:rPr>
                <w:color w:val="000000"/>
                <w:kern w:val="0"/>
                <w:szCs w:val="18"/>
              </w:rPr>
            </w:pPr>
          </w:p>
        </w:tc>
        <w:tc>
          <w:tcPr>
            <w:tcW w:w="363" w:type="dxa"/>
            <w:vMerge/>
            <w:textDirection w:val="tbRlV"/>
            <w:vAlign w:val="center"/>
          </w:tcPr>
          <w:p w:rsidR="00E85D50" w:rsidRPr="009E0617" w:rsidRDefault="00E85D50" w:rsidP="00F361F5">
            <w:pPr>
              <w:spacing w:line="200" w:lineRule="exact"/>
              <w:ind w:left="113" w:right="113"/>
              <w:jc w:val="center"/>
              <w:rPr>
                <w:color w:val="000000"/>
                <w:kern w:val="0"/>
                <w:szCs w:val="18"/>
              </w:rPr>
            </w:pPr>
          </w:p>
        </w:tc>
        <w:tc>
          <w:tcPr>
            <w:tcW w:w="1617" w:type="dxa"/>
            <w:gridSpan w:val="3"/>
            <w:tcBorders>
              <w:top w:val="dashSmallGap" w:sz="4" w:space="0" w:color="auto"/>
              <w:bottom w:val="dashSmallGap" w:sz="4" w:space="0" w:color="auto"/>
              <w:right w:val="nil"/>
            </w:tcBorders>
            <w:vAlign w:val="center"/>
          </w:tcPr>
          <w:p w:rsidR="00E85D50" w:rsidRPr="009E0617" w:rsidRDefault="00E85D50" w:rsidP="00177649">
            <w:pPr>
              <w:spacing w:line="200" w:lineRule="exact"/>
              <w:rPr>
                <w:color w:val="000000"/>
                <w:szCs w:val="18"/>
              </w:rPr>
            </w:pPr>
            <w:r w:rsidRPr="009E0617">
              <w:rPr>
                <w:rFonts w:hint="eastAsia"/>
                <w:color w:val="000000"/>
                <w:szCs w:val="18"/>
              </w:rPr>
              <w:t>□火災</w:t>
            </w:r>
          </w:p>
        </w:tc>
        <w:tc>
          <w:tcPr>
            <w:tcW w:w="1757" w:type="dxa"/>
            <w:gridSpan w:val="2"/>
            <w:tcBorders>
              <w:top w:val="dashSmallGap" w:sz="4" w:space="0" w:color="auto"/>
              <w:left w:val="nil"/>
              <w:bottom w:val="dashSmallGap" w:sz="4" w:space="0" w:color="auto"/>
              <w:right w:val="nil"/>
            </w:tcBorders>
            <w:vAlign w:val="center"/>
          </w:tcPr>
          <w:p w:rsidR="00E85D50" w:rsidRPr="009E0617" w:rsidRDefault="00E85D50" w:rsidP="00177649">
            <w:pPr>
              <w:spacing w:line="200" w:lineRule="exact"/>
              <w:rPr>
                <w:color w:val="000000"/>
                <w:szCs w:val="18"/>
              </w:rPr>
            </w:pPr>
            <w:r w:rsidRPr="009E0617">
              <w:rPr>
                <w:rFonts w:hint="eastAsia"/>
                <w:color w:val="000000"/>
                <w:szCs w:val="18"/>
              </w:rPr>
              <w:t>□地震</w:t>
            </w:r>
          </w:p>
        </w:tc>
        <w:tc>
          <w:tcPr>
            <w:tcW w:w="2409" w:type="dxa"/>
            <w:gridSpan w:val="3"/>
            <w:tcBorders>
              <w:top w:val="dashSmallGap" w:sz="4" w:space="0" w:color="auto"/>
              <w:left w:val="nil"/>
              <w:bottom w:val="dashSmallGap" w:sz="4" w:space="0" w:color="auto"/>
              <w:right w:val="dashSmallGap" w:sz="4" w:space="0" w:color="auto"/>
            </w:tcBorders>
            <w:vAlign w:val="center"/>
          </w:tcPr>
          <w:p w:rsidR="00E85D50" w:rsidRPr="009E0617" w:rsidRDefault="00E85D50" w:rsidP="00F361F5">
            <w:pPr>
              <w:spacing w:line="200" w:lineRule="exact"/>
              <w:rPr>
                <w:color w:val="000000"/>
                <w:szCs w:val="18"/>
              </w:rPr>
            </w:pPr>
            <w:r w:rsidRPr="009E0617">
              <w:rPr>
                <w:rFonts w:hint="eastAsia"/>
                <w:color w:val="000000"/>
                <w:szCs w:val="18"/>
              </w:rPr>
              <w:t>□その他</w:t>
            </w:r>
            <w:r w:rsidR="0027221A">
              <w:rPr>
                <w:rFonts w:hint="eastAsia"/>
                <w:color w:val="000000"/>
                <w:szCs w:val="18"/>
              </w:rPr>
              <w:t>（　　　　）</w:t>
            </w:r>
          </w:p>
        </w:tc>
        <w:tc>
          <w:tcPr>
            <w:tcW w:w="1134" w:type="dxa"/>
            <w:tcBorders>
              <w:top w:val="dashSmallGap" w:sz="4" w:space="0" w:color="auto"/>
              <w:left w:val="dashSmallGap" w:sz="4" w:space="0" w:color="auto"/>
              <w:bottom w:val="dashSmallGap" w:sz="4" w:space="0" w:color="auto"/>
              <w:right w:val="nil"/>
            </w:tcBorders>
            <w:vAlign w:val="center"/>
          </w:tcPr>
          <w:p w:rsidR="00E85D50" w:rsidRPr="009E0617" w:rsidRDefault="00E85D50" w:rsidP="00F361F5">
            <w:pPr>
              <w:spacing w:line="200" w:lineRule="exact"/>
              <w:rPr>
                <w:color w:val="000000"/>
                <w:szCs w:val="18"/>
              </w:rPr>
            </w:pPr>
            <w:r w:rsidRPr="009E0617">
              <w:rPr>
                <w:rFonts w:hint="eastAsia"/>
                <w:color w:val="000000"/>
                <w:szCs w:val="18"/>
              </w:rPr>
              <w:t>□同左</w:t>
            </w:r>
          </w:p>
        </w:tc>
        <w:tc>
          <w:tcPr>
            <w:tcW w:w="993" w:type="dxa"/>
            <w:tcBorders>
              <w:top w:val="dashSmallGap" w:sz="4" w:space="0" w:color="auto"/>
              <w:left w:val="nil"/>
              <w:bottom w:val="dashSmallGap" w:sz="4" w:space="0" w:color="auto"/>
              <w:right w:val="nil"/>
            </w:tcBorders>
            <w:vAlign w:val="center"/>
          </w:tcPr>
          <w:p w:rsidR="00E85D50" w:rsidRPr="009E0617" w:rsidRDefault="00E85D50" w:rsidP="00F361F5">
            <w:pPr>
              <w:spacing w:line="200" w:lineRule="exact"/>
              <w:rPr>
                <w:color w:val="000000"/>
                <w:szCs w:val="18"/>
              </w:rPr>
            </w:pPr>
            <w:r w:rsidRPr="009E0617">
              <w:rPr>
                <w:rFonts w:hint="eastAsia"/>
                <w:color w:val="000000"/>
                <w:szCs w:val="18"/>
              </w:rPr>
              <w:t>□同左</w:t>
            </w:r>
          </w:p>
        </w:tc>
        <w:tc>
          <w:tcPr>
            <w:tcW w:w="909" w:type="dxa"/>
            <w:tcBorders>
              <w:top w:val="dashSmallGap" w:sz="4" w:space="0" w:color="auto"/>
              <w:left w:val="nil"/>
              <w:bottom w:val="dashSmallGap" w:sz="4" w:space="0" w:color="auto"/>
            </w:tcBorders>
            <w:vAlign w:val="center"/>
          </w:tcPr>
          <w:p w:rsidR="00E85D50" w:rsidRPr="009E0617" w:rsidRDefault="00E85D50" w:rsidP="00F361F5">
            <w:pPr>
              <w:spacing w:line="200" w:lineRule="exact"/>
              <w:rPr>
                <w:color w:val="000000"/>
                <w:szCs w:val="18"/>
              </w:rPr>
            </w:pPr>
            <w:r w:rsidRPr="009E0617">
              <w:rPr>
                <w:rFonts w:hint="eastAsia"/>
                <w:color w:val="000000"/>
                <w:szCs w:val="18"/>
              </w:rPr>
              <w:t>□同左</w:t>
            </w:r>
          </w:p>
        </w:tc>
      </w:tr>
      <w:tr w:rsidR="00E85D50" w:rsidRPr="009E0617" w:rsidTr="00F361F5">
        <w:trPr>
          <w:cantSplit/>
          <w:trHeight w:val="482"/>
          <w:jc w:val="center"/>
        </w:trPr>
        <w:tc>
          <w:tcPr>
            <w:tcW w:w="361" w:type="dxa"/>
            <w:vMerge/>
            <w:textDirection w:val="tbRlV"/>
            <w:vAlign w:val="center"/>
          </w:tcPr>
          <w:p w:rsidR="00E85D50" w:rsidRPr="009E0617" w:rsidRDefault="00E85D50" w:rsidP="00F361F5">
            <w:pPr>
              <w:spacing w:line="200" w:lineRule="exact"/>
              <w:ind w:left="113" w:right="113"/>
              <w:jc w:val="center"/>
              <w:rPr>
                <w:color w:val="000000"/>
                <w:kern w:val="0"/>
                <w:szCs w:val="18"/>
              </w:rPr>
            </w:pPr>
          </w:p>
        </w:tc>
        <w:tc>
          <w:tcPr>
            <w:tcW w:w="357" w:type="dxa"/>
            <w:vMerge/>
            <w:textDirection w:val="tbRlV"/>
            <w:vAlign w:val="center"/>
          </w:tcPr>
          <w:p w:rsidR="00E85D50" w:rsidRPr="009E0617" w:rsidRDefault="00E85D50" w:rsidP="00F361F5">
            <w:pPr>
              <w:spacing w:line="200" w:lineRule="exact"/>
              <w:ind w:left="113" w:right="113"/>
              <w:jc w:val="center"/>
              <w:rPr>
                <w:color w:val="000000"/>
                <w:kern w:val="0"/>
                <w:szCs w:val="18"/>
              </w:rPr>
            </w:pPr>
          </w:p>
        </w:tc>
        <w:tc>
          <w:tcPr>
            <w:tcW w:w="363" w:type="dxa"/>
            <w:vMerge/>
            <w:textDirection w:val="tbRlV"/>
            <w:vAlign w:val="center"/>
          </w:tcPr>
          <w:p w:rsidR="00E85D50" w:rsidRPr="009E0617" w:rsidRDefault="00E85D50" w:rsidP="00F361F5">
            <w:pPr>
              <w:spacing w:line="200" w:lineRule="exact"/>
              <w:ind w:left="113" w:right="113"/>
              <w:jc w:val="center"/>
              <w:rPr>
                <w:color w:val="000000"/>
                <w:kern w:val="0"/>
                <w:szCs w:val="18"/>
              </w:rPr>
            </w:pPr>
          </w:p>
        </w:tc>
        <w:tc>
          <w:tcPr>
            <w:tcW w:w="1617" w:type="dxa"/>
            <w:gridSpan w:val="3"/>
            <w:tcBorders>
              <w:top w:val="dashSmallGap" w:sz="4" w:space="0" w:color="auto"/>
              <w:right w:val="nil"/>
            </w:tcBorders>
            <w:vAlign w:val="center"/>
          </w:tcPr>
          <w:p w:rsidR="00E85D50" w:rsidRPr="009E0617" w:rsidRDefault="00E85D50" w:rsidP="00177649">
            <w:pPr>
              <w:spacing w:line="200" w:lineRule="exact"/>
              <w:rPr>
                <w:color w:val="000000"/>
                <w:szCs w:val="18"/>
              </w:rPr>
            </w:pPr>
            <w:r w:rsidRPr="009E0617">
              <w:rPr>
                <w:rFonts w:hint="eastAsia"/>
                <w:color w:val="000000"/>
                <w:szCs w:val="18"/>
              </w:rPr>
              <w:t>□初期消火</w:t>
            </w:r>
          </w:p>
          <w:p w:rsidR="00E85D50" w:rsidRPr="009E0617" w:rsidRDefault="00E85D50" w:rsidP="00177649">
            <w:pPr>
              <w:spacing w:line="200" w:lineRule="exact"/>
              <w:rPr>
                <w:color w:val="000000"/>
                <w:szCs w:val="18"/>
              </w:rPr>
            </w:pPr>
            <w:r w:rsidRPr="009E0617">
              <w:rPr>
                <w:rFonts w:hint="eastAsia"/>
                <w:color w:val="000000"/>
                <w:szCs w:val="18"/>
              </w:rPr>
              <w:t>□通報連絡</w:t>
            </w:r>
          </w:p>
        </w:tc>
        <w:tc>
          <w:tcPr>
            <w:tcW w:w="1757" w:type="dxa"/>
            <w:gridSpan w:val="2"/>
            <w:tcBorders>
              <w:top w:val="dashSmallGap" w:sz="4" w:space="0" w:color="auto"/>
              <w:left w:val="nil"/>
              <w:right w:val="nil"/>
            </w:tcBorders>
            <w:vAlign w:val="center"/>
          </w:tcPr>
          <w:p w:rsidR="00E85D50" w:rsidRPr="009E0617" w:rsidRDefault="00E85D50" w:rsidP="00177649">
            <w:pPr>
              <w:spacing w:line="200" w:lineRule="exact"/>
              <w:rPr>
                <w:color w:val="000000"/>
                <w:szCs w:val="18"/>
              </w:rPr>
            </w:pPr>
            <w:r w:rsidRPr="009E0617">
              <w:rPr>
                <w:rFonts w:hint="eastAsia"/>
                <w:color w:val="000000"/>
                <w:szCs w:val="18"/>
              </w:rPr>
              <w:t>□避難誘導</w:t>
            </w:r>
          </w:p>
          <w:p w:rsidR="00E85D50" w:rsidRPr="009E0617" w:rsidRDefault="00E85D50" w:rsidP="00177649">
            <w:pPr>
              <w:spacing w:line="200" w:lineRule="exact"/>
              <w:rPr>
                <w:color w:val="000000"/>
                <w:szCs w:val="18"/>
              </w:rPr>
            </w:pPr>
            <w:r w:rsidRPr="009E0617">
              <w:rPr>
                <w:rFonts w:hint="eastAsia"/>
                <w:color w:val="000000"/>
                <w:szCs w:val="18"/>
              </w:rPr>
              <w:t>□その他（</w:t>
            </w:r>
          </w:p>
        </w:tc>
        <w:tc>
          <w:tcPr>
            <w:tcW w:w="2409" w:type="dxa"/>
            <w:gridSpan w:val="3"/>
            <w:tcBorders>
              <w:top w:val="dashSmallGap" w:sz="4" w:space="0" w:color="auto"/>
              <w:left w:val="nil"/>
              <w:right w:val="dashSmallGap" w:sz="4" w:space="0" w:color="auto"/>
            </w:tcBorders>
            <w:vAlign w:val="center"/>
          </w:tcPr>
          <w:p w:rsidR="00E85D50" w:rsidRPr="009E0617" w:rsidRDefault="00E85D50" w:rsidP="00F361F5">
            <w:pPr>
              <w:spacing w:line="200" w:lineRule="exact"/>
              <w:rPr>
                <w:color w:val="000000"/>
                <w:szCs w:val="18"/>
              </w:rPr>
            </w:pPr>
          </w:p>
          <w:p w:rsidR="00E85D50" w:rsidRPr="009E0617" w:rsidRDefault="00E85D50" w:rsidP="00F361F5">
            <w:pPr>
              <w:spacing w:line="200" w:lineRule="exact"/>
              <w:ind w:firstLineChars="113" w:firstLine="237"/>
              <w:rPr>
                <w:color w:val="000000"/>
                <w:szCs w:val="18"/>
              </w:rPr>
            </w:pPr>
            <w:r w:rsidRPr="009E0617">
              <w:rPr>
                <w:rFonts w:hint="eastAsia"/>
                <w:color w:val="000000"/>
                <w:szCs w:val="18"/>
              </w:rPr>
              <w:t xml:space="preserve">　　　</w:t>
            </w:r>
            <w:r>
              <w:rPr>
                <w:rFonts w:hint="eastAsia"/>
                <w:color w:val="000000"/>
                <w:szCs w:val="18"/>
              </w:rPr>
              <w:t xml:space="preserve">　</w:t>
            </w:r>
            <w:r w:rsidR="0027221A">
              <w:rPr>
                <w:rFonts w:hint="eastAsia"/>
                <w:color w:val="000000"/>
                <w:szCs w:val="18"/>
              </w:rPr>
              <w:t>）</w:t>
            </w:r>
          </w:p>
        </w:tc>
        <w:tc>
          <w:tcPr>
            <w:tcW w:w="1134" w:type="dxa"/>
            <w:tcBorders>
              <w:top w:val="dashSmallGap" w:sz="4" w:space="0" w:color="auto"/>
              <w:left w:val="dashSmallGap" w:sz="4" w:space="0" w:color="auto"/>
              <w:right w:val="nil"/>
            </w:tcBorders>
            <w:vAlign w:val="center"/>
          </w:tcPr>
          <w:p w:rsidR="00E85D50" w:rsidRPr="009E0617" w:rsidRDefault="00E85D50" w:rsidP="00F361F5">
            <w:pPr>
              <w:spacing w:line="200" w:lineRule="exact"/>
              <w:rPr>
                <w:color w:val="000000"/>
                <w:szCs w:val="18"/>
              </w:rPr>
            </w:pPr>
            <w:r w:rsidRPr="009E0617">
              <w:rPr>
                <w:rFonts w:hint="eastAsia"/>
                <w:color w:val="000000"/>
                <w:szCs w:val="18"/>
              </w:rPr>
              <w:t>□同左</w:t>
            </w:r>
          </w:p>
          <w:p w:rsidR="00E85D50" w:rsidRPr="009E0617" w:rsidRDefault="00E85D50" w:rsidP="00F361F5">
            <w:pPr>
              <w:spacing w:line="200" w:lineRule="exact"/>
              <w:rPr>
                <w:color w:val="000000"/>
                <w:szCs w:val="18"/>
              </w:rPr>
            </w:pPr>
            <w:r w:rsidRPr="009E0617">
              <w:rPr>
                <w:rFonts w:hint="eastAsia"/>
                <w:color w:val="000000"/>
                <w:szCs w:val="18"/>
              </w:rPr>
              <w:t>□同左</w:t>
            </w:r>
          </w:p>
        </w:tc>
        <w:tc>
          <w:tcPr>
            <w:tcW w:w="993" w:type="dxa"/>
            <w:tcBorders>
              <w:top w:val="dashSmallGap" w:sz="4" w:space="0" w:color="auto"/>
              <w:left w:val="nil"/>
              <w:right w:val="nil"/>
            </w:tcBorders>
            <w:vAlign w:val="center"/>
          </w:tcPr>
          <w:p w:rsidR="00E85D50" w:rsidRPr="009E0617" w:rsidRDefault="00E85D50" w:rsidP="00F361F5">
            <w:pPr>
              <w:spacing w:line="200" w:lineRule="exact"/>
              <w:rPr>
                <w:color w:val="000000"/>
                <w:szCs w:val="18"/>
              </w:rPr>
            </w:pPr>
            <w:r w:rsidRPr="009E0617">
              <w:rPr>
                <w:rFonts w:hint="eastAsia"/>
                <w:color w:val="000000"/>
                <w:szCs w:val="18"/>
              </w:rPr>
              <w:t>□同左</w:t>
            </w:r>
          </w:p>
          <w:p w:rsidR="00E85D50" w:rsidRPr="009E0617" w:rsidRDefault="00E85D50" w:rsidP="00F361F5">
            <w:pPr>
              <w:spacing w:line="200" w:lineRule="exact"/>
              <w:rPr>
                <w:color w:val="000000"/>
                <w:szCs w:val="18"/>
              </w:rPr>
            </w:pPr>
            <w:r w:rsidRPr="009E0617">
              <w:rPr>
                <w:rFonts w:hint="eastAsia"/>
                <w:color w:val="000000"/>
                <w:szCs w:val="18"/>
              </w:rPr>
              <w:t>□同左</w:t>
            </w:r>
          </w:p>
        </w:tc>
        <w:tc>
          <w:tcPr>
            <w:tcW w:w="909" w:type="dxa"/>
            <w:tcBorders>
              <w:top w:val="dashSmallGap" w:sz="4" w:space="0" w:color="auto"/>
              <w:left w:val="nil"/>
            </w:tcBorders>
            <w:vAlign w:val="center"/>
          </w:tcPr>
          <w:p w:rsidR="00E85D50" w:rsidRPr="009E0617" w:rsidRDefault="00E85D50" w:rsidP="00F361F5">
            <w:pPr>
              <w:spacing w:line="200" w:lineRule="exact"/>
              <w:rPr>
                <w:color w:val="000000"/>
                <w:szCs w:val="18"/>
              </w:rPr>
            </w:pPr>
            <w:r w:rsidRPr="009E0617">
              <w:rPr>
                <w:rFonts w:hint="eastAsia"/>
                <w:color w:val="000000"/>
                <w:szCs w:val="18"/>
              </w:rPr>
              <w:t>□同左</w:t>
            </w:r>
          </w:p>
        </w:tc>
      </w:tr>
      <w:tr w:rsidR="00E85D50" w:rsidRPr="009E0617" w:rsidTr="00F361F5">
        <w:trPr>
          <w:cantSplit/>
          <w:trHeight w:val="240"/>
          <w:jc w:val="center"/>
        </w:trPr>
        <w:tc>
          <w:tcPr>
            <w:tcW w:w="361" w:type="dxa"/>
            <w:vMerge/>
            <w:textDirection w:val="tbRlV"/>
            <w:vAlign w:val="center"/>
          </w:tcPr>
          <w:p w:rsidR="00E85D50" w:rsidRPr="009E0617" w:rsidRDefault="00E85D50" w:rsidP="00F361F5">
            <w:pPr>
              <w:spacing w:line="200" w:lineRule="exact"/>
              <w:ind w:left="113" w:right="113"/>
              <w:jc w:val="center"/>
              <w:rPr>
                <w:color w:val="000000"/>
                <w:kern w:val="0"/>
                <w:szCs w:val="18"/>
              </w:rPr>
            </w:pPr>
          </w:p>
        </w:tc>
        <w:tc>
          <w:tcPr>
            <w:tcW w:w="357" w:type="dxa"/>
            <w:vMerge/>
            <w:textDirection w:val="tbRlV"/>
            <w:vAlign w:val="center"/>
          </w:tcPr>
          <w:p w:rsidR="00E85D50" w:rsidRPr="009E0617" w:rsidRDefault="00E85D50" w:rsidP="00F361F5">
            <w:pPr>
              <w:spacing w:line="200" w:lineRule="exact"/>
              <w:ind w:left="113" w:right="113"/>
              <w:jc w:val="center"/>
              <w:rPr>
                <w:color w:val="000000"/>
                <w:kern w:val="0"/>
                <w:szCs w:val="18"/>
              </w:rPr>
            </w:pPr>
          </w:p>
        </w:tc>
        <w:tc>
          <w:tcPr>
            <w:tcW w:w="363" w:type="dxa"/>
            <w:vMerge/>
            <w:textDirection w:val="tbRlV"/>
            <w:vAlign w:val="center"/>
          </w:tcPr>
          <w:p w:rsidR="00E85D50" w:rsidRPr="009E0617" w:rsidRDefault="00E85D50" w:rsidP="00F361F5">
            <w:pPr>
              <w:spacing w:line="200" w:lineRule="exact"/>
              <w:ind w:left="113" w:right="113"/>
              <w:jc w:val="center"/>
              <w:rPr>
                <w:color w:val="000000"/>
                <w:kern w:val="0"/>
                <w:szCs w:val="18"/>
              </w:rPr>
            </w:pPr>
          </w:p>
        </w:tc>
        <w:tc>
          <w:tcPr>
            <w:tcW w:w="5783" w:type="dxa"/>
            <w:gridSpan w:val="8"/>
            <w:tcBorders>
              <w:top w:val="single" w:sz="4" w:space="0" w:color="auto"/>
              <w:right w:val="dashSmallGap" w:sz="4" w:space="0" w:color="auto"/>
            </w:tcBorders>
            <w:vAlign w:val="center"/>
          </w:tcPr>
          <w:p w:rsidR="00E85D50" w:rsidRPr="009E0617" w:rsidRDefault="00E85D50" w:rsidP="00177649">
            <w:pPr>
              <w:spacing w:line="200" w:lineRule="exact"/>
              <w:rPr>
                <w:color w:val="000000"/>
                <w:szCs w:val="18"/>
              </w:rPr>
            </w:pPr>
            <w:r>
              <w:rPr>
                <w:rFonts w:hint="eastAsia"/>
                <w:color w:val="000000"/>
                <w:szCs w:val="18"/>
              </w:rPr>
              <w:t>□消火・通報・避難訓練の実施</w:t>
            </w:r>
          </w:p>
        </w:tc>
        <w:tc>
          <w:tcPr>
            <w:tcW w:w="3036" w:type="dxa"/>
            <w:gridSpan w:val="3"/>
            <w:vMerge w:val="restart"/>
            <w:tcBorders>
              <w:top w:val="single" w:sz="4" w:space="0" w:color="auto"/>
              <w:left w:val="dashSmallGap" w:sz="4" w:space="0" w:color="auto"/>
            </w:tcBorders>
            <w:vAlign w:val="center"/>
          </w:tcPr>
          <w:p w:rsidR="00E85D50" w:rsidRPr="009E0617" w:rsidRDefault="00177649" w:rsidP="00F361F5">
            <w:pPr>
              <w:spacing w:line="200" w:lineRule="exact"/>
              <w:rPr>
                <w:color w:val="000000"/>
                <w:szCs w:val="18"/>
              </w:rPr>
            </w:pPr>
            <w:r>
              <w:rPr>
                <w:rFonts w:hint="eastAsia"/>
                <w:color w:val="000000"/>
                <w:szCs w:val="18"/>
              </w:rPr>
              <w:t>□</w:t>
            </w:r>
            <w:r w:rsidR="00E85D50" w:rsidRPr="009E0617">
              <w:rPr>
                <w:rFonts w:hint="eastAsia"/>
                <w:color w:val="000000"/>
                <w:szCs w:val="18"/>
              </w:rPr>
              <w:t>同左</w:t>
            </w:r>
          </w:p>
          <w:p w:rsidR="00E85D50" w:rsidRPr="009E0617" w:rsidRDefault="00177649" w:rsidP="00177649">
            <w:pPr>
              <w:spacing w:line="200" w:lineRule="exact"/>
              <w:rPr>
                <w:color w:val="000000"/>
                <w:szCs w:val="18"/>
              </w:rPr>
            </w:pPr>
            <w:r>
              <w:rPr>
                <w:rFonts w:hint="eastAsia"/>
                <w:color w:val="000000"/>
                <w:szCs w:val="18"/>
              </w:rPr>
              <w:t>□</w:t>
            </w:r>
            <w:r w:rsidR="00E85D50" w:rsidRPr="009E0617">
              <w:rPr>
                <w:rFonts w:hint="eastAsia"/>
                <w:color w:val="000000"/>
                <w:szCs w:val="18"/>
              </w:rPr>
              <w:t>その他（　　　　　　）</w:t>
            </w:r>
          </w:p>
        </w:tc>
      </w:tr>
      <w:tr w:rsidR="00E85D50" w:rsidRPr="009E0617" w:rsidTr="00F361F5">
        <w:trPr>
          <w:cantSplit/>
          <w:trHeight w:val="240"/>
          <w:jc w:val="center"/>
        </w:trPr>
        <w:tc>
          <w:tcPr>
            <w:tcW w:w="361" w:type="dxa"/>
            <w:vMerge/>
            <w:textDirection w:val="tbRlV"/>
            <w:vAlign w:val="center"/>
          </w:tcPr>
          <w:p w:rsidR="00E85D50" w:rsidRPr="009E0617" w:rsidRDefault="00E85D50" w:rsidP="00F361F5">
            <w:pPr>
              <w:spacing w:line="200" w:lineRule="exact"/>
              <w:ind w:left="113" w:right="113"/>
              <w:jc w:val="center"/>
              <w:rPr>
                <w:color w:val="000000"/>
                <w:kern w:val="0"/>
                <w:szCs w:val="18"/>
              </w:rPr>
            </w:pPr>
          </w:p>
        </w:tc>
        <w:tc>
          <w:tcPr>
            <w:tcW w:w="357" w:type="dxa"/>
            <w:vMerge/>
            <w:textDirection w:val="tbRlV"/>
            <w:vAlign w:val="center"/>
          </w:tcPr>
          <w:p w:rsidR="00E85D50" w:rsidRPr="009E0617" w:rsidRDefault="00E85D50" w:rsidP="00F361F5">
            <w:pPr>
              <w:spacing w:line="200" w:lineRule="exact"/>
              <w:ind w:left="113" w:right="113"/>
              <w:jc w:val="center"/>
              <w:rPr>
                <w:color w:val="000000"/>
                <w:kern w:val="0"/>
                <w:szCs w:val="18"/>
              </w:rPr>
            </w:pPr>
          </w:p>
        </w:tc>
        <w:tc>
          <w:tcPr>
            <w:tcW w:w="363" w:type="dxa"/>
            <w:vMerge/>
            <w:textDirection w:val="tbRlV"/>
            <w:vAlign w:val="center"/>
          </w:tcPr>
          <w:p w:rsidR="00E85D50" w:rsidRPr="009E0617" w:rsidRDefault="00E85D50" w:rsidP="00F361F5">
            <w:pPr>
              <w:spacing w:line="200" w:lineRule="exact"/>
              <w:ind w:left="113" w:right="113"/>
              <w:jc w:val="center"/>
              <w:rPr>
                <w:color w:val="000000"/>
                <w:kern w:val="0"/>
                <w:szCs w:val="18"/>
              </w:rPr>
            </w:pPr>
          </w:p>
        </w:tc>
        <w:tc>
          <w:tcPr>
            <w:tcW w:w="5783" w:type="dxa"/>
            <w:gridSpan w:val="8"/>
            <w:tcBorders>
              <w:top w:val="single" w:sz="4" w:space="0" w:color="auto"/>
              <w:right w:val="dashSmallGap" w:sz="4" w:space="0" w:color="auto"/>
            </w:tcBorders>
            <w:vAlign w:val="center"/>
          </w:tcPr>
          <w:p w:rsidR="00E85D50" w:rsidRDefault="00E85D50" w:rsidP="00177649">
            <w:pPr>
              <w:spacing w:line="200" w:lineRule="exact"/>
              <w:rPr>
                <w:color w:val="000000"/>
                <w:szCs w:val="18"/>
              </w:rPr>
            </w:pPr>
            <w:r>
              <w:rPr>
                <w:rFonts w:hint="eastAsia"/>
                <w:color w:val="000000"/>
                <w:szCs w:val="18"/>
              </w:rPr>
              <w:t>□</w:t>
            </w:r>
            <w:r w:rsidRPr="009E0617">
              <w:rPr>
                <w:rFonts w:hint="eastAsia"/>
                <w:color w:val="000000"/>
                <w:szCs w:val="18"/>
              </w:rPr>
              <w:t>その他</w:t>
            </w:r>
            <w:r>
              <w:rPr>
                <w:rFonts w:hint="eastAsia"/>
                <w:color w:val="000000"/>
                <w:szCs w:val="18"/>
              </w:rPr>
              <w:t>防火管理上必要な事項</w:t>
            </w:r>
            <w:r w:rsidRPr="009E0617">
              <w:rPr>
                <w:rFonts w:hint="eastAsia"/>
                <w:color w:val="000000"/>
                <w:szCs w:val="18"/>
              </w:rPr>
              <w:t>（　　　　　　　　）</w:t>
            </w:r>
          </w:p>
        </w:tc>
        <w:tc>
          <w:tcPr>
            <w:tcW w:w="3036" w:type="dxa"/>
            <w:gridSpan w:val="3"/>
            <w:vMerge/>
            <w:tcBorders>
              <w:left w:val="dashSmallGap" w:sz="4" w:space="0" w:color="auto"/>
            </w:tcBorders>
            <w:vAlign w:val="center"/>
          </w:tcPr>
          <w:p w:rsidR="00E85D50" w:rsidRDefault="00E85D50" w:rsidP="00F361F5">
            <w:pPr>
              <w:spacing w:line="200" w:lineRule="exact"/>
              <w:rPr>
                <w:color w:val="000000"/>
                <w:szCs w:val="18"/>
              </w:rPr>
            </w:pPr>
          </w:p>
        </w:tc>
      </w:tr>
      <w:tr w:rsidR="00E85D50" w:rsidRPr="009E0617" w:rsidTr="00F361F5">
        <w:trPr>
          <w:cantSplit/>
          <w:trHeight w:val="318"/>
          <w:jc w:val="center"/>
        </w:trPr>
        <w:tc>
          <w:tcPr>
            <w:tcW w:w="361" w:type="dxa"/>
            <w:vMerge/>
          </w:tcPr>
          <w:p w:rsidR="00E85D50" w:rsidRPr="009E0617" w:rsidRDefault="00E85D50" w:rsidP="00F361F5">
            <w:pPr>
              <w:spacing w:line="200" w:lineRule="exact"/>
              <w:rPr>
                <w:color w:val="000000"/>
                <w:szCs w:val="18"/>
              </w:rPr>
            </w:pPr>
          </w:p>
        </w:tc>
        <w:tc>
          <w:tcPr>
            <w:tcW w:w="357" w:type="dxa"/>
            <w:vMerge/>
          </w:tcPr>
          <w:p w:rsidR="00E85D50" w:rsidRPr="009E0617" w:rsidRDefault="00E85D50" w:rsidP="00F361F5">
            <w:pPr>
              <w:spacing w:line="200" w:lineRule="exact"/>
              <w:rPr>
                <w:color w:val="000000"/>
                <w:szCs w:val="18"/>
              </w:rPr>
            </w:pPr>
          </w:p>
        </w:tc>
        <w:tc>
          <w:tcPr>
            <w:tcW w:w="363" w:type="dxa"/>
            <w:vMerge w:val="restart"/>
            <w:textDirection w:val="tbRlV"/>
            <w:vAlign w:val="center"/>
          </w:tcPr>
          <w:p w:rsidR="00E85D50" w:rsidRPr="009E0617" w:rsidRDefault="00E85D50" w:rsidP="00F361F5">
            <w:pPr>
              <w:spacing w:line="200" w:lineRule="exact"/>
              <w:ind w:left="113" w:right="113"/>
              <w:jc w:val="center"/>
              <w:rPr>
                <w:color w:val="000000"/>
                <w:szCs w:val="18"/>
              </w:rPr>
            </w:pPr>
            <w:r w:rsidRPr="00E85D50">
              <w:rPr>
                <w:rFonts w:hint="eastAsia"/>
                <w:color w:val="000000"/>
                <w:spacing w:val="105"/>
                <w:kern w:val="0"/>
                <w:szCs w:val="18"/>
                <w:fitText w:val="630" w:id="580528643"/>
              </w:rPr>
              <w:t>方</w:t>
            </w:r>
            <w:r w:rsidRPr="00E85D50">
              <w:rPr>
                <w:rFonts w:hint="eastAsia"/>
                <w:color w:val="000000"/>
                <w:kern w:val="0"/>
                <w:szCs w:val="18"/>
                <w:fitText w:val="630" w:id="580528643"/>
              </w:rPr>
              <w:t>法</w:t>
            </w:r>
          </w:p>
        </w:tc>
        <w:tc>
          <w:tcPr>
            <w:tcW w:w="2247" w:type="dxa"/>
            <w:gridSpan w:val="4"/>
            <w:tcBorders>
              <w:bottom w:val="dashSmallGap" w:sz="4" w:space="0" w:color="auto"/>
              <w:right w:val="single" w:sz="4" w:space="0" w:color="auto"/>
            </w:tcBorders>
            <w:vAlign w:val="center"/>
          </w:tcPr>
          <w:p w:rsidR="00E85D50" w:rsidRPr="009E0617" w:rsidRDefault="00E85D50" w:rsidP="00F361F5">
            <w:pPr>
              <w:spacing w:line="200" w:lineRule="exact"/>
              <w:jc w:val="center"/>
              <w:rPr>
                <w:color w:val="000000"/>
                <w:szCs w:val="18"/>
              </w:rPr>
            </w:pPr>
            <w:r w:rsidRPr="00E85D50">
              <w:rPr>
                <w:rFonts w:hint="eastAsia"/>
                <w:color w:val="000000"/>
                <w:spacing w:val="165"/>
                <w:kern w:val="0"/>
                <w:szCs w:val="18"/>
                <w:fitText w:val="1890" w:id="580528644"/>
              </w:rPr>
              <w:t>常駐場</w:t>
            </w:r>
            <w:r w:rsidRPr="00E85D50">
              <w:rPr>
                <w:rFonts w:hint="eastAsia"/>
                <w:color w:val="000000"/>
                <w:spacing w:val="30"/>
                <w:kern w:val="0"/>
                <w:szCs w:val="18"/>
                <w:fitText w:val="1890" w:id="580528644"/>
              </w:rPr>
              <w:t>所</w:t>
            </w:r>
          </w:p>
        </w:tc>
        <w:tc>
          <w:tcPr>
            <w:tcW w:w="3536" w:type="dxa"/>
            <w:gridSpan w:val="4"/>
            <w:tcBorders>
              <w:left w:val="single" w:sz="4" w:space="0" w:color="auto"/>
              <w:bottom w:val="dashSmallGap" w:sz="4" w:space="0" w:color="auto"/>
              <w:right w:val="dashSmallGap" w:sz="4" w:space="0" w:color="auto"/>
            </w:tcBorders>
            <w:vAlign w:val="center"/>
          </w:tcPr>
          <w:p w:rsidR="00E85D50" w:rsidRPr="009E0617" w:rsidRDefault="00E85D50" w:rsidP="00F361F5">
            <w:pPr>
              <w:spacing w:line="200" w:lineRule="exact"/>
              <w:rPr>
                <w:rFonts w:hAnsi="ＭＳ 明朝"/>
                <w:color w:val="000000"/>
                <w:szCs w:val="18"/>
              </w:rPr>
            </w:pPr>
          </w:p>
        </w:tc>
        <w:tc>
          <w:tcPr>
            <w:tcW w:w="3036" w:type="dxa"/>
            <w:gridSpan w:val="3"/>
            <w:tcBorders>
              <w:left w:val="dashSmallGap" w:sz="4" w:space="0" w:color="auto"/>
              <w:bottom w:val="dashSmallGap" w:sz="4" w:space="0" w:color="auto"/>
            </w:tcBorders>
            <w:vAlign w:val="center"/>
          </w:tcPr>
          <w:p w:rsidR="00E85D50" w:rsidRPr="009E0617" w:rsidRDefault="00E85D50" w:rsidP="00F361F5">
            <w:pPr>
              <w:spacing w:line="200" w:lineRule="exact"/>
              <w:rPr>
                <w:rFonts w:hAnsi="ＭＳ 明朝"/>
                <w:color w:val="000000"/>
                <w:szCs w:val="18"/>
              </w:rPr>
            </w:pPr>
          </w:p>
        </w:tc>
      </w:tr>
      <w:tr w:rsidR="00E85D50" w:rsidRPr="009E0617" w:rsidTr="00F361F5">
        <w:trPr>
          <w:cantSplit/>
          <w:trHeight w:val="309"/>
          <w:jc w:val="center"/>
        </w:trPr>
        <w:tc>
          <w:tcPr>
            <w:tcW w:w="361" w:type="dxa"/>
            <w:vMerge/>
          </w:tcPr>
          <w:p w:rsidR="00E85D50" w:rsidRPr="009E0617" w:rsidRDefault="00E85D50" w:rsidP="00F361F5">
            <w:pPr>
              <w:spacing w:line="200" w:lineRule="exact"/>
              <w:rPr>
                <w:color w:val="000000"/>
                <w:szCs w:val="18"/>
              </w:rPr>
            </w:pPr>
          </w:p>
        </w:tc>
        <w:tc>
          <w:tcPr>
            <w:tcW w:w="357" w:type="dxa"/>
            <w:vMerge/>
          </w:tcPr>
          <w:p w:rsidR="00E85D50" w:rsidRPr="009E0617" w:rsidRDefault="00E85D50" w:rsidP="00F361F5">
            <w:pPr>
              <w:spacing w:line="200" w:lineRule="exact"/>
              <w:rPr>
                <w:color w:val="000000"/>
                <w:szCs w:val="18"/>
              </w:rPr>
            </w:pPr>
          </w:p>
        </w:tc>
        <w:tc>
          <w:tcPr>
            <w:tcW w:w="363" w:type="dxa"/>
            <w:vMerge/>
          </w:tcPr>
          <w:p w:rsidR="00E85D50" w:rsidRPr="009E0617" w:rsidRDefault="00E85D50" w:rsidP="00F361F5">
            <w:pPr>
              <w:spacing w:line="200" w:lineRule="exact"/>
              <w:rPr>
                <w:color w:val="000000"/>
                <w:szCs w:val="18"/>
              </w:rPr>
            </w:pPr>
          </w:p>
        </w:tc>
        <w:tc>
          <w:tcPr>
            <w:tcW w:w="2247" w:type="dxa"/>
            <w:gridSpan w:val="4"/>
            <w:tcBorders>
              <w:top w:val="dashSmallGap" w:sz="4" w:space="0" w:color="auto"/>
              <w:bottom w:val="dashSmallGap" w:sz="4" w:space="0" w:color="auto"/>
              <w:right w:val="single" w:sz="4" w:space="0" w:color="auto"/>
            </w:tcBorders>
            <w:vAlign w:val="center"/>
          </w:tcPr>
          <w:p w:rsidR="00E85D50" w:rsidRPr="009E0617" w:rsidRDefault="00E85D50" w:rsidP="00F361F5">
            <w:pPr>
              <w:spacing w:line="200" w:lineRule="exact"/>
              <w:jc w:val="center"/>
              <w:rPr>
                <w:color w:val="000000"/>
                <w:szCs w:val="18"/>
              </w:rPr>
            </w:pPr>
            <w:r w:rsidRPr="00E85D50">
              <w:rPr>
                <w:rFonts w:hint="eastAsia"/>
                <w:color w:val="000000"/>
                <w:spacing w:val="165"/>
                <w:kern w:val="0"/>
                <w:szCs w:val="18"/>
                <w:fitText w:val="1890" w:id="580528645"/>
              </w:rPr>
              <w:t>常駐人</w:t>
            </w:r>
            <w:r w:rsidRPr="00E85D50">
              <w:rPr>
                <w:rFonts w:hint="eastAsia"/>
                <w:color w:val="000000"/>
                <w:spacing w:val="30"/>
                <w:kern w:val="0"/>
                <w:szCs w:val="18"/>
                <w:fitText w:val="1890" w:id="580528645"/>
              </w:rPr>
              <w:t>員</w:t>
            </w:r>
          </w:p>
        </w:tc>
        <w:tc>
          <w:tcPr>
            <w:tcW w:w="3536" w:type="dxa"/>
            <w:gridSpan w:val="4"/>
            <w:tcBorders>
              <w:top w:val="dashSmallGap" w:sz="4" w:space="0" w:color="auto"/>
              <w:left w:val="single" w:sz="4" w:space="0" w:color="auto"/>
              <w:bottom w:val="dashSmallGap" w:sz="4" w:space="0" w:color="auto"/>
              <w:right w:val="dashSmallGap" w:sz="4" w:space="0" w:color="auto"/>
            </w:tcBorders>
            <w:vAlign w:val="center"/>
          </w:tcPr>
          <w:p w:rsidR="00E85D50" w:rsidRPr="009E0617" w:rsidRDefault="00E85D50" w:rsidP="00F361F5">
            <w:pPr>
              <w:spacing w:line="200" w:lineRule="exact"/>
              <w:rPr>
                <w:rFonts w:hAnsi="ＭＳ 明朝"/>
                <w:color w:val="000000"/>
                <w:szCs w:val="18"/>
              </w:rPr>
            </w:pPr>
          </w:p>
        </w:tc>
        <w:tc>
          <w:tcPr>
            <w:tcW w:w="3036" w:type="dxa"/>
            <w:gridSpan w:val="3"/>
            <w:tcBorders>
              <w:top w:val="dashSmallGap" w:sz="4" w:space="0" w:color="auto"/>
              <w:left w:val="dashSmallGap" w:sz="4" w:space="0" w:color="auto"/>
              <w:bottom w:val="dashSmallGap" w:sz="4" w:space="0" w:color="auto"/>
            </w:tcBorders>
            <w:vAlign w:val="center"/>
          </w:tcPr>
          <w:p w:rsidR="00E85D50" w:rsidRPr="009E0617" w:rsidRDefault="00E85D50" w:rsidP="00F361F5">
            <w:pPr>
              <w:spacing w:line="200" w:lineRule="exact"/>
              <w:rPr>
                <w:rFonts w:hAnsi="ＭＳ 明朝"/>
                <w:color w:val="000000"/>
                <w:szCs w:val="18"/>
              </w:rPr>
            </w:pPr>
          </w:p>
        </w:tc>
      </w:tr>
      <w:tr w:rsidR="00E85D50" w:rsidRPr="009E0617" w:rsidTr="00F361F5">
        <w:trPr>
          <w:cantSplit/>
          <w:trHeight w:val="314"/>
          <w:jc w:val="center"/>
        </w:trPr>
        <w:tc>
          <w:tcPr>
            <w:tcW w:w="361" w:type="dxa"/>
            <w:vMerge/>
          </w:tcPr>
          <w:p w:rsidR="00E85D50" w:rsidRPr="009E0617" w:rsidRDefault="00E85D50" w:rsidP="00F361F5">
            <w:pPr>
              <w:spacing w:line="200" w:lineRule="exact"/>
              <w:rPr>
                <w:color w:val="000000"/>
                <w:szCs w:val="18"/>
              </w:rPr>
            </w:pPr>
          </w:p>
        </w:tc>
        <w:tc>
          <w:tcPr>
            <w:tcW w:w="357" w:type="dxa"/>
            <w:vMerge/>
          </w:tcPr>
          <w:p w:rsidR="00E85D50" w:rsidRPr="009E0617" w:rsidRDefault="00E85D50" w:rsidP="00F361F5">
            <w:pPr>
              <w:spacing w:line="200" w:lineRule="exact"/>
              <w:rPr>
                <w:color w:val="000000"/>
                <w:szCs w:val="18"/>
              </w:rPr>
            </w:pPr>
          </w:p>
        </w:tc>
        <w:tc>
          <w:tcPr>
            <w:tcW w:w="363" w:type="dxa"/>
            <w:vMerge/>
          </w:tcPr>
          <w:p w:rsidR="00E85D50" w:rsidRPr="009E0617" w:rsidRDefault="00E85D50" w:rsidP="00F361F5">
            <w:pPr>
              <w:spacing w:line="200" w:lineRule="exact"/>
              <w:rPr>
                <w:color w:val="000000"/>
                <w:szCs w:val="18"/>
              </w:rPr>
            </w:pPr>
          </w:p>
        </w:tc>
        <w:tc>
          <w:tcPr>
            <w:tcW w:w="2247" w:type="dxa"/>
            <w:gridSpan w:val="4"/>
            <w:tcBorders>
              <w:top w:val="dashSmallGap" w:sz="4" w:space="0" w:color="auto"/>
              <w:bottom w:val="dashSmallGap" w:sz="4" w:space="0" w:color="auto"/>
              <w:right w:val="single" w:sz="4" w:space="0" w:color="auto"/>
            </w:tcBorders>
            <w:vAlign w:val="center"/>
          </w:tcPr>
          <w:p w:rsidR="00E85D50" w:rsidRPr="009E0617" w:rsidRDefault="00E85D50" w:rsidP="00F361F5">
            <w:pPr>
              <w:spacing w:line="200" w:lineRule="exact"/>
              <w:jc w:val="center"/>
              <w:rPr>
                <w:color w:val="000000"/>
                <w:szCs w:val="18"/>
              </w:rPr>
            </w:pPr>
            <w:r w:rsidRPr="008457F2">
              <w:rPr>
                <w:rFonts w:hint="eastAsia"/>
                <w:color w:val="000000"/>
                <w:w w:val="75"/>
                <w:kern w:val="0"/>
                <w:szCs w:val="18"/>
                <w:fitText w:val="1890" w:id="580528646"/>
              </w:rPr>
              <w:t>委託する防火対象物の区</w:t>
            </w:r>
            <w:r w:rsidRPr="008457F2">
              <w:rPr>
                <w:rFonts w:hint="eastAsia"/>
                <w:color w:val="000000"/>
                <w:spacing w:val="45"/>
                <w:w w:val="75"/>
                <w:kern w:val="0"/>
                <w:szCs w:val="18"/>
                <w:fitText w:val="1890" w:id="580528646"/>
              </w:rPr>
              <w:t>域</w:t>
            </w:r>
          </w:p>
        </w:tc>
        <w:tc>
          <w:tcPr>
            <w:tcW w:w="3536" w:type="dxa"/>
            <w:gridSpan w:val="4"/>
            <w:tcBorders>
              <w:top w:val="dashSmallGap" w:sz="4" w:space="0" w:color="auto"/>
              <w:left w:val="single" w:sz="4" w:space="0" w:color="auto"/>
              <w:bottom w:val="dashSmallGap" w:sz="4" w:space="0" w:color="auto"/>
              <w:right w:val="dashSmallGap" w:sz="4" w:space="0" w:color="auto"/>
            </w:tcBorders>
            <w:vAlign w:val="center"/>
          </w:tcPr>
          <w:p w:rsidR="00E85D50" w:rsidRPr="009E0617" w:rsidRDefault="00E85D50" w:rsidP="00F361F5">
            <w:pPr>
              <w:spacing w:line="200" w:lineRule="exact"/>
              <w:rPr>
                <w:rFonts w:hAnsi="ＭＳ 明朝"/>
                <w:color w:val="000000"/>
                <w:szCs w:val="18"/>
              </w:rPr>
            </w:pPr>
          </w:p>
        </w:tc>
        <w:tc>
          <w:tcPr>
            <w:tcW w:w="3036" w:type="dxa"/>
            <w:gridSpan w:val="3"/>
            <w:tcBorders>
              <w:top w:val="dashSmallGap" w:sz="4" w:space="0" w:color="auto"/>
              <w:left w:val="dashSmallGap" w:sz="4" w:space="0" w:color="auto"/>
              <w:bottom w:val="dashSmallGap" w:sz="4" w:space="0" w:color="auto"/>
            </w:tcBorders>
            <w:vAlign w:val="center"/>
          </w:tcPr>
          <w:p w:rsidR="00E85D50" w:rsidRPr="009E0617" w:rsidRDefault="00E85D50" w:rsidP="00F361F5">
            <w:pPr>
              <w:spacing w:line="200" w:lineRule="exact"/>
              <w:rPr>
                <w:rFonts w:hAnsi="ＭＳ 明朝"/>
                <w:color w:val="000000"/>
                <w:szCs w:val="18"/>
              </w:rPr>
            </w:pPr>
          </w:p>
        </w:tc>
      </w:tr>
      <w:tr w:rsidR="00E85D50" w:rsidRPr="009E0617" w:rsidTr="00F361F5">
        <w:trPr>
          <w:cantSplit/>
          <w:trHeight w:val="267"/>
          <w:jc w:val="center"/>
        </w:trPr>
        <w:tc>
          <w:tcPr>
            <w:tcW w:w="361" w:type="dxa"/>
            <w:vMerge/>
          </w:tcPr>
          <w:p w:rsidR="00E85D50" w:rsidRPr="009E0617" w:rsidRDefault="00E85D50" w:rsidP="00F361F5">
            <w:pPr>
              <w:spacing w:line="200" w:lineRule="exact"/>
              <w:rPr>
                <w:color w:val="000000"/>
                <w:szCs w:val="18"/>
              </w:rPr>
            </w:pPr>
          </w:p>
        </w:tc>
        <w:tc>
          <w:tcPr>
            <w:tcW w:w="357" w:type="dxa"/>
            <w:vMerge/>
          </w:tcPr>
          <w:p w:rsidR="00E85D50" w:rsidRPr="009E0617" w:rsidRDefault="00E85D50" w:rsidP="00F361F5">
            <w:pPr>
              <w:spacing w:line="200" w:lineRule="exact"/>
              <w:rPr>
                <w:color w:val="000000"/>
                <w:szCs w:val="18"/>
              </w:rPr>
            </w:pPr>
          </w:p>
        </w:tc>
        <w:tc>
          <w:tcPr>
            <w:tcW w:w="363" w:type="dxa"/>
            <w:vMerge/>
          </w:tcPr>
          <w:p w:rsidR="00E85D50" w:rsidRPr="009E0617" w:rsidRDefault="00E85D50" w:rsidP="00F361F5">
            <w:pPr>
              <w:spacing w:line="200" w:lineRule="exact"/>
              <w:rPr>
                <w:color w:val="000000"/>
                <w:szCs w:val="18"/>
              </w:rPr>
            </w:pPr>
          </w:p>
        </w:tc>
        <w:tc>
          <w:tcPr>
            <w:tcW w:w="2247" w:type="dxa"/>
            <w:gridSpan w:val="4"/>
            <w:tcBorders>
              <w:top w:val="dashSmallGap" w:sz="4" w:space="0" w:color="auto"/>
              <w:right w:val="single" w:sz="4" w:space="0" w:color="auto"/>
            </w:tcBorders>
            <w:vAlign w:val="center"/>
          </w:tcPr>
          <w:p w:rsidR="00E85D50" w:rsidRPr="009E0617" w:rsidRDefault="00E85D50" w:rsidP="00F361F5">
            <w:pPr>
              <w:spacing w:line="200" w:lineRule="exact"/>
              <w:jc w:val="center"/>
              <w:rPr>
                <w:color w:val="000000"/>
                <w:szCs w:val="18"/>
              </w:rPr>
            </w:pPr>
            <w:r w:rsidRPr="00E85D50">
              <w:rPr>
                <w:rFonts w:hint="eastAsia"/>
                <w:color w:val="000000"/>
                <w:spacing w:val="30"/>
                <w:kern w:val="0"/>
                <w:szCs w:val="18"/>
                <w:fitText w:val="1890" w:id="580528647"/>
              </w:rPr>
              <w:t>委託する時間帯</w:t>
            </w:r>
          </w:p>
        </w:tc>
        <w:tc>
          <w:tcPr>
            <w:tcW w:w="3536" w:type="dxa"/>
            <w:gridSpan w:val="4"/>
            <w:tcBorders>
              <w:top w:val="dashSmallGap" w:sz="4" w:space="0" w:color="auto"/>
              <w:left w:val="single" w:sz="4" w:space="0" w:color="auto"/>
              <w:right w:val="dashSmallGap" w:sz="4" w:space="0" w:color="auto"/>
            </w:tcBorders>
            <w:vAlign w:val="center"/>
          </w:tcPr>
          <w:p w:rsidR="00E85D50" w:rsidRPr="009E0617" w:rsidRDefault="00E85D50" w:rsidP="00F361F5">
            <w:pPr>
              <w:spacing w:line="200" w:lineRule="exact"/>
              <w:rPr>
                <w:rFonts w:hAnsi="ＭＳ 明朝"/>
                <w:color w:val="000000"/>
                <w:szCs w:val="18"/>
              </w:rPr>
            </w:pPr>
          </w:p>
        </w:tc>
        <w:tc>
          <w:tcPr>
            <w:tcW w:w="3036" w:type="dxa"/>
            <w:gridSpan w:val="3"/>
            <w:tcBorders>
              <w:top w:val="dashSmallGap" w:sz="4" w:space="0" w:color="auto"/>
              <w:left w:val="dashSmallGap" w:sz="4" w:space="0" w:color="auto"/>
            </w:tcBorders>
            <w:vAlign w:val="center"/>
          </w:tcPr>
          <w:p w:rsidR="00E85D50" w:rsidRPr="009E0617" w:rsidRDefault="00E85D50" w:rsidP="00F361F5">
            <w:pPr>
              <w:spacing w:line="200" w:lineRule="exact"/>
              <w:rPr>
                <w:rFonts w:hAnsi="ＭＳ 明朝"/>
                <w:color w:val="000000"/>
                <w:szCs w:val="18"/>
              </w:rPr>
            </w:pPr>
          </w:p>
        </w:tc>
      </w:tr>
      <w:tr w:rsidR="00E85D50" w:rsidRPr="009E0617" w:rsidTr="00F361F5">
        <w:trPr>
          <w:cantSplit/>
          <w:trHeight w:val="502"/>
          <w:jc w:val="center"/>
        </w:trPr>
        <w:tc>
          <w:tcPr>
            <w:tcW w:w="361" w:type="dxa"/>
            <w:vMerge/>
          </w:tcPr>
          <w:p w:rsidR="00E85D50" w:rsidRPr="009E0617" w:rsidRDefault="00E85D50" w:rsidP="00F361F5">
            <w:pPr>
              <w:spacing w:line="200" w:lineRule="exact"/>
              <w:rPr>
                <w:color w:val="000000"/>
                <w:szCs w:val="18"/>
              </w:rPr>
            </w:pPr>
          </w:p>
        </w:tc>
        <w:tc>
          <w:tcPr>
            <w:tcW w:w="357" w:type="dxa"/>
            <w:vMerge w:val="restart"/>
            <w:textDirection w:val="tbRlV"/>
            <w:vAlign w:val="center"/>
          </w:tcPr>
          <w:p w:rsidR="00E85D50" w:rsidRPr="009E0617" w:rsidRDefault="00E85D50" w:rsidP="00F361F5">
            <w:pPr>
              <w:spacing w:line="200" w:lineRule="exact"/>
              <w:ind w:left="113" w:right="113"/>
              <w:jc w:val="center"/>
              <w:rPr>
                <w:color w:val="000000"/>
                <w:szCs w:val="18"/>
              </w:rPr>
            </w:pPr>
            <w:r w:rsidRPr="00E85D50">
              <w:rPr>
                <w:rFonts w:hint="eastAsia"/>
                <w:color w:val="000000"/>
                <w:spacing w:val="150"/>
                <w:kern w:val="0"/>
                <w:szCs w:val="18"/>
                <w:fitText w:val="1800" w:id="580528648"/>
              </w:rPr>
              <w:t>巡回方</w:t>
            </w:r>
            <w:r w:rsidRPr="00E85D50">
              <w:rPr>
                <w:rFonts w:hint="eastAsia"/>
                <w:color w:val="000000"/>
                <w:spacing w:val="30"/>
                <w:kern w:val="0"/>
                <w:szCs w:val="18"/>
                <w:fitText w:val="1800" w:id="580528648"/>
              </w:rPr>
              <w:t>式</w:t>
            </w:r>
          </w:p>
        </w:tc>
        <w:tc>
          <w:tcPr>
            <w:tcW w:w="363" w:type="dxa"/>
            <w:vMerge w:val="restart"/>
            <w:textDirection w:val="tbRlV"/>
            <w:vAlign w:val="center"/>
          </w:tcPr>
          <w:p w:rsidR="00E85D50" w:rsidRPr="009E0617" w:rsidRDefault="00E85D50" w:rsidP="00F361F5">
            <w:pPr>
              <w:spacing w:line="200" w:lineRule="exact"/>
              <w:ind w:left="113" w:right="113"/>
              <w:jc w:val="center"/>
              <w:rPr>
                <w:color w:val="000000"/>
                <w:szCs w:val="18"/>
              </w:rPr>
            </w:pPr>
            <w:r w:rsidRPr="00E85D50">
              <w:rPr>
                <w:rFonts w:hint="eastAsia"/>
                <w:color w:val="000000"/>
                <w:spacing w:val="240"/>
                <w:kern w:val="0"/>
                <w:szCs w:val="18"/>
                <w:fitText w:val="900" w:id="580528649"/>
              </w:rPr>
              <w:t>範</w:t>
            </w:r>
            <w:r w:rsidRPr="00E85D50">
              <w:rPr>
                <w:rFonts w:hint="eastAsia"/>
                <w:color w:val="000000"/>
                <w:kern w:val="0"/>
                <w:szCs w:val="18"/>
                <w:fitText w:val="900" w:id="580528649"/>
              </w:rPr>
              <w:t>囲</w:t>
            </w:r>
          </w:p>
        </w:tc>
        <w:tc>
          <w:tcPr>
            <w:tcW w:w="5783" w:type="dxa"/>
            <w:gridSpan w:val="8"/>
            <w:tcBorders>
              <w:bottom w:val="single" w:sz="4" w:space="0" w:color="auto"/>
              <w:right w:val="dashSmallGap" w:sz="4" w:space="0" w:color="auto"/>
            </w:tcBorders>
            <w:vAlign w:val="center"/>
          </w:tcPr>
          <w:p w:rsidR="00E85D50" w:rsidRPr="009E0617" w:rsidRDefault="00E85D50" w:rsidP="00F361F5">
            <w:pPr>
              <w:spacing w:line="200" w:lineRule="exact"/>
              <w:rPr>
                <w:rFonts w:ascii="ＭＳ ゴシック" w:eastAsia="ＭＳ ゴシック"/>
                <w:color w:val="000000"/>
                <w:szCs w:val="18"/>
              </w:rPr>
            </w:pPr>
            <w:r>
              <w:rPr>
                <w:rFonts w:hint="eastAsia"/>
                <w:color w:val="000000"/>
                <w:szCs w:val="18"/>
              </w:rPr>
              <w:t>□</w:t>
            </w:r>
            <w:r w:rsidRPr="009E0617">
              <w:rPr>
                <w:rFonts w:hint="eastAsia"/>
                <w:color w:val="000000"/>
                <w:szCs w:val="18"/>
              </w:rPr>
              <w:t>避難又は</w:t>
            </w:r>
            <w:r>
              <w:rPr>
                <w:rFonts w:hint="eastAsia"/>
                <w:color w:val="000000"/>
                <w:szCs w:val="18"/>
              </w:rPr>
              <w:t>防火・防災</w:t>
            </w:r>
            <w:r w:rsidRPr="009E0617">
              <w:rPr>
                <w:rFonts w:hint="eastAsia"/>
                <w:color w:val="000000"/>
                <w:szCs w:val="18"/>
              </w:rPr>
              <w:t>上必要な構造及び設備の維持管理</w:t>
            </w:r>
          </w:p>
          <w:p w:rsidR="00E85D50" w:rsidRPr="009E0617" w:rsidRDefault="00E85D50" w:rsidP="00F361F5">
            <w:pPr>
              <w:spacing w:line="200" w:lineRule="exact"/>
              <w:rPr>
                <w:color w:val="000000"/>
                <w:szCs w:val="18"/>
              </w:rPr>
            </w:pPr>
            <w:r>
              <w:rPr>
                <w:rFonts w:hint="eastAsia"/>
                <w:color w:val="000000"/>
                <w:szCs w:val="18"/>
              </w:rPr>
              <w:t>□</w:t>
            </w:r>
            <w:r w:rsidRPr="009E0617">
              <w:rPr>
                <w:rFonts w:hint="eastAsia"/>
                <w:color w:val="000000"/>
                <w:szCs w:val="18"/>
              </w:rPr>
              <w:t>消防・防災設備等の監視・操作業務</w:t>
            </w:r>
          </w:p>
        </w:tc>
        <w:tc>
          <w:tcPr>
            <w:tcW w:w="3036" w:type="dxa"/>
            <w:gridSpan w:val="3"/>
            <w:tcBorders>
              <w:left w:val="dashSmallGap" w:sz="4" w:space="0" w:color="auto"/>
            </w:tcBorders>
            <w:vAlign w:val="center"/>
          </w:tcPr>
          <w:p w:rsidR="00E85D50" w:rsidRPr="009E0617" w:rsidRDefault="00177649" w:rsidP="00F361F5">
            <w:pPr>
              <w:spacing w:line="200" w:lineRule="exact"/>
              <w:rPr>
                <w:color w:val="000000"/>
                <w:szCs w:val="18"/>
              </w:rPr>
            </w:pPr>
            <w:r>
              <w:rPr>
                <w:rFonts w:hint="eastAsia"/>
                <w:color w:val="000000"/>
                <w:szCs w:val="18"/>
              </w:rPr>
              <w:t>□</w:t>
            </w:r>
            <w:r w:rsidR="00E85D50" w:rsidRPr="009E0617">
              <w:rPr>
                <w:rFonts w:hint="eastAsia"/>
                <w:color w:val="000000"/>
                <w:szCs w:val="18"/>
              </w:rPr>
              <w:t>同左</w:t>
            </w:r>
          </w:p>
          <w:p w:rsidR="00E85D50" w:rsidRPr="009E0617" w:rsidRDefault="00177649" w:rsidP="00F361F5">
            <w:pPr>
              <w:spacing w:line="200" w:lineRule="exact"/>
              <w:rPr>
                <w:color w:val="000000"/>
                <w:szCs w:val="18"/>
              </w:rPr>
            </w:pPr>
            <w:r>
              <w:rPr>
                <w:rFonts w:hint="eastAsia"/>
                <w:color w:val="000000"/>
                <w:szCs w:val="18"/>
              </w:rPr>
              <w:t>□</w:t>
            </w:r>
            <w:r w:rsidR="00E85D50" w:rsidRPr="009E0617">
              <w:rPr>
                <w:rFonts w:hint="eastAsia"/>
                <w:color w:val="000000"/>
                <w:szCs w:val="18"/>
              </w:rPr>
              <w:t>同左</w:t>
            </w:r>
          </w:p>
        </w:tc>
      </w:tr>
      <w:tr w:rsidR="00E85D50" w:rsidRPr="009E0617" w:rsidTr="00F361F5">
        <w:trPr>
          <w:cantSplit/>
          <w:trHeight w:val="424"/>
          <w:jc w:val="center"/>
        </w:trPr>
        <w:tc>
          <w:tcPr>
            <w:tcW w:w="361" w:type="dxa"/>
            <w:vMerge/>
          </w:tcPr>
          <w:p w:rsidR="00E85D50" w:rsidRPr="009E0617" w:rsidRDefault="00E85D50" w:rsidP="00F361F5">
            <w:pPr>
              <w:spacing w:line="200" w:lineRule="exact"/>
              <w:rPr>
                <w:color w:val="000000"/>
                <w:szCs w:val="18"/>
              </w:rPr>
            </w:pPr>
          </w:p>
        </w:tc>
        <w:tc>
          <w:tcPr>
            <w:tcW w:w="357" w:type="dxa"/>
            <w:vMerge/>
            <w:textDirection w:val="tbRlV"/>
            <w:vAlign w:val="center"/>
          </w:tcPr>
          <w:p w:rsidR="00E85D50" w:rsidRPr="009E0617" w:rsidRDefault="00E85D50" w:rsidP="00F361F5">
            <w:pPr>
              <w:spacing w:line="200" w:lineRule="exact"/>
              <w:ind w:left="113" w:right="113"/>
              <w:jc w:val="center"/>
              <w:rPr>
                <w:color w:val="000000"/>
                <w:kern w:val="0"/>
                <w:szCs w:val="18"/>
              </w:rPr>
            </w:pPr>
          </w:p>
        </w:tc>
        <w:tc>
          <w:tcPr>
            <w:tcW w:w="363" w:type="dxa"/>
            <w:vMerge/>
            <w:textDirection w:val="tbRlV"/>
            <w:vAlign w:val="center"/>
          </w:tcPr>
          <w:p w:rsidR="00E85D50" w:rsidRPr="009E0617" w:rsidRDefault="00E85D50" w:rsidP="00F361F5">
            <w:pPr>
              <w:spacing w:line="200" w:lineRule="exact"/>
              <w:ind w:left="113" w:right="113"/>
              <w:jc w:val="center"/>
              <w:rPr>
                <w:color w:val="000000"/>
                <w:kern w:val="0"/>
                <w:szCs w:val="18"/>
              </w:rPr>
            </w:pPr>
          </w:p>
        </w:tc>
        <w:tc>
          <w:tcPr>
            <w:tcW w:w="5783" w:type="dxa"/>
            <w:gridSpan w:val="8"/>
            <w:tcBorders>
              <w:bottom w:val="dashSmallGap" w:sz="4" w:space="0" w:color="auto"/>
              <w:right w:val="dashSmallGap" w:sz="4" w:space="0" w:color="auto"/>
            </w:tcBorders>
            <w:vAlign w:val="center"/>
          </w:tcPr>
          <w:p w:rsidR="00E85D50" w:rsidRPr="009E0617" w:rsidRDefault="00E85D50" w:rsidP="00F361F5">
            <w:pPr>
              <w:spacing w:line="200" w:lineRule="exact"/>
              <w:rPr>
                <w:color w:val="000000"/>
                <w:szCs w:val="18"/>
              </w:rPr>
            </w:pPr>
            <w:r>
              <w:rPr>
                <w:rFonts w:hint="eastAsia"/>
                <w:color w:val="000000"/>
                <w:szCs w:val="18"/>
              </w:rPr>
              <w:t>□</w:t>
            </w:r>
            <w:r w:rsidR="0027221A">
              <w:rPr>
                <w:rFonts w:hint="eastAsia"/>
                <w:color w:val="000000"/>
                <w:szCs w:val="18"/>
              </w:rPr>
              <w:t>火災，</w:t>
            </w:r>
            <w:r w:rsidRPr="009E0617">
              <w:rPr>
                <w:rFonts w:hint="eastAsia"/>
                <w:color w:val="000000"/>
                <w:szCs w:val="18"/>
              </w:rPr>
              <w:t>地震その他の災害等が発生した場合の自衛消防活動</w:t>
            </w:r>
          </w:p>
        </w:tc>
        <w:tc>
          <w:tcPr>
            <w:tcW w:w="3036" w:type="dxa"/>
            <w:gridSpan w:val="3"/>
            <w:tcBorders>
              <w:left w:val="dashSmallGap" w:sz="4" w:space="0" w:color="auto"/>
              <w:bottom w:val="dashSmallGap" w:sz="4" w:space="0" w:color="auto"/>
            </w:tcBorders>
            <w:vAlign w:val="center"/>
          </w:tcPr>
          <w:p w:rsidR="00E85D50" w:rsidRPr="009E0617" w:rsidRDefault="00177649" w:rsidP="00177649">
            <w:pPr>
              <w:spacing w:line="200" w:lineRule="exact"/>
              <w:rPr>
                <w:color w:val="000000"/>
                <w:szCs w:val="18"/>
              </w:rPr>
            </w:pPr>
            <w:r>
              <w:rPr>
                <w:rFonts w:hint="eastAsia"/>
                <w:color w:val="000000"/>
                <w:szCs w:val="18"/>
              </w:rPr>
              <w:t>□</w:t>
            </w:r>
            <w:r w:rsidR="00E85D50" w:rsidRPr="009E0617">
              <w:rPr>
                <w:rFonts w:hint="eastAsia"/>
                <w:color w:val="000000"/>
                <w:szCs w:val="18"/>
              </w:rPr>
              <w:t>同左</w:t>
            </w:r>
          </w:p>
        </w:tc>
      </w:tr>
      <w:tr w:rsidR="00E85D50" w:rsidRPr="009E0617" w:rsidTr="00F361F5">
        <w:trPr>
          <w:cantSplit/>
          <w:trHeight w:val="304"/>
          <w:jc w:val="center"/>
        </w:trPr>
        <w:tc>
          <w:tcPr>
            <w:tcW w:w="361" w:type="dxa"/>
            <w:vMerge/>
          </w:tcPr>
          <w:p w:rsidR="00E85D50" w:rsidRPr="009E0617" w:rsidRDefault="00E85D50" w:rsidP="00F361F5">
            <w:pPr>
              <w:spacing w:line="200" w:lineRule="exact"/>
              <w:rPr>
                <w:color w:val="000000"/>
                <w:szCs w:val="18"/>
              </w:rPr>
            </w:pPr>
          </w:p>
        </w:tc>
        <w:tc>
          <w:tcPr>
            <w:tcW w:w="357" w:type="dxa"/>
            <w:vMerge/>
            <w:textDirection w:val="tbRlV"/>
            <w:vAlign w:val="center"/>
          </w:tcPr>
          <w:p w:rsidR="00E85D50" w:rsidRPr="009E0617" w:rsidRDefault="00E85D50" w:rsidP="00F361F5">
            <w:pPr>
              <w:spacing w:line="200" w:lineRule="exact"/>
              <w:ind w:left="113" w:right="113"/>
              <w:jc w:val="center"/>
              <w:rPr>
                <w:color w:val="000000"/>
                <w:kern w:val="0"/>
                <w:szCs w:val="18"/>
              </w:rPr>
            </w:pPr>
          </w:p>
        </w:tc>
        <w:tc>
          <w:tcPr>
            <w:tcW w:w="363" w:type="dxa"/>
            <w:vMerge/>
            <w:textDirection w:val="tbRlV"/>
            <w:vAlign w:val="center"/>
          </w:tcPr>
          <w:p w:rsidR="00E85D50" w:rsidRPr="009E0617" w:rsidRDefault="00E85D50" w:rsidP="00F361F5">
            <w:pPr>
              <w:spacing w:line="200" w:lineRule="exact"/>
              <w:ind w:left="113" w:right="113"/>
              <w:jc w:val="center"/>
              <w:rPr>
                <w:color w:val="000000"/>
                <w:kern w:val="0"/>
                <w:szCs w:val="18"/>
              </w:rPr>
            </w:pPr>
          </w:p>
        </w:tc>
        <w:tc>
          <w:tcPr>
            <w:tcW w:w="5783" w:type="dxa"/>
            <w:gridSpan w:val="8"/>
            <w:tcBorders>
              <w:top w:val="nil"/>
              <w:bottom w:val="dashSmallGap" w:sz="4" w:space="0" w:color="auto"/>
              <w:right w:val="dashSmallGap" w:sz="4" w:space="0" w:color="auto"/>
            </w:tcBorders>
            <w:vAlign w:val="center"/>
          </w:tcPr>
          <w:p w:rsidR="00E85D50" w:rsidRPr="009E0617" w:rsidRDefault="00E85D50" w:rsidP="00177649">
            <w:pPr>
              <w:spacing w:line="200" w:lineRule="exact"/>
              <w:ind w:rightChars="-27" w:right="-57"/>
              <w:rPr>
                <w:color w:val="000000"/>
                <w:szCs w:val="18"/>
              </w:rPr>
            </w:pPr>
            <w:r w:rsidRPr="009E0617">
              <w:rPr>
                <w:rFonts w:hint="eastAsia"/>
                <w:color w:val="000000"/>
                <w:szCs w:val="18"/>
              </w:rPr>
              <w:t xml:space="preserve">□火災　　　</w:t>
            </w:r>
            <w:r>
              <w:rPr>
                <w:rFonts w:hint="eastAsia"/>
                <w:color w:val="000000"/>
                <w:szCs w:val="18"/>
              </w:rPr>
              <w:t xml:space="preserve">　</w:t>
            </w:r>
            <w:r w:rsidRPr="009E0617">
              <w:rPr>
                <w:rFonts w:hint="eastAsia"/>
                <w:color w:val="000000"/>
                <w:szCs w:val="18"/>
              </w:rPr>
              <w:t>□地震　　　　　□その他</w:t>
            </w:r>
            <w:r w:rsidR="0027221A">
              <w:rPr>
                <w:rFonts w:hint="eastAsia"/>
                <w:color w:val="000000"/>
                <w:szCs w:val="18"/>
              </w:rPr>
              <w:t>（</w:t>
            </w:r>
            <w:r w:rsidRPr="009E0617">
              <w:rPr>
                <w:rFonts w:hint="eastAsia"/>
                <w:color w:val="000000"/>
                <w:szCs w:val="18"/>
              </w:rPr>
              <w:t xml:space="preserve">　　</w:t>
            </w:r>
            <w:r w:rsidR="0027221A">
              <w:rPr>
                <w:rFonts w:hint="eastAsia"/>
                <w:color w:val="000000"/>
                <w:szCs w:val="18"/>
              </w:rPr>
              <w:t xml:space="preserve">　</w:t>
            </w:r>
            <w:r>
              <w:rPr>
                <w:rFonts w:hint="eastAsia"/>
                <w:color w:val="000000"/>
                <w:szCs w:val="18"/>
              </w:rPr>
              <w:t xml:space="preserve">　</w:t>
            </w:r>
            <w:r w:rsidR="0027221A">
              <w:rPr>
                <w:rFonts w:hint="eastAsia"/>
                <w:color w:val="000000"/>
                <w:szCs w:val="18"/>
              </w:rPr>
              <w:t>）</w:t>
            </w:r>
          </w:p>
        </w:tc>
        <w:tc>
          <w:tcPr>
            <w:tcW w:w="3036" w:type="dxa"/>
            <w:gridSpan w:val="3"/>
            <w:tcBorders>
              <w:top w:val="dashSmallGap" w:sz="4" w:space="0" w:color="auto"/>
              <w:left w:val="dashSmallGap" w:sz="4" w:space="0" w:color="auto"/>
              <w:bottom w:val="dashSmallGap" w:sz="4" w:space="0" w:color="auto"/>
            </w:tcBorders>
            <w:vAlign w:val="center"/>
          </w:tcPr>
          <w:p w:rsidR="00E85D50" w:rsidRPr="009E0617" w:rsidRDefault="00E85D50" w:rsidP="00F361F5">
            <w:pPr>
              <w:spacing w:line="200" w:lineRule="exact"/>
              <w:rPr>
                <w:color w:val="000000"/>
                <w:szCs w:val="18"/>
              </w:rPr>
            </w:pPr>
            <w:r>
              <w:rPr>
                <w:rFonts w:hint="eastAsia"/>
                <w:color w:val="000000"/>
                <w:szCs w:val="18"/>
              </w:rPr>
              <w:t xml:space="preserve">□同左　　</w:t>
            </w:r>
            <w:r w:rsidRPr="009E0617">
              <w:rPr>
                <w:rFonts w:hint="eastAsia"/>
                <w:color w:val="000000"/>
                <w:szCs w:val="18"/>
              </w:rPr>
              <w:t>□同左　□同左</w:t>
            </w:r>
          </w:p>
        </w:tc>
      </w:tr>
      <w:tr w:rsidR="00E85D50" w:rsidRPr="009E0617" w:rsidTr="00F361F5">
        <w:trPr>
          <w:cantSplit/>
          <w:trHeight w:val="485"/>
          <w:jc w:val="center"/>
        </w:trPr>
        <w:tc>
          <w:tcPr>
            <w:tcW w:w="361" w:type="dxa"/>
            <w:vMerge/>
          </w:tcPr>
          <w:p w:rsidR="00E85D50" w:rsidRPr="009E0617" w:rsidRDefault="00E85D50" w:rsidP="00F361F5">
            <w:pPr>
              <w:spacing w:line="200" w:lineRule="exact"/>
              <w:rPr>
                <w:color w:val="000000"/>
                <w:szCs w:val="18"/>
              </w:rPr>
            </w:pPr>
          </w:p>
        </w:tc>
        <w:tc>
          <w:tcPr>
            <w:tcW w:w="357" w:type="dxa"/>
            <w:vMerge/>
            <w:textDirection w:val="tbRlV"/>
            <w:vAlign w:val="center"/>
          </w:tcPr>
          <w:p w:rsidR="00E85D50" w:rsidRPr="009E0617" w:rsidRDefault="00E85D50" w:rsidP="00F361F5">
            <w:pPr>
              <w:spacing w:line="200" w:lineRule="exact"/>
              <w:ind w:left="113" w:right="113"/>
              <w:jc w:val="center"/>
              <w:rPr>
                <w:color w:val="000000"/>
                <w:kern w:val="0"/>
                <w:szCs w:val="18"/>
              </w:rPr>
            </w:pPr>
          </w:p>
        </w:tc>
        <w:tc>
          <w:tcPr>
            <w:tcW w:w="363" w:type="dxa"/>
            <w:vMerge/>
            <w:textDirection w:val="tbRlV"/>
            <w:vAlign w:val="center"/>
          </w:tcPr>
          <w:p w:rsidR="00E85D50" w:rsidRPr="009E0617" w:rsidRDefault="00E85D50" w:rsidP="00F361F5">
            <w:pPr>
              <w:spacing w:line="200" w:lineRule="exact"/>
              <w:ind w:left="113" w:right="113"/>
              <w:jc w:val="center"/>
              <w:rPr>
                <w:color w:val="000000"/>
                <w:kern w:val="0"/>
                <w:szCs w:val="18"/>
              </w:rPr>
            </w:pPr>
          </w:p>
        </w:tc>
        <w:tc>
          <w:tcPr>
            <w:tcW w:w="5783" w:type="dxa"/>
            <w:gridSpan w:val="8"/>
            <w:tcBorders>
              <w:top w:val="dashSmallGap" w:sz="4" w:space="0" w:color="auto"/>
              <w:right w:val="dashSmallGap" w:sz="4" w:space="0" w:color="auto"/>
            </w:tcBorders>
            <w:vAlign w:val="center"/>
          </w:tcPr>
          <w:p w:rsidR="00E85D50" w:rsidRPr="009E0617" w:rsidRDefault="00E85D50" w:rsidP="00177649">
            <w:pPr>
              <w:spacing w:line="200" w:lineRule="exact"/>
              <w:rPr>
                <w:color w:val="000000"/>
                <w:szCs w:val="18"/>
              </w:rPr>
            </w:pPr>
            <w:r>
              <w:rPr>
                <w:rFonts w:hint="eastAsia"/>
                <w:color w:val="000000"/>
                <w:szCs w:val="18"/>
              </w:rPr>
              <w:t xml:space="preserve">□初期消火　　□避難誘導　　　</w:t>
            </w:r>
          </w:p>
          <w:p w:rsidR="00E85D50" w:rsidRPr="009E0617" w:rsidRDefault="00E85D50" w:rsidP="00177649">
            <w:pPr>
              <w:spacing w:line="200" w:lineRule="exact"/>
              <w:rPr>
                <w:color w:val="000000"/>
                <w:szCs w:val="18"/>
              </w:rPr>
            </w:pPr>
            <w:r w:rsidRPr="009E0617">
              <w:rPr>
                <w:rFonts w:hint="eastAsia"/>
                <w:color w:val="000000"/>
                <w:szCs w:val="18"/>
              </w:rPr>
              <w:t>□通報連絡　　□その他（　　　　　　　　　　）</w:t>
            </w:r>
          </w:p>
        </w:tc>
        <w:tc>
          <w:tcPr>
            <w:tcW w:w="3036" w:type="dxa"/>
            <w:gridSpan w:val="3"/>
            <w:tcBorders>
              <w:top w:val="dashSmallGap" w:sz="4" w:space="0" w:color="auto"/>
              <w:left w:val="dashSmallGap" w:sz="4" w:space="0" w:color="auto"/>
            </w:tcBorders>
            <w:vAlign w:val="center"/>
          </w:tcPr>
          <w:p w:rsidR="00E85D50" w:rsidRPr="009E0617" w:rsidRDefault="00E85D50" w:rsidP="00F361F5">
            <w:pPr>
              <w:spacing w:line="200" w:lineRule="exact"/>
              <w:rPr>
                <w:color w:val="000000"/>
                <w:szCs w:val="18"/>
              </w:rPr>
            </w:pPr>
            <w:r w:rsidRPr="009E0617">
              <w:rPr>
                <w:rFonts w:hint="eastAsia"/>
                <w:color w:val="000000"/>
                <w:szCs w:val="18"/>
              </w:rPr>
              <w:t>□同左　　□同左　□同左</w:t>
            </w:r>
          </w:p>
          <w:p w:rsidR="00E85D50" w:rsidRPr="009E0617" w:rsidRDefault="00E85D50" w:rsidP="00F361F5">
            <w:pPr>
              <w:spacing w:line="200" w:lineRule="exact"/>
              <w:rPr>
                <w:color w:val="000000"/>
                <w:szCs w:val="18"/>
              </w:rPr>
            </w:pPr>
            <w:r w:rsidRPr="009E0617">
              <w:rPr>
                <w:rFonts w:hint="eastAsia"/>
                <w:color w:val="000000"/>
                <w:szCs w:val="18"/>
              </w:rPr>
              <w:t>□同左　　□同左</w:t>
            </w:r>
          </w:p>
        </w:tc>
      </w:tr>
      <w:tr w:rsidR="00E85D50" w:rsidRPr="009E0617" w:rsidTr="00F361F5">
        <w:trPr>
          <w:cantSplit/>
          <w:trHeight w:val="471"/>
          <w:jc w:val="center"/>
        </w:trPr>
        <w:tc>
          <w:tcPr>
            <w:tcW w:w="361" w:type="dxa"/>
            <w:vMerge/>
          </w:tcPr>
          <w:p w:rsidR="00E85D50" w:rsidRPr="009E0617" w:rsidRDefault="00E85D50" w:rsidP="00F361F5">
            <w:pPr>
              <w:spacing w:line="200" w:lineRule="exact"/>
              <w:rPr>
                <w:color w:val="000000"/>
                <w:szCs w:val="18"/>
              </w:rPr>
            </w:pPr>
          </w:p>
        </w:tc>
        <w:tc>
          <w:tcPr>
            <w:tcW w:w="357" w:type="dxa"/>
            <w:vMerge/>
            <w:textDirection w:val="tbRlV"/>
            <w:vAlign w:val="center"/>
          </w:tcPr>
          <w:p w:rsidR="00E85D50" w:rsidRPr="009E0617" w:rsidRDefault="00E85D50" w:rsidP="00F361F5">
            <w:pPr>
              <w:spacing w:line="200" w:lineRule="exact"/>
              <w:ind w:left="113" w:right="113"/>
              <w:jc w:val="center"/>
              <w:rPr>
                <w:color w:val="000000"/>
                <w:kern w:val="0"/>
                <w:szCs w:val="18"/>
              </w:rPr>
            </w:pPr>
          </w:p>
        </w:tc>
        <w:tc>
          <w:tcPr>
            <w:tcW w:w="363" w:type="dxa"/>
            <w:vMerge/>
            <w:textDirection w:val="tbRlV"/>
            <w:vAlign w:val="center"/>
          </w:tcPr>
          <w:p w:rsidR="00E85D50" w:rsidRPr="009E0617" w:rsidRDefault="00E85D50" w:rsidP="00F361F5">
            <w:pPr>
              <w:spacing w:line="200" w:lineRule="exact"/>
              <w:ind w:left="113" w:right="113"/>
              <w:jc w:val="center"/>
              <w:rPr>
                <w:color w:val="000000"/>
                <w:kern w:val="0"/>
                <w:szCs w:val="18"/>
              </w:rPr>
            </w:pPr>
          </w:p>
        </w:tc>
        <w:tc>
          <w:tcPr>
            <w:tcW w:w="5783" w:type="dxa"/>
            <w:gridSpan w:val="8"/>
            <w:tcBorders>
              <w:right w:val="dashSmallGap" w:sz="4" w:space="0" w:color="auto"/>
            </w:tcBorders>
            <w:vAlign w:val="center"/>
          </w:tcPr>
          <w:p w:rsidR="00E85D50" w:rsidRPr="009E0617" w:rsidRDefault="00E85D50" w:rsidP="00F361F5">
            <w:pPr>
              <w:spacing w:line="200" w:lineRule="exact"/>
              <w:rPr>
                <w:color w:val="000000"/>
                <w:szCs w:val="18"/>
              </w:rPr>
            </w:pPr>
            <w:r>
              <w:rPr>
                <w:rFonts w:hint="eastAsia"/>
                <w:color w:val="000000"/>
                <w:szCs w:val="18"/>
              </w:rPr>
              <w:t>□消火・通報・避難訓練の実施</w:t>
            </w:r>
          </w:p>
          <w:p w:rsidR="00E85D50" w:rsidRPr="009E0617" w:rsidRDefault="00E85D50" w:rsidP="00F361F5">
            <w:pPr>
              <w:spacing w:line="200" w:lineRule="exact"/>
              <w:rPr>
                <w:color w:val="000000"/>
                <w:szCs w:val="18"/>
              </w:rPr>
            </w:pPr>
            <w:r>
              <w:rPr>
                <w:rFonts w:hint="eastAsia"/>
                <w:color w:val="000000"/>
                <w:szCs w:val="18"/>
              </w:rPr>
              <w:t>□</w:t>
            </w:r>
            <w:r w:rsidRPr="009E0617">
              <w:rPr>
                <w:rFonts w:hint="eastAsia"/>
                <w:color w:val="000000"/>
                <w:szCs w:val="18"/>
              </w:rPr>
              <w:t>その他</w:t>
            </w:r>
            <w:r>
              <w:rPr>
                <w:rFonts w:hint="eastAsia"/>
                <w:color w:val="000000"/>
                <w:szCs w:val="18"/>
              </w:rPr>
              <w:t>防火管理上必要な事項</w:t>
            </w:r>
            <w:r w:rsidRPr="009E0617">
              <w:rPr>
                <w:rFonts w:hint="eastAsia"/>
                <w:color w:val="000000"/>
                <w:szCs w:val="18"/>
              </w:rPr>
              <w:t>（　　　　　　　　）</w:t>
            </w:r>
          </w:p>
        </w:tc>
        <w:tc>
          <w:tcPr>
            <w:tcW w:w="3036" w:type="dxa"/>
            <w:gridSpan w:val="3"/>
            <w:tcBorders>
              <w:left w:val="dashSmallGap" w:sz="4" w:space="0" w:color="auto"/>
            </w:tcBorders>
            <w:vAlign w:val="center"/>
          </w:tcPr>
          <w:p w:rsidR="00E85D50" w:rsidRPr="009E0617" w:rsidRDefault="00E85D50" w:rsidP="00F361F5">
            <w:pPr>
              <w:spacing w:line="200" w:lineRule="exact"/>
              <w:rPr>
                <w:color w:val="000000"/>
                <w:szCs w:val="18"/>
              </w:rPr>
            </w:pPr>
            <w:r>
              <w:rPr>
                <w:rFonts w:hint="eastAsia"/>
                <w:color w:val="000000"/>
                <w:szCs w:val="18"/>
              </w:rPr>
              <w:t>□</w:t>
            </w:r>
            <w:r w:rsidRPr="009E0617">
              <w:rPr>
                <w:rFonts w:hint="eastAsia"/>
                <w:color w:val="000000"/>
                <w:szCs w:val="18"/>
              </w:rPr>
              <w:t>同左</w:t>
            </w:r>
          </w:p>
          <w:p w:rsidR="00E85D50" w:rsidRPr="009E0617" w:rsidRDefault="00E85D50" w:rsidP="00F361F5">
            <w:pPr>
              <w:spacing w:line="200" w:lineRule="exact"/>
              <w:rPr>
                <w:color w:val="000000"/>
                <w:szCs w:val="18"/>
              </w:rPr>
            </w:pPr>
            <w:r w:rsidRPr="009E0617">
              <w:rPr>
                <w:rFonts w:hint="eastAsia"/>
                <w:color w:val="000000"/>
                <w:szCs w:val="18"/>
              </w:rPr>
              <w:t>□その他（　　　　　　）</w:t>
            </w:r>
          </w:p>
        </w:tc>
      </w:tr>
      <w:tr w:rsidR="00E85D50" w:rsidRPr="009E0617" w:rsidTr="00F361F5">
        <w:trPr>
          <w:cantSplit/>
          <w:trHeight w:val="266"/>
          <w:jc w:val="center"/>
        </w:trPr>
        <w:tc>
          <w:tcPr>
            <w:tcW w:w="361" w:type="dxa"/>
            <w:vMerge/>
          </w:tcPr>
          <w:p w:rsidR="00E85D50" w:rsidRPr="009E0617" w:rsidRDefault="00E85D50" w:rsidP="00F361F5">
            <w:pPr>
              <w:spacing w:line="200" w:lineRule="exact"/>
              <w:rPr>
                <w:color w:val="000000"/>
                <w:szCs w:val="18"/>
              </w:rPr>
            </w:pPr>
          </w:p>
        </w:tc>
        <w:tc>
          <w:tcPr>
            <w:tcW w:w="357" w:type="dxa"/>
            <w:vMerge/>
          </w:tcPr>
          <w:p w:rsidR="00E85D50" w:rsidRPr="009E0617" w:rsidRDefault="00E85D50" w:rsidP="00F361F5">
            <w:pPr>
              <w:spacing w:line="200" w:lineRule="exact"/>
              <w:rPr>
                <w:color w:val="000000"/>
                <w:szCs w:val="18"/>
              </w:rPr>
            </w:pPr>
          </w:p>
        </w:tc>
        <w:tc>
          <w:tcPr>
            <w:tcW w:w="363" w:type="dxa"/>
            <w:vMerge w:val="restart"/>
            <w:textDirection w:val="tbRlV"/>
            <w:vAlign w:val="center"/>
          </w:tcPr>
          <w:p w:rsidR="00E85D50" w:rsidRPr="009E0617" w:rsidRDefault="00E85D50" w:rsidP="00F361F5">
            <w:pPr>
              <w:spacing w:line="200" w:lineRule="exact"/>
              <w:ind w:left="113" w:right="113"/>
              <w:jc w:val="center"/>
              <w:rPr>
                <w:color w:val="000000"/>
                <w:szCs w:val="18"/>
              </w:rPr>
            </w:pPr>
            <w:r w:rsidRPr="00E85D50">
              <w:rPr>
                <w:rFonts w:hint="eastAsia"/>
                <w:color w:val="000000"/>
                <w:spacing w:val="105"/>
                <w:kern w:val="0"/>
                <w:szCs w:val="18"/>
                <w:fitText w:val="630" w:id="580528650"/>
              </w:rPr>
              <w:t>方</w:t>
            </w:r>
            <w:r w:rsidRPr="00E85D50">
              <w:rPr>
                <w:rFonts w:hint="eastAsia"/>
                <w:color w:val="000000"/>
                <w:kern w:val="0"/>
                <w:szCs w:val="18"/>
                <w:fitText w:val="630" w:id="580528650"/>
              </w:rPr>
              <w:t>法</w:t>
            </w:r>
          </w:p>
        </w:tc>
        <w:tc>
          <w:tcPr>
            <w:tcW w:w="3374" w:type="dxa"/>
            <w:gridSpan w:val="5"/>
            <w:tcBorders>
              <w:bottom w:val="dashSmallGap" w:sz="4" w:space="0" w:color="auto"/>
              <w:right w:val="single" w:sz="4" w:space="0" w:color="auto"/>
            </w:tcBorders>
            <w:vAlign w:val="center"/>
          </w:tcPr>
          <w:p w:rsidR="00E85D50" w:rsidRPr="009E0617" w:rsidRDefault="00E85D50" w:rsidP="00F361F5">
            <w:pPr>
              <w:spacing w:line="200" w:lineRule="exact"/>
              <w:jc w:val="center"/>
              <w:rPr>
                <w:color w:val="000000"/>
                <w:szCs w:val="18"/>
              </w:rPr>
            </w:pPr>
            <w:r w:rsidRPr="001D4558">
              <w:rPr>
                <w:rFonts w:hint="eastAsia"/>
                <w:color w:val="000000"/>
                <w:spacing w:val="165"/>
                <w:kern w:val="0"/>
                <w:szCs w:val="18"/>
                <w:fitText w:val="1890" w:id="580528651"/>
              </w:rPr>
              <w:t>巡回回</w:t>
            </w:r>
            <w:r w:rsidRPr="001D4558">
              <w:rPr>
                <w:rFonts w:hint="eastAsia"/>
                <w:color w:val="000000"/>
                <w:spacing w:val="30"/>
                <w:kern w:val="0"/>
                <w:szCs w:val="18"/>
                <w:fitText w:val="1890" w:id="580528651"/>
              </w:rPr>
              <w:t>数</w:t>
            </w:r>
          </w:p>
        </w:tc>
        <w:tc>
          <w:tcPr>
            <w:tcW w:w="2409" w:type="dxa"/>
            <w:gridSpan w:val="3"/>
            <w:tcBorders>
              <w:left w:val="single" w:sz="4" w:space="0" w:color="auto"/>
              <w:bottom w:val="dashSmallGap" w:sz="4" w:space="0" w:color="auto"/>
              <w:right w:val="dashSmallGap" w:sz="4" w:space="0" w:color="auto"/>
            </w:tcBorders>
          </w:tcPr>
          <w:p w:rsidR="00E85D50" w:rsidRPr="009E0617" w:rsidRDefault="00E85D50" w:rsidP="00F361F5">
            <w:pPr>
              <w:spacing w:line="200" w:lineRule="exact"/>
              <w:rPr>
                <w:color w:val="000000"/>
                <w:szCs w:val="18"/>
              </w:rPr>
            </w:pPr>
          </w:p>
        </w:tc>
        <w:tc>
          <w:tcPr>
            <w:tcW w:w="3036" w:type="dxa"/>
            <w:gridSpan w:val="3"/>
            <w:tcBorders>
              <w:left w:val="dashSmallGap" w:sz="4" w:space="0" w:color="auto"/>
              <w:bottom w:val="dashSmallGap" w:sz="4" w:space="0" w:color="auto"/>
            </w:tcBorders>
          </w:tcPr>
          <w:p w:rsidR="00E85D50" w:rsidRPr="009E0617" w:rsidRDefault="00E85D50" w:rsidP="00F361F5">
            <w:pPr>
              <w:spacing w:line="200" w:lineRule="exact"/>
              <w:rPr>
                <w:color w:val="000000"/>
                <w:szCs w:val="18"/>
              </w:rPr>
            </w:pPr>
          </w:p>
        </w:tc>
      </w:tr>
      <w:tr w:rsidR="00E85D50" w:rsidRPr="009E0617" w:rsidTr="00F361F5">
        <w:trPr>
          <w:cantSplit/>
          <w:trHeight w:val="327"/>
          <w:jc w:val="center"/>
        </w:trPr>
        <w:tc>
          <w:tcPr>
            <w:tcW w:w="361" w:type="dxa"/>
            <w:vMerge/>
          </w:tcPr>
          <w:p w:rsidR="00E85D50" w:rsidRPr="009E0617" w:rsidRDefault="00E85D50" w:rsidP="00F361F5">
            <w:pPr>
              <w:spacing w:line="200" w:lineRule="exact"/>
              <w:rPr>
                <w:color w:val="000000"/>
                <w:szCs w:val="18"/>
              </w:rPr>
            </w:pPr>
          </w:p>
        </w:tc>
        <w:tc>
          <w:tcPr>
            <w:tcW w:w="357" w:type="dxa"/>
            <w:vMerge/>
          </w:tcPr>
          <w:p w:rsidR="00E85D50" w:rsidRPr="009E0617" w:rsidRDefault="00E85D50" w:rsidP="00F361F5">
            <w:pPr>
              <w:spacing w:line="200" w:lineRule="exact"/>
              <w:rPr>
                <w:color w:val="000000"/>
                <w:szCs w:val="18"/>
              </w:rPr>
            </w:pPr>
          </w:p>
        </w:tc>
        <w:tc>
          <w:tcPr>
            <w:tcW w:w="363" w:type="dxa"/>
            <w:vMerge/>
          </w:tcPr>
          <w:p w:rsidR="00E85D50" w:rsidRPr="009E0617" w:rsidRDefault="00E85D50" w:rsidP="00F361F5">
            <w:pPr>
              <w:spacing w:line="200" w:lineRule="exact"/>
              <w:rPr>
                <w:color w:val="000000"/>
                <w:szCs w:val="18"/>
              </w:rPr>
            </w:pPr>
          </w:p>
        </w:tc>
        <w:tc>
          <w:tcPr>
            <w:tcW w:w="3374" w:type="dxa"/>
            <w:gridSpan w:val="5"/>
            <w:tcBorders>
              <w:top w:val="dashSmallGap" w:sz="4" w:space="0" w:color="auto"/>
              <w:bottom w:val="dashSmallGap" w:sz="4" w:space="0" w:color="auto"/>
              <w:right w:val="single" w:sz="4" w:space="0" w:color="auto"/>
            </w:tcBorders>
            <w:vAlign w:val="center"/>
          </w:tcPr>
          <w:p w:rsidR="00E85D50" w:rsidRPr="009E0617" w:rsidRDefault="00E85D50" w:rsidP="00F361F5">
            <w:pPr>
              <w:spacing w:line="200" w:lineRule="exact"/>
              <w:jc w:val="center"/>
              <w:rPr>
                <w:color w:val="000000"/>
                <w:szCs w:val="18"/>
              </w:rPr>
            </w:pPr>
            <w:r w:rsidRPr="00E85D50">
              <w:rPr>
                <w:rFonts w:hint="eastAsia"/>
                <w:color w:val="000000"/>
                <w:spacing w:val="165"/>
                <w:kern w:val="0"/>
                <w:szCs w:val="18"/>
                <w:fitText w:val="1890" w:id="580528652"/>
              </w:rPr>
              <w:t>巡回人</w:t>
            </w:r>
            <w:r w:rsidRPr="00E85D50">
              <w:rPr>
                <w:rFonts w:hint="eastAsia"/>
                <w:color w:val="000000"/>
                <w:spacing w:val="30"/>
                <w:kern w:val="0"/>
                <w:szCs w:val="18"/>
                <w:fitText w:val="1890" w:id="580528652"/>
              </w:rPr>
              <w:t>員</w:t>
            </w:r>
          </w:p>
        </w:tc>
        <w:tc>
          <w:tcPr>
            <w:tcW w:w="2409" w:type="dxa"/>
            <w:gridSpan w:val="3"/>
            <w:tcBorders>
              <w:top w:val="dashSmallGap" w:sz="4" w:space="0" w:color="auto"/>
              <w:left w:val="single" w:sz="4" w:space="0" w:color="auto"/>
              <w:bottom w:val="dashSmallGap" w:sz="4" w:space="0" w:color="auto"/>
              <w:right w:val="dashSmallGap" w:sz="4" w:space="0" w:color="auto"/>
            </w:tcBorders>
          </w:tcPr>
          <w:p w:rsidR="00E85D50" w:rsidRPr="009E0617" w:rsidRDefault="00E85D50" w:rsidP="00F361F5">
            <w:pPr>
              <w:spacing w:line="200" w:lineRule="exact"/>
              <w:rPr>
                <w:color w:val="000000"/>
                <w:szCs w:val="18"/>
              </w:rPr>
            </w:pPr>
          </w:p>
        </w:tc>
        <w:tc>
          <w:tcPr>
            <w:tcW w:w="3036" w:type="dxa"/>
            <w:gridSpan w:val="3"/>
            <w:tcBorders>
              <w:top w:val="dashSmallGap" w:sz="4" w:space="0" w:color="auto"/>
              <w:left w:val="dashSmallGap" w:sz="4" w:space="0" w:color="auto"/>
              <w:bottom w:val="dashSmallGap" w:sz="4" w:space="0" w:color="auto"/>
            </w:tcBorders>
          </w:tcPr>
          <w:p w:rsidR="00E85D50" w:rsidRPr="009E0617" w:rsidRDefault="00E85D50" w:rsidP="00F361F5">
            <w:pPr>
              <w:spacing w:line="200" w:lineRule="exact"/>
              <w:rPr>
                <w:color w:val="000000"/>
                <w:szCs w:val="18"/>
              </w:rPr>
            </w:pPr>
          </w:p>
        </w:tc>
      </w:tr>
      <w:tr w:rsidR="00E85D50" w:rsidRPr="009E0617" w:rsidTr="00F361F5">
        <w:trPr>
          <w:cantSplit/>
          <w:trHeight w:val="303"/>
          <w:jc w:val="center"/>
        </w:trPr>
        <w:tc>
          <w:tcPr>
            <w:tcW w:w="361" w:type="dxa"/>
            <w:vMerge/>
          </w:tcPr>
          <w:p w:rsidR="00E85D50" w:rsidRPr="009E0617" w:rsidRDefault="00E85D50" w:rsidP="00F361F5">
            <w:pPr>
              <w:spacing w:line="200" w:lineRule="exact"/>
              <w:rPr>
                <w:color w:val="000000"/>
                <w:szCs w:val="18"/>
              </w:rPr>
            </w:pPr>
          </w:p>
        </w:tc>
        <w:tc>
          <w:tcPr>
            <w:tcW w:w="357" w:type="dxa"/>
            <w:vMerge/>
          </w:tcPr>
          <w:p w:rsidR="00E85D50" w:rsidRPr="009E0617" w:rsidRDefault="00E85D50" w:rsidP="00F361F5">
            <w:pPr>
              <w:spacing w:line="200" w:lineRule="exact"/>
              <w:rPr>
                <w:color w:val="000000"/>
                <w:szCs w:val="18"/>
              </w:rPr>
            </w:pPr>
          </w:p>
        </w:tc>
        <w:tc>
          <w:tcPr>
            <w:tcW w:w="363" w:type="dxa"/>
            <w:vMerge/>
          </w:tcPr>
          <w:p w:rsidR="00E85D50" w:rsidRPr="009E0617" w:rsidRDefault="00E85D50" w:rsidP="00F361F5">
            <w:pPr>
              <w:spacing w:line="200" w:lineRule="exact"/>
              <w:rPr>
                <w:color w:val="000000"/>
                <w:szCs w:val="18"/>
              </w:rPr>
            </w:pPr>
          </w:p>
        </w:tc>
        <w:tc>
          <w:tcPr>
            <w:tcW w:w="3374" w:type="dxa"/>
            <w:gridSpan w:val="5"/>
            <w:tcBorders>
              <w:top w:val="dashSmallGap" w:sz="4" w:space="0" w:color="auto"/>
              <w:bottom w:val="dashSmallGap" w:sz="4" w:space="0" w:color="auto"/>
              <w:right w:val="single" w:sz="4" w:space="0" w:color="auto"/>
            </w:tcBorders>
            <w:vAlign w:val="center"/>
          </w:tcPr>
          <w:p w:rsidR="00E85D50" w:rsidRPr="009E0617" w:rsidRDefault="00E85D50" w:rsidP="00F361F5">
            <w:pPr>
              <w:spacing w:line="200" w:lineRule="exact"/>
              <w:jc w:val="center"/>
              <w:rPr>
                <w:color w:val="000000"/>
                <w:szCs w:val="18"/>
              </w:rPr>
            </w:pPr>
            <w:r w:rsidRPr="008457F2">
              <w:rPr>
                <w:rFonts w:hint="eastAsia"/>
                <w:color w:val="000000"/>
                <w:w w:val="75"/>
                <w:kern w:val="0"/>
                <w:szCs w:val="18"/>
                <w:fitText w:val="1890" w:id="580528653"/>
              </w:rPr>
              <w:t>委託する防火対象物の区</w:t>
            </w:r>
            <w:r w:rsidRPr="008457F2">
              <w:rPr>
                <w:rFonts w:hint="eastAsia"/>
                <w:color w:val="000000"/>
                <w:spacing w:val="45"/>
                <w:w w:val="75"/>
                <w:kern w:val="0"/>
                <w:szCs w:val="18"/>
                <w:fitText w:val="1890" w:id="580528653"/>
              </w:rPr>
              <w:t>域</w:t>
            </w:r>
          </w:p>
        </w:tc>
        <w:tc>
          <w:tcPr>
            <w:tcW w:w="2409" w:type="dxa"/>
            <w:gridSpan w:val="3"/>
            <w:tcBorders>
              <w:top w:val="dashSmallGap" w:sz="4" w:space="0" w:color="auto"/>
              <w:left w:val="single" w:sz="4" w:space="0" w:color="auto"/>
              <w:bottom w:val="dashSmallGap" w:sz="4" w:space="0" w:color="auto"/>
              <w:right w:val="dashSmallGap" w:sz="4" w:space="0" w:color="auto"/>
            </w:tcBorders>
          </w:tcPr>
          <w:p w:rsidR="00E85D50" w:rsidRPr="009E0617" w:rsidRDefault="00E85D50" w:rsidP="00F361F5">
            <w:pPr>
              <w:spacing w:line="200" w:lineRule="exact"/>
              <w:rPr>
                <w:color w:val="000000"/>
                <w:szCs w:val="18"/>
              </w:rPr>
            </w:pPr>
          </w:p>
        </w:tc>
        <w:tc>
          <w:tcPr>
            <w:tcW w:w="3036" w:type="dxa"/>
            <w:gridSpan w:val="3"/>
            <w:tcBorders>
              <w:top w:val="dashSmallGap" w:sz="4" w:space="0" w:color="auto"/>
              <w:left w:val="dashSmallGap" w:sz="4" w:space="0" w:color="auto"/>
              <w:bottom w:val="dashSmallGap" w:sz="4" w:space="0" w:color="auto"/>
            </w:tcBorders>
          </w:tcPr>
          <w:p w:rsidR="00E85D50" w:rsidRPr="009E0617" w:rsidRDefault="00E85D50" w:rsidP="00F361F5">
            <w:pPr>
              <w:spacing w:line="200" w:lineRule="exact"/>
              <w:rPr>
                <w:color w:val="000000"/>
                <w:szCs w:val="18"/>
              </w:rPr>
            </w:pPr>
          </w:p>
        </w:tc>
      </w:tr>
      <w:tr w:rsidR="00E85D50" w:rsidRPr="009E0617" w:rsidTr="00F361F5">
        <w:trPr>
          <w:cantSplit/>
          <w:trHeight w:val="308"/>
          <w:jc w:val="center"/>
        </w:trPr>
        <w:tc>
          <w:tcPr>
            <w:tcW w:w="361" w:type="dxa"/>
            <w:vMerge/>
          </w:tcPr>
          <w:p w:rsidR="00E85D50" w:rsidRPr="009E0617" w:rsidRDefault="00E85D50" w:rsidP="00F361F5">
            <w:pPr>
              <w:spacing w:line="200" w:lineRule="exact"/>
              <w:rPr>
                <w:color w:val="000000"/>
                <w:szCs w:val="18"/>
              </w:rPr>
            </w:pPr>
          </w:p>
        </w:tc>
        <w:tc>
          <w:tcPr>
            <w:tcW w:w="357" w:type="dxa"/>
            <w:vMerge/>
            <w:tcBorders>
              <w:bottom w:val="single" w:sz="4" w:space="0" w:color="auto"/>
            </w:tcBorders>
          </w:tcPr>
          <w:p w:rsidR="00E85D50" w:rsidRPr="009E0617" w:rsidRDefault="00E85D50" w:rsidP="00F361F5">
            <w:pPr>
              <w:spacing w:line="200" w:lineRule="exact"/>
              <w:rPr>
                <w:color w:val="000000"/>
                <w:szCs w:val="18"/>
              </w:rPr>
            </w:pPr>
          </w:p>
        </w:tc>
        <w:tc>
          <w:tcPr>
            <w:tcW w:w="363" w:type="dxa"/>
            <w:vMerge/>
            <w:tcBorders>
              <w:bottom w:val="single" w:sz="4" w:space="0" w:color="auto"/>
            </w:tcBorders>
          </w:tcPr>
          <w:p w:rsidR="00E85D50" w:rsidRPr="009E0617" w:rsidRDefault="00E85D50" w:rsidP="00F361F5">
            <w:pPr>
              <w:spacing w:line="200" w:lineRule="exact"/>
              <w:rPr>
                <w:color w:val="000000"/>
                <w:szCs w:val="18"/>
              </w:rPr>
            </w:pPr>
          </w:p>
        </w:tc>
        <w:tc>
          <w:tcPr>
            <w:tcW w:w="3374" w:type="dxa"/>
            <w:gridSpan w:val="5"/>
            <w:tcBorders>
              <w:top w:val="dashSmallGap" w:sz="4" w:space="0" w:color="auto"/>
              <w:bottom w:val="single" w:sz="4" w:space="0" w:color="auto"/>
              <w:right w:val="single" w:sz="4" w:space="0" w:color="auto"/>
            </w:tcBorders>
            <w:vAlign w:val="center"/>
          </w:tcPr>
          <w:p w:rsidR="00E85D50" w:rsidRPr="009E0617" w:rsidRDefault="00E85D50" w:rsidP="00F361F5">
            <w:pPr>
              <w:spacing w:line="200" w:lineRule="exact"/>
              <w:jc w:val="center"/>
              <w:rPr>
                <w:color w:val="000000"/>
                <w:szCs w:val="18"/>
              </w:rPr>
            </w:pPr>
            <w:r w:rsidRPr="00E85D50">
              <w:rPr>
                <w:rFonts w:hint="eastAsia"/>
                <w:color w:val="000000"/>
                <w:spacing w:val="30"/>
                <w:kern w:val="0"/>
                <w:szCs w:val="18"/>
                <w:fitText w:val="1890" w:id="580528654"/>
              </w:rPr>
              <w:t>委託する時間帯</w:t>
            </w:r>
          </w:p>
        </w:tc>
        <w:tc>
          <w:tcPr>
            <w:tcW w:w="2409" w:type="dxa"/>
            <w:gridSpan w:val="3"/>
            <w:tcBorders>
              <w:top w:val="dashSmallGap" w:sz="4" w:space="0" w:color="auto"/>
              <w:left w:val="single" w:sz="4" w:space="0" w:color="auto"/>
              <w:bottom w:val="single" w:sz="4" w:space="0" w:color="auto"/>
              <w:right w:val="dashSmallGap" w:sz="4" w:space="0" w:color="auto"/>
            </w:tcBorders>
          </w:tcPr>
          <w:p w:rsidR="00E85D50" w:rsidRPr="009E0617" w:rsidRDefault="00E85D50" w:rsidP="00F361F5">
            <w:pPr>
              <w:spacing w:line="200" w:lineRule="exact"/>
              <w:rPr>
                <w:color w:val="000000"/>
                <w:szCs w:val="18"/>
              </w:rPr>
            </w:pPr>
          </w:p>
        </w:tc>
        <w:tc>
          <w:tcPr>
            <w:tcW w:w="3036" w:type="dxa"/>
            <w:gridSpan w:val="3"/>
            <w:tcBorders>
              <w:top w:val="dashSmallGap" w:sz="4" w:space="0" w:color="auto"/>
              <w:left w:val="dashSmallGap" w:sz="4" w:space="0" w:color="auto"/>
              <w:bottom w:val="single" w:sz="4" w:space="0" w:color="auto"/>
            </w:tcBorders>
          </w:tcPr>
          <w:p w:rsidR="00E85D50" w:rsidRPr="009E0617" w:rsidRDefault="00E85D50" w:rsidP="00F361F5">
            <w:pPr>
              <w:spacing w:line="200" w:lineRule="exact"/>
              <w:rPr>
                <w:color w:val="000000"/>
                <w:szCs w:val="18"/>
              </w:rPr>
            </w:pPr>
          </w:p>
        </w:tc>
      </w:tr>
      <w:tr w:rsidR="00E85D50" w:rsidRPr="009E0617" w:rsidTr="00F361F5">
        <w:trPr>
          <w:cantSplit/>
          <w:trHeight w:val="327"/>
          <w:jc w:val="center"/>
        </w:trPr>
        <w:tc>
          <w:tcPr>
            <w:tcW w:w="361" w:type="dxa"/>
            <w:vMerge/>
          </w:tcPr>
          <w:p w:rsidR="00E85D50" w:rsidRPr="009E0617" w:rsidRDefault="00E85D50" w:rsidP="00F361F5">
            <w:pPr>
              <w:spacing w:line="200" w:lineRule="exact"/>
              <w:rPr>
                <w:color w:val="000000"/>
                <w:szCs w:val="18"/>
              </w:rPr>
            </w:pPr>
          </w:p>
        </w:tc>
        <w:tc>
          <w:tcPr>
            <w:tcW w:w="357" w:type="dxa"/>
            <w:vMerge w:val="restart"/>
            <w:tcBorders>
              <w:top w:val="single" w:sz="4" w:space="0" w:color="auto"/>
            </w:tcBorders>
            <w:textDirection w:val="tbRlV"/>
            <w:vAlign w:val="center"/>
          </w:tcPr>
          <w:p w:rsidR="00E85D50" w:rsidRPr="009E0617" w:rsidRDefault="00E85D50" w:rsidP="00F361F5">
            <w:pPr>
              <w:spacing w:line="200" w:lineRule="exact"/>
              <w:ind w:left="113" w:right="113"/>
              <w:jc w:val="center"/>
              <w:rPr>
                <w:color w:val="000000"/>
                <w:szCs w:val="18"/>
              </w:rPr>
            </w:pPr>
            <w:r w:rsidRPr="009E0617">
              <w:rPr>
                <w:rFonts w:hint="eastAsia"/>
                <w:color w:val="000000"/>
                <w:kern w:val="0"/>
                <w:szCs w:val="18"/>
              </w:rPr>
              <w:t>遠隔移報方式</w:t>
            </w:r>
          </w:p>
        </w:tc>
        <w:tc>
          <w:tcPr>
            <w:tcW w:w="3737" w:type="dxa"/>
            <w:gridSpan w:val="6"/>
            <w:tcBorders>
              <w:top w:val="single" w:sz="4" w:space="0" w:color="auto"/>
              <w:bottom w:val="single" w:sz="4" w:space="0" w:color="auto"/>
              <w:right w:val="single" w:sz="4" w:space="0" w:color="auto"/>
            </w:tcBorders>
            <w:vAlign w:val="center"/>
          </w:tcPr>
          <w:p w:rsidR="00E85D50" w:rsidRPr="009E0617" w:rsidRDefault="00E85D50" w:rsidP="00F361F5">
            <w:pPr>
              <w:spacing w:line="200" w:lineRule="exact"/>
              <w:jc w:val="center"/>
              <w:rPr>
                <w:color w:val="000000"/>
                <w:szCs w:val="18"/>
              </w:rPr>
            </w:pPr>
            <w:r w:rsidRPr="00E85D50">
              <w:rPr>
                <w:rFonts w:hint="eastAsia"/>
                <w:color w:val="000000"/>
                <w:spacing w:val="60"/>
                <w:kern w:val="0"/>
                <w:szCs w:val="18"/>
                <w:fitText w:val="1930" w:id="580528655"/>
              </w:rPr>
              <w:t>通報登録番</w:t>
            </w:r>
            <w:r w:rsidRPr="00E85D50">
              <w:rPr>
                <w:rFonts w:hint="eastAsia"/>
                <w:color w:val="000000"/>
                <w:spacing w:val="30"/>
                <w:kern w:val="0"/>
                <w:szCs w:val="18"/>
                <w:fitText w:val="1930" w:id="580528655"/>
              </w:rPr>
              <w:t>号</w:t>
            </w:r>
          </w:p>
        </w:tc>
        <w:tc>
          <w:tcPr>
            <w:tcW w:w="2409" w:type="dxa"/>
            <w:gridSpan w:val="3"/>
            <w:tcBorders>
              <w:top w:val="single" w:sz="4" w:space="0" w:color="auto"/>
              <w:left w:val="single" w:sz="4" w:space="0" w:color="auto"/>
              <w:bottom w:val="single" w:sz="4" w:space="0" w:color="auto"/>
              <w:right w:val="dashSmallGap" w:sz="4" w:space="0" w:color="auto"/>
            </w:tcBorders>
          </w:tcPr>
          <w:p w:rsidR="00E85D50" w:rsidRPr="009E0617" w:rsidRDefault="00E85D50" w:rsidP="00F361F5">
            <w:pPr>
              <w:spacing w:line="200" w:lineRule="exact"/>
              <w:rPr>
                <w:color w:val="000000"/>
                <w:szCs w:val="18"/>
              </w:rPr>
            </w:pPr>
          </w:p>
        </w:tc>
        <w:tc>
          <w:tcPr>
            <w:tcW w:w="3036" w:type="dxa"/>
            <w:gridSpan w:val="3"/>
            <w:tcBorders>
              <w:top w:val="single" w:sz="4" w:space="0" w:color="auto"/>
              <w:left w:val="dashSmallGap" w:sz="4" w:space="0" w:color="auto"/>
              <w:bottom w:val="single" w:sz="4" w:space="0" w:color="auto"/>
            </w:tcBorders>
          </w:tcPr>
          <w:p w:rsidR="00E85D50" w:rsidRPr="009E0617" w:rsidRDefault="00E85D50" w:rsidP="00F361F5">
            <w:pPr>
              <w:spacing w:line="200" w:lineRule="exact"/>
              <w:rPr>
                <w:color w:val="000000"/>
                <w:szCs w:val="18"/>
              </w:rPr>
            </w:pPr>
          </w:p>
        </w:tc>
      </w:tr>
      <w:tr w:rsidR="00E85D50" w:rsidRPr="009E0617" w:rsidTr="00F361F5">
        <w:trPr>
          <w:cantSplit/>
          <w:trHeight w:val="280"/>
          <w:jc w:val="center"/>
        </w:trPr>
        <w:tc>
          <w:tcPr>
            <w:tcW w:w="361" w:type="dxa"/>
            <w:vMerge/>
          </w:tcPr>
          <w:p w:rsidR="00E85D50" w:rsidRPr="009E0617" w:rsidRDefault="00E85D50" w:rsidP="00F361F5">
            <w:pPr>
              <w:spacing w:line="200" w:lineRule="exact"/>
              <w:rPr>
                <w:color w:val="000000"/>
                <w:szCs w:val="18"/>
              </w:rPr>
            </w:pPr>
          </w:p>
        </w:tc>
        <w:tc>
          <w:tcPr>
            <w:tcW w:w="357" w:type="dxa"/>
            <w:vMerge/>
          </w:tcPr>
          <w:p w:rsidR="00E85D50" w:rsidRPr="009E0617" w:rsidRDefault="00E85D50" w:rsidP="00F361F5">
            <w:pPr>
              <w:spacing w:line="200" w:lineRule="exact"/>
              <w:rPr>
                <w:color w:val="000000"/>
                <w:szCs w:val="18"/>
              </w:rPr>
            </w:pPr>
          </w:p>
        </w:tc>
        <w:tc>
          <w:tcPr>
            <w:tcW w:w="363" w:type="dxa"/>
            <w:vMerge w:val="restart"/>
            <w:textDirection w:val="tbRlV"/>
            <w:vAlign w:val="center"/>
          </w:tcPr>
          <w:p w:rsidR="00E85D50" w:rsidRPr="009E0617" w:rsidRDefault="00E85D50" w:rsidP="00F361F5">
            <w:pPr>
              <w:spacing w:line="200" w:lineRule="exact"/>
              <w:ind w:left="113" w:right="113"/>
              <w:jc w:val="center"/>
              <w:rPr>
                <w:color w:val="000000"/>
                <w:szCs w:val="18"/>
              </w:rPr>
            </w:pPr>
            <w:r w:rsidRPr="009E0617">
              <w:rPr>
                <w:rFonts w:hint="eastAsia"/>
                <w:color w:val="000000"/>
                <w:kern w:val="0"/>
                <w:szCs w:val="18"/>
              </w:rPr>
              <w:t>範</w:t>
            </w:r>
            <w:r w:rsidR="0027221A">
              <w:rPr>
                <w:rFonts w:hint="eastAsia"/>
                <w:color w:val="000000"/>
                <w:kern w:val="0"/>
                <w:szCs w:val="18"/>
              </w:rPr>
              <w:t xml:space="preserve">　　</w:t>
            </w:r>
            <w:r w:rsidRPr="009E0617">
              <w:rPr>
                <w:rFonts w:hint="eastAsia"/>
                <w:color w:val="000000"/>
                <w:kern w:val="0"/>
                <w:szCs w:val="18"/>
              </w:rPr>
              <w:t>囲</w:t>
            </w:r>
          </w:p>
        </w:tc>
        <w:tc>
          <w:tcPr>
            <w:tcW w:w="5783" w:type="dxa"/>
            <w:gridSpan w:val="8"/>
            <w:tcBorders>
              <w:bottom w:val="single" w:sz="4" w:space="0" w:color="auto"/>
              <w:right w:val="dashSmallGap" w:sz="4" w:space="0" w:color="auto"/>
            </w:tcBorders>
            <w:vAlign w:val="center"/>
          </w:tcPr>
          <w:p w:rsidR="00E85D50" w:rsidRPr="009E0617" w:rsidRDefault="00E85D50" w:rsidP="00F361F5">
            <w:pPr>
              <w:spacing w:line="200" w:lineRule="exact"/>
              <w:rPr>
                <w:color w:val="000000"/>
                <w:szCs w:val="18"/>
              </w:rPr>
            </w:pPr>
            <w:r w:rsidRPr="00454C0B">
              <w:rPr>
                <w:rFonts w:ascii="ＭＳ 明朝" w:hAnsi="ＭＳ 明朝" w:hint="eastAsia"/>
                <w:color w:val="000000"/>
                <w:szCs w:val="18"/>
              </w:rPr>
              <w:t>□</w:t>
            </w:r>
            <w:r w:rsidRPr="009E0617">
              <w:rPr>
                <w:rFonts w:hint="eastAsia"/>
                <w:color w:val="000000"/>
                <w:szCs w:val="18"/>
              </w:rPr>
              <w:t>消防・防災設備等の遠隔監視・操作業務</w:t>
            </w:r>
          </w:p>
        </w:tc>
        <w:tc>
          <w:tcPr>
            <w:tcW w:w="3036" w:type="dxa"/>
            <w:gridSpan w:val="3"/>
            <w:tcBorders>
              <w:left w:val="dashSmallGap" w:sz="4" w:space="0" w:color="auto"/>
              <w:bottom w:val="single" w:sz="4" w:space="0" w:color="auto"/>
            </w:tcBorders>
            <w:vAlign w:val="center"/>
          </w:tcPr>
          <w:p w:rsidR="00E85D50" w:rsidRPr="009E0617" w:rsidRDefault="00E85D50" w:rsidP="00F361F5">
            <w:pPr>
              <w:spacing w:line="200" w:lineRule="exact"/>
              <w:rPr>
                <w:color w:val="000000"/>
                <w:szCs w:val="18"/>
              </w:rPr>
            </w:pPr>
            <w:r w:rsidRPr="009E0617">
              <w:rPr>
                <w:rFonts w:hint="eastAsia"/>
                <w:color w:val="000000"/>
                <w:szCs w:val="18"/>
              </w:rPr>
              <w:t>□同左</w:t>
            </w:r>
          </w:p>
        </w:tc>
      </w:tr>
      <w:tr w:rsidR="00E85D50" w:rsidRPr="009E0617" w:rsidTr="00F361F5">
        <w:trPr>
          <w:cantSplit/>
          <w:trHeight w:val="350"/>
          <w:jc w:val="center"/>
        </w:trPr>
        <w:tc>
          <w:tcPr>
            <w:tcW w:w="361" w:type="dxa"/>
            <w:vMerge/>
          </w:tcPr>
          <w:p w:rsidR="00E85D50" w:rsidRPr="009E0617" w:rsidRDefault="00E85D50" w:rsidP="00F361F5">
            <w:pPr>
              <w:spacing w:line="200" w:lineRule="exact"/>
              <w:rPr>
                <w:color w:val="000000"/>
                <w:szCs w:val="18"/>
              </w:rPr>
            </w:pPr>
          </w:p>
        </w:tc>
        <w:tc>
          <w:tcPr>
            <w:tcW w:w="357" w:type="dxa"/>
            <w:vMerge/>
          </w:tcPr>
          <w:p w:rsidR="00E85D50" w:rsidRPr="009E0617" w:rsidRDefault="00E85D50" w:rsidP="00F361F5">
            <w:pPr>
              <w:spacing w:line="200" w:lineRule="exact"/>
              <w:rPr>
                <w:color w:val="000000"/>
                <w:szCs w:val="18"/>
              </w:rPr>
            </w:pPr>
          </w:p>
        </w:tc>
        <w:tc>
          <w:tcPr>
            <w:tcW w:w="363" w:type="dxa"/>
            <w:vMerge/>
            <w:textDirection w:val="tbRlV"/>
            <w:vAlign w:val="center"/>
          </w:tcPr>
          <w:p w:rsidR="00E85D50" w:rsidRPr="009E0617" w:rsidRDefault="00E85D50" w:rsidP="00F361F5">
            <w:pPr>
              <w:spacing w:line="200" w:lineRule="exact"/>
              <w:ind w:left="113" w:right="113"/>
              <w:jc w:val="center"/>
              <w:rPr>
                <w:color w:val="000000"/>
                <w:kern w:val="0"/>
                <w:szCs w:val="18"/>
              </w:rPr>
            </w:pPr>
          </w:p>
        </w:tc>
        <w:tc>
          <w:tcPr>
            <w:tcW w:w="5783" w:type="dxa"/>
            <w:gridSpan w:val="8"/>
            <w:tcBorders>
              <w:bottom w:val="dashSmallGap" w:sz="4" w:space="0" w:color="auto"/>
              <w:right w:val="dashSmallGap" w:sz="4" w:space="0" w:color="auto"/>
            </w:tcBorders>
            <w:vAlign w:val="center"/>
          </w:tcPr>
          <w:p w:rsidR="00E85D50" w:rsidRPr="009E0617" w:rsidRDefault="00E85D50" w:rsidP="00F361F5">
            <w:pPr>
              <w:spacing w:line="200" w:lineRule="exact"/>
              <w:rPr>
                <w:rFonts w:ascii="ＭＳ ゴシック" w:eastAsia="ＭＳ ゴシック"/>
                <w:color w:val="000000"/>
                <w:szCs w:val="18"/>
              </w:rPr>
            </w:pPr>
            <w:r>
              <w:rPr>
                <w:rFonts w:hint="eastAsia"/>
                <w:color w:val="000000"/>
                <w:szCs w:val="18"/>
              </w:rPr>
              <w:t>□</w:t>
            </w:r>
            <w:r w:rsidR="0027221A">
              <w:rPr>
                <w:rFonts w:hint="eastAsia"/>
                <w:color w:val="000000"/>
                <w:szCs w:val="18"/>
              </w:rPr>
              <w:t>火災，</w:t>
            </w:r>
            <w:r w:rsidRPr="009E0617">
              <w:rPr>
                <w:rFonts w:hint="eastAsia"/>
                <w:color w:val="000000"/>
                <w:szCs w:val="18"/>
              </w:rPr>
              <w:t>地震その他の災害等が発生した場合の自衛消防活動</w:t>
            </w:r>
          </w:p>
        </w:tc>
        <w:tc>
          <w:tcPr>
            <w:tcW w:w="3036" w:type="dxa"/>
            <w:gridSpan w:val="3"/>
            <w:tcBorders>
              <w:left w:val="dashSmallGap" w:sz="4" w:space="0" w:color="auto"/>
              <w:bottom w:val="dashSmallGap" w:sz="4" w:space="0" w:color="auto"/>
            </w:tcBorders>
            <w:vAlign w:val="center"/>
          </w:tcPr>
          <w:p w:rsidR="00E85D50" w:rsidRPr="009E0617" w:rsidRDefault="00E85D50" w:rsidP="00F361F5">
            <w:pPr>
              <w:spacing w:line="200" w:lineRule="exact"/>
              <w:rPr>
                <w:color w:val="000000"/>
                <w:szCs w:val="18"/>
              </w:rPr>
            </w:pPr>
            <w:r>
              <w:rPr>
                <w:rFonts w:hint="eastAsia"/>
                <w:color w:val="000000"/>
                <w:szCs w:val="18"/>
              </w:rPr>
              <w:t>□</w:t>
            </w:r>
            <w:r w:rsidRPr="009E0617">
              <w:rPr>
                <w:rFonts w:hint="eastAsia"/>
                <w:color w:val="000000"/>
                <w:szCs w:val="18"/>
              </w:rPr>
              <w:t>同左</w:t>
            </w:r>
          </w:p>
        </w:tc>
      </w:tr>
      <w:tr w:rsidR="00E85D50" w:rsidRPr="009E0617" w:rsidTr="00F361F5">
        <w:trPr>
          <w:cantSplit/>
          <w:trHeight w:val="312"/>
          <w:jc w:val="center"/>
        </w:trPr>
        <w:tc>
          <w:tcPr>
            <w:tcW w:w="361" w:type="dxa"/>
            <w:vMerge/>
          </w:tcPr>
          <w:p w:rsidR="00E85D50" w:rsidRPr="009E0617" w:rsidRDefault="00E85D50" w:rsidP="00F361F5">
            <w:pPr>
              <w:spacing w:line="200" w:lineRule="exact"/>
              <w:rPr>
                <w:color w:val="000000"/>
                <w:szCs w:val="18"/>
              </w:rPr>
            </w:pPr>
          </w:p>
        </w:tc>
        <w:tc>
          <w:tcPr>
            <w:tcW w:w="357" w:type="dxa"/>
            <w:vMerge/>
          </w:tcPr>
          <w:p w:rsidR="00E85D50" w:rsidRPr="009E0617" w:rsidRDefault="00E85D50" w:rsidP="00F361F5">
            <w:pPr>
              <w:spacing w:line="200" w:lineRule="exact"/>
              <w:rPr>
                <w:color w:val="000000"/>
                <w:szCs w:val="18"/>
              </w:rPr>
            </w:pPr>
          </w:p>
        </w:tc>
        <w:tc>
          <w:tcPr>
            <w:tcW w:w="363" w:type="dxa"/>
            <w:vMerge/>
            <w:textDirection w:val="tbRlV"/>
            <w:vAlign w:val="center"/>
          </w:tcPr>
          <w:p w:rsidR="00E85D50" w:rsidRPr="009E0617" w:rsidRDefault="00E85D50" w:rsidP="00F361F5">
            <w:pPr>
              <w:spacing w:line="200" w:lineRule="exact"/>
              <w:ind w:left="113" w:right="113"/>
              <w:jc w:val="center"/>
              <w:rPr>
                <w:color w:val="000000"/>
                <w:kern w:val="0"/>
                <w:szCs w:val="18"/>
              </w:rPr>
            </w:pPr>
          </w:p>
        </w:tc>
        <w:tc>
          <w:tcPr>
            <w:tcW w:w="1617" w:type="dxa"/>
            <w:gridSpan w:val="3"/>
            <w:tcBorders>
              <w:top w:val="dashSmallGap" w:sz="4" w:space="0" w:color="auto"/>
              <w:bottom w:val="dashSmallGap" w:sz="4" w:space="0" w:color="auto"/>
              <w:right w:val="nil"/>
            </w:tcBorders>
            <w:vAlign w:val="center"/>
          </w:tcPr>
          <w:p w:rsidR="00E85D50" w:rsidRPr="009E0617" w:rsidRDefault="00E85D50" w:rsidP="00177649">
            <w:pPr>
              <w:spacing w:line="200" w:lineRule="exact"/>
              <w:rPr>
                <w:color w:val="000000"/>
                <w:szCs w:val="18"/>
              </w:rPr>
            </w:pPr>
            <w:r w:rsidRPr="009E0617">
              <w:rPr>
                <w:rFonts w:hint="eastAsia"/>
                <w:color w:val="000000"/>
                <w:szCs w:val="18"/>
              </w:rPr>
              <w:t>□火災</w:t>
            </w:r>
          </w:p>
        </w:tc>
        <w:tc>
          <w:tcPr>
            <w:tcW w:w="1757" w:type="dxa"/>
            <w:gridSpan w:val="2"/>
            <w:tcBorders>
              <w:top w:val="dashSmallGap" w:sz="4" w:space="0" w:color="auto"/>
              <w:left w:val="nil"/>
              <w:bottom w:val="dashSmallGap" w:sz="4" w:space="0" w:color="auto"/>
              <w:right w:val="nil"/>
            </w:tcBorders>
            <w:vAlign w:val="center"/>
          </w:tcPr>
          <w:p w:rsidR="00E85D50" w:rsidRPr="009E0617" w:rsidRDefault="00E85D50" w:rsidP="00177649">
            <w:pPr>
              <w:spacing w:line="200" w:lineRule="exact"/>
              <w:rPr>
                <w:color w:val="000000"/>
                <w:szCs w:val="18"/>
              </w:rPr>
            </w:pPr>
            <w:r w:rsidRPr="009E0617">
              <w:rPr>
                <w:rFonts w:hint="eastAsia"/>
                <w:color w:val="000000"/>
                <w:szCs w:val="18"/>
              </w:rPr>
              <w:t>□地震</w:t>
            </w:r>
          </w:p>
        </w:tc>
        <w:tc>
          <w:tcPr>
            <w:tcW w:w="2409" w:type="dxa"/>
            <w:gridSpan w:val="3"/>
            <w:tcBorders>
              <w:top w:val="dashSmallGap" w:sz="4" w:space="0" w:color="auto"/>
              <w:left w:val="nil"/>
              <w:bottom w:val="dashSmallGap" w:sz="4" w:space="0" w:color="auto"/>
              <w:right w:val="dashSmallGap" w:sz="4" w:space="0" w:color="auto"/>
            </w:tcBorders>
            <w:vAlign w:val="center"/>
          </w:tcPr>
          <w:p w:rsidR="00E85D50" w:rsidRPr="009E0617" w:rsidRDefault="00E85D50" w:rsidP="00F361F5">
            <w:pPr>
              <w:spacing w:line="200" w:lineRule="exact"/>
              <w:rPr>
                <w:color w:val="000000"/>
                <w:szCs w:val="18"/>
              </w:rPr>
            </w:pPr>
            <w:r w:rsidRPr="009E0617">
              <w:rPr>
                <w:rFonts w:hint="eastAsia"/>
                <w:color w:val="000000"/>
                <w:szCs w:val="18"/>
              </w:rPr>
              <w:t>□その他</w:t>
            </w:r>
            <w:r w:rsidR="0027221A">
              <w:rPr>
                <w:rFonts w:hint="eastAsia"/>
                <w:color w:val="000000"/>
                <w:szCs w:val="18"/>
              </w:rPr>
              <w:t>（</w:t>
            </w:r>
            <w:r w:rsidRPr="009E0617">
              <w:rPr>
                <w:rFonts w:hint="eastAsia"/>
                <w:color w:val="000000"/>
                <w:szCs w:val="18"/>
              </w:rPr>
              <w:t xml:space="preserve">　</w:t>
            </w:r>
            <w:r>
              <w:rPr>
                <w:rFonts w:hint="eastAsia"/>
                <w:color w:val="000000"/>
                <w:szCs w:val="18"/>
              </w:rPr>
              <w:t xml:space="preserve">　　</w:t>
            </w:r>
            <w:r w:rsidR="0027221A">
              <w:rPr>
                <w:rFonts w:hint="eastAsia"/>
                <w:color w:val="000000"/>
                <w:szCs w:val="18"/>
              </w:rPr>
              <w:t xml:space="preserve">　）</w:t>
            </w:r>
          </w:p>
        </w:tc>
        <w:tc>
          <w:tcPr>
            <w:tcW w:w="1134" w:type="dxa"/>
            <w:tcBorders>
              <w:top w:val="dashSmallGap" w:sz="4" w:space="0" w:color="auto"/>
              <w:left w:val="dashSmallGap" w:sz="4" w:space="0" w:color="auto"/>
              <w:bottom w:val="dashSmallGap" w:sz="4" w:space="0" w:color="auto"/>
              <w:right w:val="nil"/>
            </w:tcBorders>
            <w:vAlign w:val="center"/>
          </w:tcPr>
          <w:p w:rsidR="00E85D50" w:rsidRPr="009E0617" w:rsidRDefault="00E85D50" w:rsidP="00F361F5">
            <w:pPr>
              <w:spacing w:line="200" w:lineRule="exact"/>
              <w:rPr>
                <w:color w:val="000000"/>
                <w:szCs w:val="18"/>
              </w:rPr>
            </w:pPr>
            <w:r w:rsidRPr="009E0617">
              <w:rPr>
                <w:rFonts w:hint="eastAsia"/>
                <w:color w:val="000000"/>
                <w:szCs w:val="18"/>
              </w:rPr>
              <w:t>□同左</w:t>
            </w:r>
          </w:p>
        </w:tc>
        <w:tc>
          <w:tcPr>
            <w:tcW w:w="993" w:type="dxa"/>
            <w:tcBorders>
              <w:top w:val="dashSmallGap" w:sz="4" w:space="0" w:color="auto"/>
              <w:left w:val="nil"/>
              <w:bottom w:val="dashSmallGap" w:sz="4" w:space="0" w:color="auto"/>
              <w:right w:val="nil"/>
            </w:tcBorders>
            <w:vAlign w:val="center"/>
          </w:tcPr>
          <w:p w:rsidR="00E85D50" w:rsidRPr="009E0617" w:rsidRDefault="00E85D50" w:rsidP="00F361F5">
            <w:pPr>
              <w:spacing w:line="200" w:lineRule="exact"/>
              <w:rPr>
                <w:color w:val="000000"/>
                <w:szCs w:val="18"/>
              </w:rPr>
            </w:pPr>
            <w:r w:rsidRPr="009E0617">
              <w:rPr>
                <w:rFonts w:hint="eastAsia"/>
                <w:color w:val="000000"/>
                <w:szCs w:val="18"/>
              </w:rPr>
              <w:t>□同左</w:t>
            </w:r>
          </w:p>
        </w:tc>
        <w:tc>
          <w:tcPr>
            <w:tcW w:w="909" w:type="dxa"/>
            <w:tcBorders>
              <w:top w:val="dashSmallGap" w:sz="4" w:space="0" w:color="auto"/>
              <w:left w:val="nil"/>
              <w:bottom w:val="dashSmallGap" w:sz="4" w:space="0" w:color="auto"/>
            </w:tcBorders>
            <w:vAlign w:val="center"/>
          </w:tcPr>
          <w:p w:rsidR="00E85D50" w:rsidRPr="009E0617" w:rsidRDefault="00E85D50" w:rsidP="00F361F5">
            <w:pPr>
              <w:spacing w:line="200" w:lineRule="exact"/>
              <w:rPr>
                <w:color w:val="000000"/>
                <w:szCs w:val="18"/>
              </w:rPr>
            </w:pPr>
            <w:r w:rsidRPr="009E0617">
              <w:rPr>
                <w:rFonts w:hint="eastAsia"/>
                <w:color w:val="000000"/>
                <w:szCs w:val="18"/>
              </w:rPr>
              <w:t>□同左</w:t>
            </w:r>
          </w:p>
        </w:tc>
      </w:tr>
      <w:tr w:rsidR="00E85D50" w:rsidRPr="009E0617" w:rsidTr="00F361F5">
        <w:trPr>
          <w:cantSplit/>
          <w:trHeight w:val="480"/>
          <w:jc w:val="center"/>
        </w:trPr>
        <w:tc>
          <w:tcPr>
            <w:tcW w:w="361" w:type="dxa"/>
            <w:vMerge/>
          </w:tcPr>
          <w:p w:rsidR="00E85D50" w:rsidRPr="009E0617" w:rsidRDefault="00E85D50" w:rsidP="00F361F5">
            <w:pPr>
              <w:spacing w:line="200" w:lineRule="exact"/>
              <w:rPr>
                <w:color w:val="000000"/>
                <w:szCs w:val="18"/>
              </w:rPr>
            </w:pPr>
          </w:p>
        </w:tc>
        <w:tc>
          <w:tcPr>
            <w:tcW w:w="357" w:type="dxa"/>
            <w:vMerge/>
          </w:tcPr>
          <w:p w:rsidR="00E85D50" w:rsidRPr="009E0617" w:rsidRDefault="00E85D50" w:rsidP="00F361F5">
            <w:pPr>
              <w:spacing w:line="200" w:lineRule="exact"/>
              <w:rPr>
                <w:color w:val="000000"/>
                <w:szCs w:val="18"/>
              </w:rPr>
            </w:pPr>
          </w:p>
        </w:tc>
        <w:tc>
          <w:tcPr>
            <w:tcW w:w="363" w:type="dxa"/>
            <w:vMerge/>
            <w:textDirection w:val="tbRlV"/>
            <w:vAlign w:val="center"/>
          </w:tcPr>
          <w:p w:rsidR="00E85D50" w:rsidRPr="009E0617" w:rsidRDefault="00E85D50" w:rsidP="00F361F5">
            <w:pPr>
              <w:spacing w:line="200" w:lineRule="exact"/>
              <w:ind w:left="113" w:right="113"/>
              <w:jc w:val="center"/>
              <w:rPr>
                <w:color w:val="000000"/>
                <w:kern w:val="0"/>
                <w:szCs w:val="18"/>
              </w:rPr>
            </w:pPr>
          </w:p>
        </w:tc>
        <w:tc>
          <w:tcPr>
            <w:tcW w:w="1617" w:type="dxa"/>
            <w:gridSpan w:val="3"/>
            <w:tcBorders>
              <w:top w:val="dashSmallGap" w:sz="4" w:space="0" w:color="auto"/>
              <w:right w:val="nil"/>
            </w:tcBorders>
            <w:vAlign w:val="center"/>
          </w:tcPr>
          <w:p w:rsidR="00E85D50" w:rsidRPr="009E0617" w:rsidRDefault="00E85D50" w:rsidP="00177649">
            <w:pPr>
              <w:spacing w:line="200" w:lineRule="exact"/>
              <w:rPr>
                <w:color w:val="000000"/>
                <w:szCs w:val="18"/>
              </w:rPr>
            </w:pPr>
            <w:r w:rsidRPr="009E0617">
              <w:rPr>
                <w:rFonts w:hint="eastAsia"/>
                <w:color w:val="000000"/>
                <w:szCs w:val="18"/>
              </w:rPr>
              <w:t>□初期消火</w:t>
            </w:r>
          </w:p>
          <w:p w:rsidR="00E85D50" w:rsidRPr="009E0617" w:rsidRDefault="00E85D50" w:rsidP="00177649">
            <w:pPr>
              <w:spacing w:line="200" w:lineRule="exact"/>
              <w:rPr>
                <w:color w:val="000000"/>
                <w:szCs w:val="18"/>
              </w:rPr>
            </w:pPr>
            <w:r w:rsidRPr="009E0617">
              <w:rPr>
                <w:rFonts w:hint="eastAsia"/>
                <w:color w:val="000000"/>
                <w:szCs w:val="18"/>
              </w:rPr>
              <w:t>□通報連絡</w:t>
            </w:r>
          </w:p>
        </w:tc>
        <w:tc>
          <w:tcPr>
            <w:tcW w:w="1757" w:type="dxa"/>
            <w:gridSpan w:val="2"/>
            <w:tcBorders>
              <w:top w:val="dashSmallGap" w:sz="4" w:space="0" w:color="auto"/>
              <w:left w:val="nil"/>
              <w:right w:val="nil"/>
            </w:tcBorders>
            <w:vAlign w:val="center"/>
          </w:tcPr>
          <w:p w:rsidR="00E85D50" w:rsidRPr="009E0617" w:rsidRDefault="00E85D50" w:rsidP="00177649">
            <w:pPr>
              <w:spacing w:line="200" w:lineRule="exact"/>
              <w:rPr>
                <w:color w:val="000000"/>
                <w:szCs w:val="18"/>
              </w:rPr>
            </w:pPr>
            <w:r w:rsidRPr="009E0617">
              <w:rPr>
                <w:rFonts w:hint="eastAsia"/>
                <w:color w:val="000000"/>
                <w:szCs w:val="18"/>
              </w:rPr>
              <w:t>□避難誘導</w:t>
            </w:r>
          </w:p>
          <w:p w:rsidR="00E85D50" w:rsidRPr="009E0617" w:rsidRDefault="00E85D50" w:rsidP="00177649">
            <w:pPr>
              <w:spacing w:line="200" w:lineRule="exact"/>
              <w:rPr>
                <w:color w:val="000000"/>
                <w:szCs w:val="18"/>
              </w:rPr>
            </w:pPr>
            <w:r w:rsidRPr="009E0617">
              <w:rPr>
                <w:rFonts w:hint="eastAsia"/>
                <w:color w:val="000000"/>
                <w:szCs w:val="18"/>
              </w:rPr>
              <w:t>□その他</w:t>
            </w:r>
            <w:r w:rsidR="0027221A">
              <w:rPr>
                <w:rFonts w:hint="eastAsia"/>
                <w:color w:val="000000"/>
                <w:szCs w:val="18"/>
              </w:rPr>
              <w:t>（</w:t>
            </w:r>
            <w:r w:rsidRPr="009E0617">
              <w:rPr>
                <w:rFonts w:hint="eastAsia"/>
                <w:color w:val="000000"/>
                <w:szCs w:val="18"/>
              </w:rPr>
              <w:t xml:space="preserve">　　　</w:t>
            </w:r>
          </w:p>
        </w:tc>
        <w:tc>
          <w:tcPr>
            <w:tcW w:w="2409" w:type="dxa"/>
            <w:gridSpan w:val="3"/>
            <w:tcBorders>
              <w:top w:val="dashSmallGap" w:sz="4" w:space="0" w:color="auto"/>
              <w:left w:val="nil"/>
              <w:right w:val="dashSmallGap" w:sz="4" w:space="0" w:color="auto"/>
            </w:tcBorders>
            <w:vAlign w:val="center"/>
          </w:tcPr>
          <w:p w:rsidR="00E85D50" w:rsidRPr="00177649" w:rsidRDefault="00E85D50" w:rsidP="00F361F5">
            <w:pPr>
              <w:spacing w:line="200" w:lineRule="exact"/>
              <w:rPr>
                <w:color w:val="000000"/>
                <w:szCs w:val="18"/>
              </w:rPr>
            </w:pPr>
          </w:p>
          <w:p w:rsidR="00E85D50" w:rsidRPr="009E0617" w:rsidRDefault="00E85D50" w:rsidP="00F361F5">
            <w:pPr>
              <w:spacing w:line="200" w:lineRule="exact"/>
              <w:ind w:firstLineChars="113" w:firstLine="237"/>
              <w:rPr>
                <w:color w:val="000000"/>
                <w:szCs w:val="18"/>
              </w:rPr>
            </w:pPr>
            <w:r w:rsidRPr="009E0617">
              <w:rPr>
                <w:rFonts w:hint="eastAsia"/>
                <w:color w:val="000000"/>
                <w:szCs w:val="18"/>
              </w:rPr>
              <w:t xml:space="preserve">　　</w:t>
            </w:r>
            <w:r w:rsidR="0027221A">
              <w:rPr>
                <w:rFonts w:hint="eastAsia"/>
                <w:color w:val="000000"/>
                <w:szCs w:val="18"/>
              </w:rPr>
              <w:t>）</w:t>
            </w:r>
          </w:p>
        </w:tc>
        <w:tc>
          <w:tcPr>
            <w:tcW w:w="1134" w:type="dxa"/>
            <w:tcBorders>
              <w:top w:val="dashSmallGap" w:sz="4" w:space="0" w:color="auto"/>
              <w:left w:val="dashSmallGap" w:sz="4" w:space="0" w:color="auto"/>
              <w:right w:val="nil"/>
            </w:tcBorders>
            <w:vAlign w:val="center"/>
          </w:tcPr>
          <w:p w:rsidR="00E85D50" w:rsidRPr="009E0617" w:rsidRDefault="00E85D50" w:rsidP="00F361F5">
            <w:pPr>
              <w:spacing w:line="200" w:lineRule="exact"/>
              <w:rPr>
                <w:color w:val="000000"/>
                <w:szCs w:val="18"/>
              </w:rPr>
            </w:pPr>
            <w:r w:rsidRPr="009E0617">
              <w:rPr>
                <w:rFonts w:hint="eastAsia"/>
                <w:color w:val="000000"/>
                <w:szCs w:val="18"/>
              </w:rPr>
              <w:t>□同左</w:t>
            </w:r>
          </w:p>
          <w:p w:rsidR="00E85D50" w:rsidRPr="009E0617" w:rsidRDefault="00E85D50" w:rsidP="00F361F5">
            <w:pPr>
              <w:spacing w:line="200" w:lineRule="exact"/>
              <w:rPr>
                <w:color w:val="000000"/>
                <w:szCs w:val="18"/>
              </w:rPr>
            </w:pPr>
            <w:r w:rsidRPr="009E0617">
              <w:rPr>
                <w:rFonts w:hint="eastAsia"/>
                <w:color w:val="000000"/>
                <w:szCs w:val="18"/>
              </w:rPr>
              <w:t>□同左</w:t>
            </w:r>
          </w:p>
        </w:tc>
        <w:tc>
          <w:tcPr>
            <w:tcW w:w="993" w:type="dxa"/>
            <w:tcBorders>
              <w:top w:val="dashSmallGap" w:sz="4" w:space="0" w:color="auto"/>
              <w:left w:val="nil"/>
              <w:right w:val="nil"/>
            </w:tcBorders>
            <w:vAlign w:val="center"/>
          </w:tcPr>
          <w:p w:rsidR="00E85D50" w:rsidRPr="009E0617" w:rsidRDefault="00E85D50" w:rsidP="00F361F5">
            <w:pPr>
              <w:spacing w:line="200" w:lineRule="exact"/>
              <w:rPr>
                <w:color w:val="000000"/>
                <w:szCs w:val="18"/>
              </w:rPr>
            </w:pPr>
            <w:r w:rsidRPr="009E0617">
              <w:rPr>
                <w:rFonts w:hint="eastAsia"/>
                <w:color w:val="000000"/>
                <w:szCs w:val="18"/>
              </w:rPr>
              <w:t>□同左</w:t>
            </w:r>
          </w:p>
          <w:p w:rsidR="00E85D50" w:rsidRPr="009E0617" w:rsidRDefault="00E85D50" w:rsidP="00F361F5">
            <w:pPr>
              <w:spacing w:line="200" w:lineRule="exact"/>
              <w:rPr>
                <w:color w:val="000000"/>
                <w:szCs w:val="18"/>
              </w:rPr>
            </w:pPr>
            <w:r w:rsidRPr="009E0617">
              <w:rPr>
                <w:rFonts w:hint="eastAsia"/>
                <w:color w:val="000000"/>
                <w:szCs w:val="18"/>
              </w:rPr>
              <w:t>□同左</w:t>
            </w:r>
          </w:p>
        </w:tc>
        <w:tc>
          <w:tcPr>
            <w:tcW w:w="909" w:type="dxa"/>
            <w:tcBorders>
              <w:top w:val="dashSmallGap" w:sz="4" w:space="0" w:color="auto"/>
              <w:left w:val="nil"/>
            </w:tcBorders>
            <w:vAlign w:val="center"/>
          </w:tcPr>
          <w:p w:rsidR="00E85D50" w:rsidRPr="009E0617" w:rsidRDefault="00E85D50" w:rsidP="00F361F5">
            <w:pPr>
              <w:spacing w:line="200" w:lineRule="exact"/>
              <w:rPr>
                <w:color w:val="000000"/>
                <w:szCs w:val="18"/>
              </w:rPr>
            </w:pPr>
            <w:r w:rsidRPr="009E0617">
              <w:rPr>
                <w:rFonts w:hint="eastAsia"/>
                <w:color w:val="000000"/>
                <w:szCs w:val="18"/>
              </w:rPr>
              <w:t>□同左</w:t>
            </w:r>
          </w:p>
        </w:tc>
      </w:tr>
      <w:tr w:rsidR="00E85D50" w:rsidRPr="009E0617" w:rsidTr="00F361F5">
        <w:trPr>
          <w:cantSplit/>
          <w:trHeight w:val="317"/>
          <w:jc w:val="center"/>
        </w:trPr>
        <w:tc>
          <w:tcPr>
            <w:tcW w:w="361" w:type="dxa"/>
            <w:vMerge/>
          </w:tcPr>
          <w:p w:rsidR="00E85D50" w:rsidRPr="009E0617" w:rsidRDefault="00E85D50" w:rsidP="00F361F5">
            <w:pPr>
              <w:spacing w:line="200" w:lineRule="exact"/>
              <w:rPr>
                <w:color w:val="000000"/>
                <w:szCs w:val="18"/>
              </w:rPr>
            </w:pPr>
          </w:p>
        </w:tc>
        <w:tc>
          <w:tcPr>
            <w:tcW w:w="357" w:type="dxa"/>
            <w:vMerge/>
          </w:tcPr>
          <w:p w:rsidR="00E85D50" w:rsidRPr="009E0617" w:rsidRDefault="00E85D50" w:rsidP="00F361F5">
            <w:pPr>
              <w:spacing w:line="200" w:lineRule="exact"/>
              <w:rPr>
                <w:color w:val="000000"/>
                <w:szCs w:val="18"/>
              </w:rPr>
            </w:pPr>
          </w:p>
        </w:tc>
        <w:tc>
          <w:tcPr>
            <w:tcW w:w="363" w:type="dxa"/>
            <w:vMerge/>
            <w:textDirection w:val="tbRlV"/>
            <w:vAlign w:val="center"/>
          </w:tcPr>
          <w:p w:rsidR="00E85D50" w:rsidRPr="009E0617" w:rsidRDefault="00E85D50" w:rsidP="00F361F5">
            <w:pPr>
              <w:spacing w:line="200" w:lineRule="exact"/>
              <w:ind w:left="113" w:right="113"/>
              <w:jc w:val="center"/>
              <w:rPr>
                <w:color w:val="000000"/>
                <w:kern w:val="0"/>
                <w:szCs w:val="18"/>
              </w:rPr>
            </w:pPr>
          </w:p>
        </w:tc>
        <w:tc>
          <w:tcPr>
            <w:tcW w:w="5783" w:type="dxa"/>
            <w:gridSpan w:val="8"/>
            <w:tcBorders>
              <w:right w:val="dashSmallGap" w:sz="4" w:space="0" w:color="auto"/>
            </w:tcBorders>
            <w:vAlign w:val="center"/>
          </w:tcPr>
          <w:p w:rsidR="00E85D50" w:rsidRPr="009E0617" w:rsidRDefault="00E85D50" w:rsidP="00F361F5">
            <w:pPr>
              <w:spacing w:line="200" w:lineRule="exact"/>
              <w:rPr>
                <w:color w:val="000000"/>
                <w:szCs w:val="18"/>
              </w:rPr>
            </w:pPr>
            <w:r>
              <w:rPr>
                <w:rFonts w:hint="eastAsia"/>
                <w:color w:val="000000"/>
                <w:szCs w:val="18"/>
              </w:rPr>
              <w:t>□</w:t>
            </w:r>
            <w:r w:rsidRPr="009E0617">
              <w:rPr>
                <w:rFonts w:hint="eastAsia"/>
                <w:color w:val="000000"/>
                <w:szCs w:val="18"/>
              </w:rPr>
              <w:t>その他</w:t>
            </w:r>
            <w:r>
              <w:rPr>
                <w:rFonts w:hint="eastAsia"/>
                <w:color w:val="000000"/>
                <w:szCs w:val="18"/>
              </w:rPr>
              <w:t>防火管理上必要な事項</w:t>
            </w:r>
            <w:r w:rsidRPr="009E0617">
              <w:rPr>
                <w:rFonts w:hint="eastAsia"/>
                <w:color w:val="000000"/>
                <w:szCs w:val="18"/>
              </w:rPr>
              <w:t>（　　　　　　　　）</w:t>
            </w:r>
          </w:p>
        </w:tc>
        <w:tc>
          <w:tcPr>
            <w:tcW w:w="3036" w:type="dxa"/>
            <w:gridSpan w:val="3"/>
            <w:tcBorders>
              <w:left w:val="dashSmallGap" w:sz="4" w:space="0" w:color="auto"/>
            </w:tcBorders>
            <w:vAlign w:val="center"/>
          </w:tcPr>
          <w:p w:rsidR="00E85D50" w:rsidRPr="009E0617" w:rsidRDefault="00E85D50" w:rsidP="00F361F5">
            <w:pPr>
              <w:spacing w:line="200" w:lineRule="exact"/>
              <w:rPr>
                <w:color w:val="000000"/>
                <w:szCs w:val="18"/>
              </w:rPr>
            </w:pPr>
            <w:r>
              <w:rPr>
                <w:rFonts w:hint="eastAsia"/>
                <w:color w:val="000000"/>
                <w:szCs w:val="18"/>
              </w:rPr>
              <w:t>□</w:t>
            </w:r>
            <w:r w:rsidRPr="009E0617">
              <w:rPr>
                <w:rFonts w:hint="eastAsia"/>
                <w:color w:val="000000"/>
                <w:szCs w:val="18"/>
              </w:rPr>
              <w:t>その他（　　　　　　　）</w:t>
            </w:r>
          </w:p>
        </w:tc>
      </w:tr>
      <w:tr w:rsidR="00E85D50" w:rsidRPr="009E0617" w:rsidTr="00F361F5">
        <w:trPr>
          <w:cantSplit/>
          <w:trHeight w:val="405"/>
          <w:jc w:val="center"/>
        </w:trPr>
        <w:tc>
          <w:tcPr>
            <w:tcW w:w="361" w:type="dxa"/>
            <w:vMerge/>
          </w:tcPr>
          <w:p w:rsidR="00E85D50" w:rsidRPr="009E0617" w:rsidRDefault="00E85D50" w:rsidP="00F361F5">
            <w:pPr>
              <w:spacing w:line="200" w:lineRule="exact"/>
              <w:rPr>
                <w:color w:val="000000"/>
                <w:szCs w:val="18"/>
              </w:rPr>
            </w:pPr>
          </w:p>
        </w:tc>
        <w:tc>
          <w:tcPr>
            <w:tcW w:w="357" w:type="dxa"/>
            <w:vMerge/>
          </w:tcPr>
          <w:p w:rsidR="00E85D50" w:rsidRPr="009E0617" w:rsidRDefault="00E85D50" w:rsidP="00F361F5">
            <w:pPr>
              <w:spacing w:line="200" w:lineRule="exact"/>
              <w:rPr>
                <w:color w:val="000000"/>
                <w:szCs w:val="18"/>
              </w:rPr>
            </w:pPr>
          </w:p>
        </w:tc>
        <w:tc>
          <w:tcPr>
            <w:tcW w:w="363" w:type="dxa"/>
            <w:vMerge w:val="restart"/>
            <w:textDirection w:val="tbRlV"/>
            <w:vAlign w:val="center"/>
          </w:tcPr>
          <w:p w:rsidR="00E85D50" w:rsidRPr="009E0617" w:rsidRDefault="00E85D50" w:rsidP="00F361F5">
            <w:pPr>
              <w:spacing w:line="200" w:lineRule="exact"/>
              <w:ind w:left="113" w:right="113"/>
              <w:jc w:val="center"/>
              <w:rPr>
                <w:color w:val="000000"/>
                <w:szCs w:val="18"/>
              </w:rPr>
            </w:pPr>
            <w:r w:rsidRPr="009E0617">
              <w:rPr>
                <w:rFonts w:hint="eastAsia"/>
                <w:color w:val="000000"/>
                <w:kern w:val="0"/>
                <w:szCs w:val="18"/>
              </w:rPr>
              <w:t>方</w:t>
            </w:r>
            <w:r w:rsidR="0027221A">
              <w:rPr>
                <w:rFonts w:hint="eastAsia"/>
                <w:color w:val="000000"/>
                <w:kern w:val="0"/>
                <w:szCs w:val="18"/>
              </w:rPr>
              <w:t xml:space="preserve">　</w:t>
            </w:r>
            <w:r w:rsidRPr="009E0617">
              <w:rPr>
                <w:rFonts w:hint="eastAsia"/>
                <w:color w:val="000000"/>
                <w:kern w:val="0"/>
                <w:szCs w:val="18"/>
              </w:rPr>
              <w:t>法</w:t>
            </w:r>
          </w:p>
        </w:tc>
        <w:tc>
          <w:tcPr>
            <w:tcW w:w="3374" w:type="dxa"/>
            <w:gridSpan w:val="5"/>
            <w:tcBorders>
              <w:bottom w:val="dashSmallGap" w:sz="4" w:space="0" w:color="auto"/>
              <w:right w:val="single" w:sz="4" w:space="0" w:color="auto"/>
            </w:tcBorders>
            <w:vAlign w:val="center"/>
          </w:tcPr>
          <w:p w:rsidR="00E85D50" w:rsidRPr="009E0617" w:rsidRDefault="00E85D50" w:rsidP="00F361F5">
            <w:pPr>
              <w:spacing w:line="200" w:lineRule="exact"/>
              <w:jc w:val="center"/>
              <w:rPr>
                <w:color w:val="000000"/>
                <w:szCs w:val="18"/>
              </w:rPr>
            </w:pPr>
            <w:r w:rsidRPr="008457F2">
              <w:rPr>
                <w:rFonts w:hint="eastAsia"/>
                <w:color w:val="000000"/>
                <w:spacing w:val="15"/>
                <w:w w:val="81"/>
                <w:kern w:val="0"/>
                <w:szCs w:val="18"/>
                <w:fitText w:val="1891" w:id="580528656"/>
              </w:rPr>
              <w:t>現場確認要員の待機場</w:t>
            </w:r>
            <w:r w:rsidRPr="008457F2">
              <w:rPr>
                <w:rFonts w:hint="eastAsia"/>
                <w:color w:val="000000"/>
                <w:spacing w:val="-30"/>
                <w:w w:val="81"/>
                <w:kern w:val="0"/>
                <w:szCs w:val="18"/>
                <w:fitText w:val="1891" w:id="580528656"/>
              </w:rPr>
              <w:t>所</w:t>
            </w:r>
          </w:p>
        </w:tc>
        <w:tc>
          <w:tcPr>
            <w:tcW w:w="2409" w:type="dxa"/>
            <w:gridSpan w:val="3"/>
            <w:tcBorders>
              <w:left w:val="single" w:sz="4" w:space="0" w:color="auto"/>
              <w:bottom w:val="dashSmallGap" w:sz="4" w:space="0" w:color="auto"/>
              <w:right w:val="dashSmallGap" w:sz="4" w:space="0" w:color="auto"/>
            </w:tcBorders>
          </w:tcPr>
          <w:p w:rsidR="00E85D50" w:rsidRPr="009E0617" w:rsidRDefault="00E85D50" w:rsidP="00F361F5">
            <w:pPr>
              <w:spacing w:line="200" w:lineRule="exact"/>
              <w:rPr>
                <w:color w:val="000000"/>
                <w:szCs w:val="18"/>
              </w:rPr>
            </w:pPr>
          </w:p>
        </w:tc>
        <w:tc>
          <w:tcPr>
            <w:tcW w:w="3036" w:type="dxa"/>
            <w:gridSpan w:val="3"/>
            <w:tcBorders>
              <w:left w:val="dashSmallGap" w:sz="4" w:space="0" w:color="auto"/>
              <w:bottom w:val="dashSmallGap" w:sz="4" w:space="0" w:color="auto"/>
            </w:tcBorders>
          </w:tcPr>
          <w:p w:rsidR="00E85D50" w:rsidRPr="009E0617" w:rsidRDefault="00E85D50" w:rsidP="00F361F5">
            <w:pPr>
              <w:spacing w:line="200" w:lineRule="exact"/>
              <w:rPr>
                <w:color w:val="000000"/>
                <w:szCs w:val="18"/>
              </w:rPr>
            </w:pPr>
          </w:p>
        </w:tc>
      </w:tr>
      <w:tr w:rsidR="00E85D50" w:rsidRPr="009E0617" w:rsidTr="00F361F5">
        <w:trPr>
          <w:cantSplit/>
          <w:trHeight w:val="331"/>
          <w:jc w:val="center"/>
        </w:trPr>
        <w:tc>
          <w:tcPr>
            <w:tcW w:w="361" w:type="dxa"/>
            <w:vMerge/>
          </w:tcPr>
          <w:p w:rsidR="00E85D50" w:rsidRPr="009E0617" w:rsidRDefault="00E85D50" w:rsidP="00F361F5">
            <w:pPr>
              <w:spacing w:line="200" w:lineRule="exact"/>
              <w:rPr>
                <w:color w:val="000000"/>
                <w:szCs w:val="18"/>
              </w:rPr>
            </w:pPr>
          </w:p>
        </w:tc>
        <w:tc>
          <w:tcPr>
            <w:tcW w:w="357" w:type="dxa"/>
            <w:vMerge/>
          </w:tcPr>
          <w:p w:rsidR="00E85D50" w:rsidRPr="009E0617" w:rsidRDefault="00E85D50" w:rsidP="00F361F5">
            <w:pPr>
              <w:spacing w:line="200" w:lineRule="exact"/>
              <w:rPr>
                <w:color w:val="000000"/>
                <w:szCs w:val="18"/>
              </w:rPr>
            </w:pPr>
          </w:p>
        </w:tc>
        <w:tc>
          <w:tcPr>
            <w:tcW w:w="363" w:type="dxa"/>
            <w:vMerge/>
          </w:tcPr>
          <w:p w:rsidR="00E85D50" w:rsidRPr="009E0617" w:rsidRDefault="00E85D50" w:rsidP="00F361F5">
            <w:pPr>
              <w:spacing w:line="200" w:lineRule="exact"/>
              <w:rPr>
                <w:color w:val="000000"/>
                <w:szCs w:val="18"/>
              </w:rPr>
            </w:pPr>
          </w:p>
        </w:tc>
        <w:tc>
          <w:tcPr>
            <w:tcW w:w="3374" w:type="dxa"/>
            <w:gridSpan w:val="5"/>
            <w:tcBorders>
              <w:top w:val="dashSmallGap" w:sz="4" w:space="0" w:color="auto"/>
              <w:bottom w:val="dashSmallGap" w:sz="4" w:space="0" w:color="auto"/>
              <w:right w:val="single" w:sz="4" w:space="0" w:color="auto"/>
            </w:tcBorders>
            <w:vAlign w:val="center"/>
          </w:tcPr>
          <w:p w:rsidR="00E85D50" w:rsidRPr="009E0617" w:rsidRDefault="00E85D50" w:rsidP="00F361F5">
            <w:pPr>
              <w:spacing w:line="200" w:lineRule="exact"/>
              <w:jc w:val="center"/>
              <w:rPr>
                <w:color w:val="000000"/>
                <w:szCs w:val="18"/>
              </w:rPr>
            </w:pPr>
            <w:r w:rsidRPr="00635406">
              <w:rPr>
                <w:rFonts w:hint="eastAsia"/>
                <w:color w:val="000000"/>
                <w:spacing w:val="60"/>
                <w:kern w:val="0"/>
                <w:szCs w:val="18"/>
                <w:fitText w:val="1890" w:id="580528640"/>
              </w:rPr>
              <w:t>到着所要時</w:t>
            </w:r>
            <w:r w:rsidRPr="00635406">
              <w:rPr>
                <w:rFonts w:hint="eastAsia"/>
                <w:color w:val="000000"/>
                <w:spacing w:val="15"/>
                <w:kern w:val="0"/>
                <w:szCs w:val="18"/>
                <w:fitText w:val="1890" w:id="580528640"/>
              </w:rPr>
              <w:t>間</w:t>
            </w:r>
          </w:p>
        </w:tc>
        <w:tc>
          <w:tcPr>
            <w:tcW w:w="2409" w:type="dxa"/>
            <w:gridSpan w:val="3"/>
            <w:tcBorders>
              <w:top w:val="dashSmallGap" w:sz="4" w:space="0" w:color="auto"/>
              <w:left w:val="single" w:sz="4" w:space="0" w:color="auto"/>
              <w:bottom w:val="dashSmallGap" w:sz="4" w:space="0" w:color="auto"/>
              <w:right w:val="dashSmallGap" w:sz="4" w:space="0" w:color="auto"/>
            </w:tcBorders>
          </w:tcPr>
          <w:p w:rsidR="00E85D50" w:rsidRPr="009E0617" w:rsidRDefault="00E85D50" w:rsidP="00F361F5">
            <w:pPr>
              <w:spacing w:line="200" w:lineRule="exact"/>
              <w:rPr>
                <w:color w:val="000000"/>
                <w:szCs w:val="18"/>
              </w:rPr>
            </w:pPr>
          </w:p>
        </w:tc>
        <w:tc>
          <w:tcPr>
            <w:tcW w:w="3036" w:type="dxa"/>
            <w:gridSpan w:val="3"/>
            <w:tcBorders>
              <w:top w:val="dashSmallGap" w:sz="4" w:space="0" w:color="auto"/>
              <w:left w:val="dashSmallGap" w:sz="4" w:space="0" w:color="auto"/>
              <w:bottom w:val="dashSmallGap" w:sz="4" w:space="0" w:color="auto"/>
            </w:tcBorders>
          </w:tcPr>
          <w:p w:rsidR="00E85D50" w:rsidRPr="009E0617" w:rsidRDefault="00E85D50" w:rsidP="00F361F5">
            <w:pPr>
              <w:spacing w:line="200" w:lineRule="exact"/>
              <w:rPr>
                <w:color w:val="000000"/>
                <w:szCs w:val="18"/>
              </w:rPr>
            </w:pPr>
          </w:p>
        </w:tc>
      </w:tr>
      <w:tr w:rsidR="00E85D50" w:rsidRPr="009E0617" w:rsidTr="00F361F5">
        <w:trPr>
          <w:cantSplit/>
          <w:trHeight w:val="307"/>
          <w:jc w:val="center"/>
        </w:trPr>
        <w:tc>
          <w:tcPr>
            <w:tcW w:w="361" w:type="dxa"/>
            <w:vMerge/>
          </w:tcPr>
          <w:p w:rsidR="00E85D50" w:rsidRPr="009E0617" w:rsidRDefault="00E85D50" w:rsidP="00F361F5">
            <w:pPr>
              <w:spacing w:line="200" w:lineRule="exact"/>
              <w:rPr>
                <w:color w:val="000000"/>
                <w:szCs w:val="18"/>
              </w:rPr>
            </w:pPr>
          </w:p>
        </w:tc>
        <w:tc>
          <w:tcPr>
            <w:tcW w:w="357" w:type="dxa"/>
            <w:vMerge/>
          </w:tcPr>
          <w:p w:rsidR="00E85D50" w:rsidRPr="009E0617" w:rsidRDefault="00E85D50" w:rsidP="00F361F5">
            <w:pPr>
              <w:spacing w:line="200" w:lineRule="exact"/>
              <w:rPr>
                <w:color w:val="000000"/>
                <w:szCs w:val="18"/>
              </w:rPr>
            </w:pPr>
          </w:p>
        </w:tc>
        <w:tc>
          <w:tcPr>
            <w:tcW w:w="363" w:type="dxa"/>
            <w:vMerge/>
          </w:tcPr>
          <w:p w:rsidR="00E85D50" w:rsidRPr="009E0617" w:rsidRDefault="00E85D50" w:rsidP="00F361F5">
            <w:pPr>
              <w:spacing w:line="200" w:lineRule="exact"/>
              <w:rPr>
                <w:color w:val="000000"/>
                <w:szCs w:val="18"/>
              </w:rPr>
            </w:pPr>
          </w:p>
        </w:tc>
        <w:tc>
          <w:tcPr>
            <w:tcW w:w="3374" w:type="dxa"/>
            <w:gridSpan w:val="5"/>
            <w:tcBorders>
              <w:top w:val="dashSmallGap" w:sz="4" w:space="0" w:color="auto"/>
              <w:bottom w:val="dashSmallGap" w:sz="4" w:space="0" w:color="auto"/>
              <w:right w:val="single" w:sz="4" w:space="0" w:color="auto"/>
            </w:tcBorders>
            <w:vAlign w:val="center"/>
          </w:tcPr>
          <w:p w:rsidR="00E85D50" w:rsidRPr="009E0617" w:rsidRDefault="00E85D50" w:rsidP="00F361F5">
            <w:pPr>
              <w:spacing w:line="200" w:lineRule="exact"/>
              <w:jc w:val="center"/>
              <w:rPr>
                <w:color w:val="000000"/>
                <w:szCs w:val="18"/>
              </w:rPr>
            </w:pPr>
            <w:r w:rsidRPr="008457F2">
              <w:rPr>
                <w:rFonts w:hint="eastAsia"/>
                <w:color w:val="000000"/>
                <w:w w:val="75"/>
                <w:kern w:val="0"/>
                <w:szCs w:val="18"/>
                <w:fitText w:val="1891" w:id="580528641"/>
              </w:rPr>
              <w:t>委託する防火対象物の区</w:t>
            </w:r>
            <w:r w:rsidRPr="008457F2">
              <w:rPr>
                <w:rFonts w:hint="eastAsia"/>
                <w:color w:val="000000"/>
                <w:spacing w:val="45"/>
                <w:w w:val="75"/>
                <w:kern w:val="0"/>
                <w:szCs w:val="18"/>
                <w:fitText w:val="1891" w:id="580528641"/>
              </w:rPr>
              <w:t>域</w:t>
            </w:r>
          </w:p>
        </w:tc>
        <w:tc>
          <w:tcPr>
            <w:tcW w:w="2409" w:type="dxa"/>
            <w:gridSpan w:val="3"/>
            <w:tcBorders>
              <w:top w:val="dashSmallGap" w:sz="4" w:space="0" w:color="auto"/>
              <w:left w:val="single" w:sz="4" w:space="0" w:color="auto"/>
              <w:bottom w:val="dashSmallGap" w:sz="4" w:space="0" w:color="auto"/>
              <w:right w:val="dashSmallGap" w:sz="4" w:space="0" w:color="auto"/>
            </w:tcBorders>
          </w:tcPr>
          <w:p w:rsidR="00E85D50" w:rsidRPr="009E0617" w:rsidRDefault="00E85D50" w:rsidP="00F361F5">
            <w:pPr>
              <w:spacing w:line="200" w:lineRule="exact"/>
              <w:rPr>
                <w:color w:val="000000"/>
                <w:szCs w:val="18"/>
              </w:rPr>
            </w:pPr>
          </w:p>
        </w:tc>
        <w:tc>
          <w:tcPr>
            <w:tcW w:w="3036" w:type="dxa"/>
            <w:gridSpan w:val="3"/>
            <w:tcBorders>
              <w:top w:val="dashSmallGap" w:sz="4" w:space="0" w:color="auto"/>
              <w:left w:val="dashSmallGap" w:sz="4" w:space="0" w:color="auto"/>
              <w:bottom w:val="dashSmallGap" w:sz="4" w:space="0" w:color="auto"/>
            </w:tcBorders>
          </w:tcPr>
          <w:p w:rsidR="00E85D50" w:rsidRPr="009E0617" w:rsidRDefault="00E85D50" w:rsidP="00F361F5">
            <w:pPr>
              <w:spacing w:line="200" w:lineRule="exact"/>
              <w:rPr>
                <w:color w:val="000000"/>
                <w:szCs w:val="18"/>
              </w:rPr>
            </w:pPr>
          </w:p>
        </w:tc>
      </w:tr>
      <w:tr w:rsidR="00E85D50" w:rsidRPr="009E0617" w:rsidTr="00F361F5">
        <w:trPr>
          <w:cantSplit/>
          <w:trHeight w:val="326"/>
          <w:jc w:val="center"/>
        </w:trPr>
        <w:tc>
          <w:tcPr>
            <w:tcW w:w="361" w:type="dxa"/>
            <w:vMerge/>
          </w:tcPr>
          <w:p w:rsidR="00E85D50" w:rsidRPr="009E0617" w:rsidRDefault="00E85D50" w:rsidP="00F361F5">
            <w:pPr>
              <w:spacing w:line="200" w:lineRule="exact"/>
              <w:rPr>
                <w:color w:val="000000"/>
                <w:szCs w:val="18"/>
              </w:rPr>
            </w:pPr>
          </w:p>
        </w:tc>
        <w:tc>
          <w:tcPr>
            <w:tcW w:w="357" w:type="dxa"/>
            <w:vMerge/>
          </w:tcPr>
          <w:p w:rsidR="00E85D50" w:rsidRPr="009E0617" w:rsidRDefault="00E85D50" w:rsidP="00F361F5">
            <w:pPr>
              <w:spacing w:line="200" w:lineRule="exact"/>
              <w:rPr>
                <w:color w:val="000000"/>
                <w:szCs w:val="18"/>
              </w:rPr>
            </w:pPr>
          </w:p>
        </w:tc>
        <w:tc>
          <w:tcPr>
            <w:tcW w:w="363" w:type="dxa"/>
            <w:vMerge/>
          </w:tcPr>
          <w:p w:rsidR="00E85D50" w:rsidRPr="009E0617" w:rsidRDefault="00E85D50" w:rsidP="00F361F5">
            <w:pPr>
              <w:spacing w:line="200" w:lineRule="exact"/>
              <w:rPr>
                <w:color w:val="000000"/>
                <w:szCs w:val="18"/>
              </w:rPr>
            </w:pPr>
          </w:p>
        </w:tc>
        <w:tc>
          <w:tcPr>
            <w:tcW w:w="3374" w:type="dxa"/>
            <w:gridSpan w:val="5"/>
            <w:tcBorders>
              <w:top w:val="dashSmallGap" w:sz="4" w:space="0" w:color="auto"/>
              <w:right w:val="single" w:sz="4" w:space="0" w:color="auto"/>
            </w:tcBorders>
            <w:vAlign w:val="center"/>
          </w:tcPr>
          <w:p w:rsidR="00E85D50" w:rsidRPr="009E0617" w:rsidRDefault="00E85D50" w:rsidP="00F361F5">
            <w:pPr>
              <w:spacing w:line="200" w:lineRule="exact"/>
              <w:jc w:val="center"/>
              <w:rPr>
                <w:color w:val="000000"/>
                <w:szCs w:val="18"/>
              </w:rPr>
            </w:pPr>
            <w:r w:rsidRPr="00E85D50">
              <w:rPr>
                <w:rFonts w:hint="eastAsia"/>
                <w:color w:val="000000"/>
                <w:spacing w:val="30"/>
                <w:kern w:val="0"/>
                <w:szCs w:val="18"/>
                <w:fitText w:val="1890" w:id="580528642"/>
              </w:rPr>
              <w:t>委託する時間帯</w:t>
            </w:r>
          </w:p>
        </w:tc>
        <w:tc>
          <w:tcPr>
            <w:tcW w:w="2409" w:type="dxa"/>
            <w:gridSpan w:val="3"/>
            <w:tcBorders>
              <w:top w:val="dashSmallGap" w:sz="4" w:space="0" w:color="auto"/>
              <w:left w:val="single" w:sz="4" w:space="0" w:color="auto"/>
              <w:right w:val="dashSmallGap" w:sz="4" w:space="0" w:color="auto"/>
            </w:tcBorders>
          </w:tcPr>
          <w:p w:rsidR="00E85D50" w:rsidRPr="009E0617" w:rsidRDefault="00E85D50" w:rsidP="00F361F5">
            <w:pPr>
              <w:spacing w:line="200" w:lineRule="exact"/>
              <w:rPr>
                <w:color w:val="000000"/>
                <w:szCs w:val="18"/>
              </w:rPr>
            </w:pPr>
          </w:p>
        </w:tc>
        <w:tc>
          <w:tcPr>
            <w:tcW w:w="3036" w:type="dxa"/>
            <w:gridSpan w:val="3"/>
            <w:tcBorders>
              <w:top w:val="dashSmallGap" w:sz="4" w:space="0" w:color="auto"/>
              <w:left w:val="dashSmallGap" w:sz="4" w:space="0" w:color="auto"/>
            </w:tcBorders>
          </w:tcPr>
          <w:p w:rsidR="00E85D50" w:rsidRPr="009E0617" w:rsidRDefault="00E85D50" w:rsidP="00F361F5">
            <w:pPr>
              <w:spacing w:line="200" w:lineRule="exact"/>
              <w:rPr>
                <w:color w:val="000000"/>
                <w:szCs w:val="18"/>
              </w:rPr>
            </w:pPr>
          </w:p>
        </w:tc>
      </w:tr>
    </w:tbl>
    <w:p w:rsidR="00A40860" w:rsidRDefault="00A40860" w:rsidP="00B4098B">
      <w:pPr>
        <w:jc w:val="left"/>
        <w:rPr>
          <w:szCs w:val="21"/>
        </w:rPr>
      </w:pPr>
    </w:p>
    <w:p w:rsidR="00152988" w:rsidRDefault="00152988" w:rsidP="00B4098B">
      <w:pPr>
        <w:jc w:val="left"/>
        <w:rPr>
          <w:szCs w:val="21"/>
        </w:rPr>
      </w:pPr>
    </w:p>
    <w:p w:rsidR="00152988" w:rsidRDefault="00152988" w:rsidP="00B4098B">
      <w:pPr>
        <w:jc w:val="left"/>
        <w:rPr>
          <w:szCs w:val="21"/>
        </w:rPr>
      </w:pPr>
    </w:p>
    <w:p w:rsidR="00404806" w:rsidRPr="00827301" w:rsidRDefault="00404806" w:rsidP="00404806">
      <w:pPr>
        <w:spacing w:line="240" w:lineRule="exact"/>
        <w:jc w:val="left"/>
        <w:rPr>
          <w:rFonts w:hAnsi="ＭＳ ゴシック"/>
          <w:color w:val="000000"/>
          <w:sz w:val="18"/>
          <w:szCs w:val="18"/>
        </w:rPr>
      </w:pPr>
      <w:r>
        <w:rPr>
          <w:rFonts w:ascii="ＭＳ ゴシック" w:eastAsia="ＭＳ ゴシック" w:hAnsi="ＭＳ ゴシック" w:hint="eastAsia"/>
          <w:color w:val="000000"/>
        </w:rPr>
        <w:t xml:space="preserve">　　　　　　　　　　　　　　　　　　　　　</w:t>
      </w:r>
      <w:r w:rsidRPr="00827301">
        <w:rPr>
          <w:rFonts w:hAnsi="ＭＳ ゴシック" w:hint="eastAsia"/>
          <w:color w:val="000000"/>
          <w:sz w:val="18"/>
          <w:szCs w:val="18"/>
        </w:rPr>
        <w:t>（</w:t>
      </w:r>
      <w:r>
        <w:rPr>
          <w:rFonts w:hAnsi="ＭＳ ゴシック" w:hint="eastAsia"/>
          <w:color w:val="000000"/>
          <w:sz w:val="18"/>
          <w:szCs w:val="18"/>
        </w:rPr>
        <w:t>全体についての</w:t>
      </w:r>
      <w:r w:rsidRPr="00827301">
        <w:rPr>
          <w:rFonts w:hAnsi="ＭＳ ゴシック" w:hint="eastAsia"/>
          <w:color w:val="000000"/>
          <w:sz w:val="18"/>
          <w:szCs w:val="18"/>
        </w:rPr>
        <w:t>防火管理業務を第三者へ委託している場合）</w:t>
      </w:r>
      <w:r w:rsidRPr="0027221A">
        <w:rPr>
          <w:rFonts w:asciiTheme="majorEastAsia" w:eastAsiaTheme="majorEastAsia" w:hAnsiTheme="majorEastAsia" w:hint="eastAsia"/>
          <w:b/>
          <w:color w:val="000000"/>
          <w:szCs w:val="21"/>
        </w:rPr>
        <w:t>別表４</w:t>
      </w:r>
    </w:p>
    <w:p w:rsidR="00404806" w:rsidRDefault="00404806" w:rsidP="00404806">
      <w:pPr>
        <w:spacing w:line="240" w:lineRule="exact"/>
        <w:jc w:val="left"/>
        <w:rPr>
          <w:rFonts w:ascii="ＭＳ ゴシック" w:eastAsia="ＭＳ ゴシック"/>
          <w:color w:val="000000"/>
        </w:rPr>
      </w:pPr>
    </w:p>
    <w:p w:rsidR="00404806" w:rsidRPr="00404806" w:rsidRDefault="00404806" w:rsidP="00404806">
      <w:pPr>
        <w:spacing w:line="240" w:lineRule="exact"/>
        <w:jc w:val="left"/>
        <w:rPr>
          <w:rFonts w:ascii="ＭＳ ゴシック" w:eastAsia="ＭＳ ゴシック"/>
          <w:color w:val="000000"/>
        </w:rPr>
      </w:pPr>
    </w:p>
    <w:p w:rsidR="00404806" w:rsidRPr="00404806" w:rsidRDefault="00404806" w:rsidP="00404806">
      <w:pPr>
        <w:spacing w:line="240" w:lineRule="exact"/>
        <w:jc w:val="center"/>
        <w:rPr>
          <w:rFonts w:asciiTheme="minorEastAsia" w:hAnsiTheme="minorEastAsia"/>
          <w:b/>
          <w:color w:val="000000"/>
        </w:rPr>
      </w:pPr>
      <w:r w:rsidRPr="00404806">
        <w:rPr>
          <w:rFonts w:asciiTheme="minorEastAsia" w:hAnsiTheme="minorEastAsia" w:hint="eastAsia"/>
          <w:b/>
          <w:color w:val="000000"/>
        </w:rPr>
        <w:t>全体についての防火管理業務一部委託契約書等の内容チェック表</w:t>
      </w:r>
    </w:p>
    <w:p w:rsidR="00152988" w:rsidRPr="00404806" w:rsidRDefault="00152988" w:rsidP="00B4098B">
      <w:pPr>
        <w:jc w:val="left"/>
        <w:rPr>
          <w:rFonts w:asciiTheme="minorEastAsia" w:hAnsiTheme="minorEastAsia"/>
          <w:szCs w:val="21"/>
        </w:rPr>
      </w:pPr>
    </w:p>
    <w:tbl>
      <w:tblPr>
        <w:tblW w:w="9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8377"/>
        <w:gridCol w:w="997"/>
      </w:tblGrid>
      <w:tr w:rsidR="00404806" w:rsidRPr="00404806" w:rsidTr="00F361F5">
        <w:trPr>
          <w:cantSplit/>
          <w:trHeight w:val="506"/>
          <w:jc w:val="center"/>
        </w:trPr>
        <w:tc>
          <w:tcPr>
            <w:tcW w:w="8771" w:type="dxa"/>
            <w:gridSpan w:val="2"/>
            <w:vAlign w:val="center"/>
          </w:tcPr>
          <w:p w:rsidR="00404806" w:rsidRPr="00404806" w:rsidRDefault="00404806" w:rsidP="00404806">
            <w:pPr>
              <w:spacing w:line="220" w:lineRule="exact"/>
              <w:ind w:firstLineChars="3" w:firstLine="22"/>
              <w:jc w:val="center"/>
              <w:rPr>
                <w:rFonts w:asciiTheme="minorEastAsia" w:hAnsiTheme="minorEastAsia" w:cs="Times New Roman"/>
                <w:szCs w:val="21"/>
              </w:rPr>
            </w:pPr>
            <w:r w:rsidRPr="008457F2">
              <w:rPr>
                <w:rFonts w:asciiTheme="minorEastAsia" w:hAnsiTheme="minorEastAsia" w:cs="Times New Roman" w:hint="eastAsia"/>
                <w:spacing w:val="255"/>
                <w:kern w:val="0"/>
                <w:szCs w:val="21"/>
                <w:fitText w:val="3860" w:id="580541185"/>
              </w:rPr>
              <w:t>作成する内</w:t>
            </w:r>
            <w:r w:rsidRPr="008457F2">
              <w:rPr>
                <w:rFonts w:asciiTheme="minorEastAsia" w:hAnsiTheme="minorEastAsia" w:cs="Times New Roman" w:hint="eastAsia"/>
                <w:spacing w:val="22"/>
                <w:kern w:val="0"/>
                <w:szCs w:val="21"/>
                <w:fitText w:val="3860" w:id="580541185"/>
              </w:rPr>
              <w:t>容</w:t>
            </w:r>
          </w:p>
        </w:tc>
        <w:tc>
          <w:tcPr>
            <w:tcW w:w="1001" w:type="dxa"/>
            <w:vAlign w:val="center"/>
          </w:tcPr>
          <w:p w:rsidR="00404806" w:rsidRPr="00404806" w:rsidRDefault="00404806" w:rsidP="00404806">
            <w:pPr>
              <w:spacing w:line="220" w:lineRule="exact"/>
              <w:jc w:val="center"/>
              <w:rPr>
                <w:rFonts w:asciiTheme="minorEastAsia" w:hAnsiTheme="minorEastAsia" w:cs="Times New Roman"/>
                <w:sz w:val="20"/>
                <w:szCs w:val="20"/>
              </w:rPr>
            </w:pPr>
            <w:r w:rsidRPr="00404806">
              <w:rPr>
                <w:rFonts w:asciiTheme="minorEastAsia" w:hAnsiTheme="minorEastAsia" w:cs="Times New Roman" w:hint="eastAsia"/>
                <w:sz w:val="20"/>
                <w:szCs w:val="20"/>
              </w:rPr>
              <w:t>ﾁｪｯｸ欄</w:t>
            </w:r>
          </w:p>
        </w:tc>
      </w:tr>
      <w:tr w:rsidR="00404806" w:rsidRPr="00404806" w:rsidTr="00F361F5">
        <w:trPr>
          <w:cantSplit/>
          <w:trHeight w:val="145"/>
          <w:jc w:val="center"/>
        </w:trPr>
        <w:tc>
          <w:tcPr>
            <w:tcW w:w="8771" w:type="dxa"/>
            <w:gridSpan w:val="2"/>
          </w:tcPr>
          <w:p w:rsidR="00404806" w:rsidRPr="00404806" w:rsidRDefault="00404806" w:rsidP="00404806">
            <w:pPr>
              <w:spacing w:line="220" w:lineRule="exact"/>
              <w:rPr>
                <w:rFonts w:asciiTheme="minorEastAsia" w:hAnsiTheme="minorEastAsia" w:cs="Times New Roman"/>
                <w:sz w:val="20"/>
                <w:szCs w:val="20"/>
              </w:rPr>
            </w:pPr>
            <w:r w:rsidRPr="00404806">
              <w:rPr>
                <w:rFonts w:asciiTheme="minorEastAsia" w:hAnsiTheme="minorEastAsia" w:cs="Times New Roman" w:hint="eastAsia"/>
                <w:sz w:val="20"/>
                <w:szCs w:val="20"/>
              </w:rPr>
              <w:t>１　名称・所在</w:t>
            </w:r>
          </w:p>
        </w:tc>
        <w:tc>
          <w:tcPr>
            <w:tcW w:w="1001" w:type="dxa"/>
          </w:tcPr>
          <w:p w:rsidR="00404806" w:rsidRPr="00404806" w:rsidRDefault="00404806" w:rsidP="00404806">
            <w:pPr>
              <w:spacing w:line="220" w:lineRule="exact"/>
              <w:rPr>
                <w:rFonts w:asciiTheme="minorEastAsia" w:hAnsiTheme="minorEastAsia" w:cs="Times New Roman"/>
                <w:sz w:val="20"/>
                <w:szCs w:val="20"/>
              </w:rPr>
            </w:pPr>
          </w:p>
        </w:tc>
      </w:tr>
      <w:tr w:rsidR="00404806" w:rsidRPr="00404806" w:rsidTr="00F361F5">
        <w:trPr>
          <w:cantSplit/>
          <w:trHeight w:val="458"/>
          <w:jc w:val="center"/>
        </w:trPr>
        <w:tc>
          <w:tcPr>
            <w:tcW w:w="9772" w:type="dxa"/>
            <w:gridSpan w:val="3"/>
            <w:tcBorders>
              <w:bottom w:val="nil"/>
            </w:tcBorders>
          </w:tcPr>
          <w:p w:rsidR="00404806" w:rsidRPr="00404806" w:rsidRDefault="00404806" w:rsidP="00404806">
            <w:pPr>
              <w:spacing w:line="220" w:lineRule="exact"/>
              <w:rPr>
                <w:rFonts w:asciiTheme="minorEastAsia" w:hAnsiTheme="minorEastAsia" w:cs="Times New Roman"/>
                <w:sz w:val="20"/>
                <w:szCs w:val="20"/>
              </w:rPr>
            </w:pPr>
            <w:r w:rsidRPr="00404806">
              <w:rPr>
                <w:rFonts w:asciiTheme="minorEastAsia" w:hAnsiTheme="minorEastAsia" w:cs="Times New Roman" w:hint="eastAsia"/>
                <w:sz w:val="20"/>
                <w:szCs w:val="20"/>
              </w:rPr>
              <w:t>２　委託業務範囲等</w:t>
            </w:r>
          </w:p>
        </w:tc>
      </w:tr>
      <w:tr w:rsidR="00404806" w:rsidRPr="00404806" w:rsidTr="00F361F5">
        <w:trPr>
          <w:cantSplit/>
          <w:jc w:val="center"/>
        </w:trPr>
        <w:tc>
          <w:tcPr>
            <w:tcW w:w="358" w:type="dxa"/>
            <w:tcBorders>
              <w:top w:val="nil"/>
              <w:bottom w:val="nil"/>
            </w:tcBorders>
          </w:tcPr>
          <w:p w:rsidR="00404806" w:rsidRPr="00404806" w:rsidRDefault="00404806" w:rsidP="00404806">
            <w:pPr>
              <w:spacing w:line="220" w:lineRule="exact"/>
              <w:rPr>
                <w:rFonts w:asciiTheme="minorEastAsia" w:hAnsiTheme="minorEastAsia" w:cs="Times New Roman"/>
                <w:sz w:val="16"/>
                <w:szCs w:val="16"/>
              </w:rPr>
            </w:pPr>
          </w:p>
        </w:tc>
        <w:tc>
          <w:tcPr>
            <w:tcW w:w="8413" w:type="dxa"/>
            <w:tcBorders>
              <w:bottom w:val="dashSmallGap" w:sz="4" w:space="0" w:color="auto"/>
            </w:tcBorders>
          </w:tcPr>
          <w:p w:rsidR="00404806" w:rsidRPr="00404806" w:rsidRDefault="00404806" w:rsidP="00404806">
            <w:pPr>
              <w:spacing w:line="220" w:lineRule="exact"/>
              <w:rPr>
                <w:rFonts w:asciiTheme="minorEastAsia" w:hAnsiTheme="minorEastAsia" w:cs="Times New Roman"/>
                <w:sz w:val="18"/>
                <w:szCs w:val="18"/>
              </w:rPr>
            </w:pPr>
            <w:r w:rsidRPr="00404806">
              <w:rPr>
                <w:rFonts w:asciiTheme="minorEastAsia" w:hAnsiTheme="minorEastAsia" w:cs="Times New Roman" w:hint="eastAsia"/>
                <w:color w:val="000000"/>
                <w:sz w:val="18"/>
                <w:szCs w:val="18"/>
              </w:rPr>
              <w:t>⑴</w:t>
            </w:r>
            <w:r w:rsidR="0027221A">
              <w:rPr>
                <w:rFonts w:asciiTheme="minorEastAsia" w:hAnsiTheme="minorEastAsia" w:cs="Times New Roman" w:hint="eastAsia"/>
                <w:sz w:val="18"/>
                <w:szCs w:val="18"/>
              </w:rPr>
              <w:t xml:space="preserve">　範囲（全部，階数，</w:t>
            </w:r>
            <w:r w:rsidRPr="00404806">
              <w:rPr>
                <w:rFonts w:asciiTheme="minorEastAsia" w:hAnsiTheme="minorEastAsia" w:cs="Times New Roman" w:hint="eastAsia"/>
                <w:sz w:val="18"/>
                <w:szCs w:val="18"/>
              </w:rPr>
              <w:t>一部等）</w:t>
            </w:r>
          </w:p>
        </w:tc>
        <w:tc>
          <w:tcPr>
            <w:tcW w:w="1001" w:type="dxa"/>
            <w:tcBorders>
              <w:bottom w:val="dashSmallGap" w:sz="4" w:space="0" w:color="auto"/>
            </w:tcBorders>
          </w:tcPr>
          <w:p w:rsidR="00404806" w:rsidRPr="00404806" w:rsidRDefault="00404806" w:rsidP="00404806">
            <w:pPr>
              <w:spacing w:line="220" w:lineRule="exact"/>
              <w:rPr>
                <w:rFonts w:asciiTheme="minorEastAsia" w:hAnsiTheme="minorEastAsia" w:cs="Times New Roman"/>
                <w:sz w:val="16"/>
                <w:szCs w:val="16"/>
              </w:rPr>
            </w:pPr>
          </w:p>
        </w:tc>
      </w:tr>
      <w:tr w:rsidR="00404806" w:rsidRPr="00404806" w:rsidTr="00F361F5">
        <w:trPr>
          <w:cantSplit/>
          <w:jc w:val="center"/>
        </w:trPr>
        <w:tc>
          <w:tcPr>
            <w:tcW w:w="358" w:type="dxa"/>
            <w:tcBorders>
              <w:top w:val="nil"/>
              <w:bottom w:val="nil"/>
            </w:tcBorders>
          </w:tcPr>
          <w:p w:rsidR="00404806" w:rsidRPr="00404806" w:rsidRDefault="00404806" w:rsidP="00404806">
            <w:pPr>
              <w:spacing w:line="220" w:lineRule="exact"/>
              <w:rPr>
                <w:rFonts w:asciiTheme="minorEastAsia" w:hAnsiTheme="minorEastAsia" w:cs="Times New Roman"/>
                <w:sz w:val="16"/>
                <w:szCs w:val="16"/>
              </w:rPr>
            </w:pPr>
          </w:p>
        </w:tc>
        <w:tc>
          <w:tcPr>
            <w:tcW w:w="8413" w:type="dxa"/>
            <w:tcBorders>
              <w:top w:val="dashSmallGap" w:sz="4" w:space="0" w:color="auto"/>
              <w:bottom w:val="dashSmallGap" w:sz="4" w:space="0" w:color="auto"/>
            </w:tcBorders>
          </w:tcPr>
          <w:p w:rsidR="00404806" w:rsidRPr="00404806" w:rsidRDefault="0027221A" w:rsidP="00404806">
            <w:pPr>
              <w:spacing w:line="220" w:lineRule="exact"/>
              <w:rPr>
                <w:rFonts w:asciiTheme="minorEastAsia" w:hAnsiTheme="minorEastAsia" w:cs="Times New Roman"/>
                <w:sz w:val="18"/>
                <w:szCs w:val="18"/>
              </w:rPr>
            </w:pPr>
            <w:r>
              <w:rPr>
                <w:rFonts w:asciiTheme="minorEastAsia" w:hAnsiTheme="minorEastAsia" w:cs="Times New Roman" w:hint="eastAsia"/>
                <w:sz w:val="18"/>
                <w:szCs w:val="18"/>
              </w:rPr>
              <w:t>⑵　業務（一括，防災センター監視，警備，設備，清掃，</w:t>
            </w:r>
            <w:r w:rsidR="00404806" w:rsidRPr="00404806">
              <w:rPr>
                <w:rFonts w:asciiTheme="minorEastAsia" w:hAnsiTheme="minorEastAsia" w:cs="Times New Roman" w:hint="eastAsia"/>
                <w:sz w:val="18"/>
                <w:szCs w:val="18"/>
              </w:rPr>
              <w:t>駐車場等）</w:t>
            </w:r>
          </w:p>
        </w:tc>
        <w:tc>
          <w:tcPr>
            <w:tcW w:w="1001" w:type="dxa"/>
            <w:tcBorders>
              <w:top w:val="dashSmallGap" w:sz="4" w:space="0" w:color="auto"/>
              <w:bottom w:val="dashSmallGap" w:sz="4" w:space="0" w:color="auto"/>
            </w:tcBorders>
          </w:tcPr>
          <w:p w:rsidR="00404806" w:rsidRPr="00404806" w:rsidRDefault="00404806" w:rsidP="00404806">
            <w:pPr>
              <w:spacing w:line="220" w:lineRule="exact"/>
              <w:rPr>
                <w:rFonts w:asciiTheme="minorEastAsia" w:hAnsiTheme="minorEastAsia" w:cs="Times New Roman"/>
                <w:sz w:val="16"/>
                <w:szCs w:val="16"/>
              </w:rPr>
            </w:pPr>
          </w:p>
        </w:tc>
      </w:tr>
      <w:tr w:rsidR="00404806" w:rsidRPr="00404806" w:rsidTr="00F361F5">
        <w:trPr>
          <w:cantSplit/>
          <w:jc w:val="center"/>
        </w:trPr>
        <w:tc>
          <w:tcPr>
            <w:tcW w:w="358" w:type="dxa"/>
            <w:tcBorders>
              <w:top w:val="nil"/>
              <w:bottom w:val="nil"/>
            </w:tcBorders>
          </w:tcPr>
          <w:p w:rsidR="00404806" w:rsidRPr="00404806" w:rsidRDefault="00404806" w:rsidP="00404806">
            <w:pPr>
              <w:spacing w:line="220" w:lineRule="exact"/>
              <w:rPr>
                <w:rFonts w:asciiTheme="minorEastAsia" w:hAnsiTheme="minorEastAsia" w:cs="Times New Roman"/>
                <w:sz w:val="16"/>
                <w:szCs w:val="16"/>
              </w:rPr>
            </w:pPr>
          </w:p>
        </w:tc>
        <w:tc>
          <w:tcPr>
            <w:tcW w:w="8413" w:type="dxa"/>
            <w:tcBorders>
              <w:top w:val="dashSmallGap" w:sz="4" w:space="0" w:color="auto"/>
              <w:bottom w:val="dashSmallGap" w:sz="4" w:space="0" w:color="auto"/>
            </w:tcBorders>
          </w:tcPr>
          <w:p w:rsidR="00404806" w:rsidRPr="00404806" w:rsidRDefault="00404806" w:rsidP="00404806">
            <w:pPr>
              <w:spacing w:line="220" w:lineRule="exact"/>
              <w:rPr>
                <w:rFonts w:asciiTheme="minorEastAsia" w:hAnsiTheme="minorEastAsia" w:cs="Times New Roman"/>
                <w:sz w:val="18"/>
                <w:szCs w:val="18"/>
              </w:rPr>
            </w:pPr>
            <w:r w:rsidRPr="00404806">
              <w:rPr>
                <w:rFonts w:asciiTheme="minorEastAsia" w:hAnsiTheme="minorEastAsia" w:cs="Times New Roman" w:hint="eastAsia"/>
                <w:sz w:val="18"/>
                <w:szCs w:val="18"/>
              </w:rPr>
              <w:t>⑶　契約期間</w:t>
            </w:r>
          </w:p>
        </w:tc>
        <w:tc>
          <w:tcPr>
            <w:tcW w:w="1001" w:type="dxa"/>
            <w:tcBorders>
              <w:top w:val="dashSmallGap" w:sz="4" w:space="0" w:color="auto"/>
              <w:bottom w:val="dashSmallGap" w:sz="4" w:space="0" w:color="auto"/>
            </w:tcBorders>
          </w:tcPr>
          <w:p w:rsidR="00404806" w:rsidRPr="00404806" w:rsidRDefault="00404806" w:rsidP="00404806">
            <w:pPr>
              <w:spacing w:line="220" w:lineRule="exact"/>
              <w:rPr>
                <w:rFonts w:asciiTheme="minorEastAsia" w:hAnsiTheme="minorEastAsia" w:cs="Times New Roman"/>
                <w:sz w:val="16"/>
                <w:szCs w:val="16"/>
              </w:rPr>
            </w:pPr>
          </w:p>
        </w:tc>
      </w:tr>
      <w:tr w:rsidR="00404806" w:rsidRPr="00404806" w:rsidTr="00F361F5">
        <w:trPr>
          <w:cantSplit/>
          <w:jc w:val="center"/>
        </w:trPr>
        <w:tc>
          <w:tcPr>
            <w:tcW w:w="358" w:type="dxa"/>
            <w:tcBorders>
              <w:top w:val="nil"/>
            </w:tcBorders>
          </w:tcPr>
          <w:p w:rsidR="00404806" w:rsidRPr="00404806" w:rsidRDefault="00404806" w:rsidP="00404806">
            <w:pPr>
              <w:spacing w:line="220" w:lineRule="exact"/>
              <w:rPr>
                <w:rFonts w:asciiTheme="minorEastAsia" w:hAnsiTheme="minorEastAsia" w:cs="Times New Roman"/>
                <w:sz w:val="16"/>
                <w:szCs w:val="16"/>
              </w:rPr>
            </w:pPr>
          </w:p>
        </w:tc>
        <w:tc>
          <w:tcPr>
            <w:tcW w:w="8413" w:type="dxa"/>
            <w:tcBorders>
              <w:top w:val="dashSmallGap" w:sz="4" w:space="0" w:color="auto"/>
            </w:tcBorders>
          </w:tcPr>
          <w:p w:rsidR="00404806" w:rsidRPr="00404806" w:rsidRDefault="00404806" w:rsidP="00404806">
            <w:pPr>
              <w:spacing w:line="220" w:lineRule="exact"/>
              <w:rPr>
                <w:rFonts w:asciiTheme="minorEastAsia" w:hAnsiTheme="minorEastAsia" w:cs="Times New Roman"/>
                <w:sz w:val="18"/>
                <w:szCs w:val="18"/>
              </w:rPr>
            </w:pPr>
            <w:r w:rsidRPr="00404806">
              <w:rPr>
                <w:rFonts w:asciiTheme="minorEastAsia" w:hAnsiTheme="minorEastAsia" w:cs="Times New Roman" w:hint="eastAsia"/>
                <w:color w:val="000000"/>
                <w:sz w:val="18"/>
                <w:szCs w:val="18"/>
              </w:rPr>
              <w:t>⑷</w:t>
            </w:r>
            <w:r w:rsidRPr="00404806">
              <w:rPr>
                <w:rFonts w:asciiTheme="minorEastAsia" w:hAnsiTheme="minorEastAsia" w:cs="Times New Roman" w:hint="eastAsia"/>
                <w:sz w:val="18"/>
                <w:szCs w:val="18"/>
              </w:rPr>
              <w:t xml:space="preserve">　受託者に全体についての防火管理上の権限を付与すること。</w:t>
            </w:r>
          </w:p>
        </w:tc>
        <w:tc>
          <w:tcPr>
            <w:tcW w:w="1001" w:type="dxa"/>
            <w:tcBorders>
              <w:top w:val="dashSmallGap" w:sz="4" w:space="0" w:color="auto"/>
            </w:tcBorders>
          </w:tcPr>
          <w:p w:rsidR="00404806" w:rsidRPr="00404806" w:rsidRDefault="00404806" w:rsidP="00404806">
            <w:pPr>
              <w:spacing w:line="220" w:lineRule="exact"/>
              <w:rPr>
                <w:rFonts w:asciiTheme="minorEastAsia" w:hAnsiTheme="minorEastAsia" w:cs="Times New Roman"/>
                <w:sz w:val="16"/>
                <w:szCs w:val="16"/>
              </w:rPr>
            </w:pPr>
          </w:p>
        </w:tc>
      </w:tr>
      <w:tr w:rsidR="00404806" w:rsidRPr="00404806" w:rsidTr="00F361F5">
        <w:trPr>
          <w:cantSplit/>
          <w:trHeight w:val="391"/>
          <w:jc w:val="center"/>
        </w:trPr>
        <w:tc>
          <w:tcPr>
            <w:tcW w:w="9772" w:type="dxa"/>
            <w:gridSpan w:val="3"/>
            <w:tcBorders>
              <w:bottom w:val="nil"/>
            </w:tcBorders>
          </w:tcPr>
          <w:p w:rsidR="00404806" w:rsidRPr="00404806" w:rsidRDefault="00404806" w:rsidP="00404806">
            <w:pPr>
              <w:spacing w:line="220" w:lineRule="exact"/>
              <w:rPr>
                <w:rFonts w:asciiTheme="minorEastAsia" w:hAnsiTheme="minorEastAsia" w:cs="Times New Roman"/>
                <w:sz w:val="20"/>
                <w:szCs w:val="20"/>
              </w:rPr>
            </w:pPr>
            <w:r w:rsidRPr="00404806">
              <w:rPr>
                <w:rFonts w:asciiTheme="minorEastAsia" w:hAnsiTheme="minorEastAsia" w:cs="Times New Roman" w:hint="eastAsia"/>
                <w:sz w:val="20"/>
                <w:szCs w:val="20"/>
              </w:rPr>
              <w:t>３　受託者の厳守事項</w:t>
            </w:r>
          </w:p>
        </w:tc>
      </w:tr>
      <w:tr w:rsidR="00404806" w:rsidRPr="00404806" w:rsidTr="00F361F5">
        <w:trPr>
          <w:cantSplit/>
          <w:jc w:val="center"/>
        </w:trPr>
        <w:tc>
          <w:tcPr>
            <w:tcW w:w="358" w:type="dxa"/>
            <w:vMerge w:val="restart"/>
            <w:tcBorders>
              <w:top w:val="nil"/>
            </w:tcBorders>
          </w:tcPr>
          <w:p w:rsidR="00404806" w:rsidRPr="00404806" w:rsidRDefault="00404806" w:rsidP="00404806">
            <w:pPr>
              <w:spacing w:line="220" w:lineRule="exact"/>
              <w:rPr>
                <w:rFonts w:asciiTheme="minorEastAsia" w:hAnsiTheme="minorEastAsia" w:cs="Times New Roman"/>
                <w:sz w:val="16"/>
                <w:szCs w:val="16"/>
              </w:rPr>
            </w:pPr>
          </w:p>
        </w:tc>
        <w:tc>
          <w:tcPr>
            <w:tcW w:w="8413" w:type="dxa"/>
            <w:tcBorders>
              <w:bottom w:val="dashSmallGap" w:sz="4" w:space="0" w:color="auto"/>
            </w:tcBorders>
          </w:tcPr>
          <w:p w:rsidR="00404806" w:rsidRPr="00404806" w:rsidRDefault="00404806" w:rsidP="00404806">
            <w:pPr>
              <w:spacing w:line="220" w:lineRule="exact"/>
              <w:rPr>
                <w:rFonts w:asciiTheme="minorEastAsia" w:hAnsiTheme="minorEastAsia" w:cs="Times New Roman"/>
                <w:sz w:val="18"/>
                <w:szCs w:val="18"/>
              </w:rPr>
            </w:pPr>
            <w:r w:rsidRPr="00404806">
              <w:rPr>
                <w:rFonts w:asciiTheme="minorEastAsia" w:hAnsiTheme="minorEastAsia" w:cs="Times New Roman" w:hint="eastAsia"/>
                <w:color w:val="000000"/>
                <w:sz w:val="18"/>
                <w:szCs w:val="18"/>
              </w:rPr>
              <w:t>⑴</w:t>
            </w:r>
            <w:r w:rsidRPr="00404806">
              <w:rPr>
                <w:rFonts w:asciiTheme="minorEastAsia" w:hAnsiTheme="minorEastAsia" w:cs="Times New Roman" w:hint="eastAsia"/>
                <w:sz w:val="18"/>
                <w:szCs w:val="18"/>
              </w:rPr>
              <w:t xml:space="preserve">　契約内容を遵守すること。</w:t>
            </w:r>
          </w:p>
        </w:tc>
        <w:tc>
          <w:tcPr>
            <w:tcW w:w="1001" w:type="dxa"/>
            <w:tcBorders>
              <w:bottom w:val="dashSmallGap" w:sz="4" w:space="0" w:color="auto"/>
            </w:tcBorders>
          </w:tcPr>
          <w:p w:rsidR="00404806" w:rsidRPr="00404806" w:rsidRDefault="00404806" w:rsidP="00404806">
            <w:pPr>
              <w:spacing w:line="220" w:lineRule="exact"/>
              <w:rPr>
                <w:rFonts w:asciiTheme="minorEastAsia" w:hAnsiTheme="minorEastAsia" w:cs="Times New Roman"/>
                <w:sz w:val="16"/>
                <w:szCs w:val="16"/>
              </w:rPr>
            </w:pPr>
          </w:p>
        </w:tc>
      </w:tr>
      <w:tr w:rsidR="00404806" w:rsidRPr="00404806" w:rsidTr="00F361F5">
        <w:trPr>
          <w:cantSplit/>
          <w:jc w:val="center"/>
        </w:trPr>
        <w:tc>
          <w:tcPr>
            <w:tcW w:w="358" w:type="dxa"/>
            <w:vMerge/>
          </w:tcPr>
          <w:p w:rsidR="00404806" w:rsidRPr="00404806" w:rsidRDefault="00404806" w:rsidP="00404806">
            <w:pPr>
              <w:spacing w:line="220" w:lineRule="exact"/>
              <w:rPr>
                <w:rFonts w:asciiTheme="minorEastAsia" w:hAnsiTheme="minorEastAsia" w:cs="Times New Roman"/>
                <w:sz w:val="16"/>
                <w:szCs w:val="16"/>
              </w:rPr>
            </w:pPr>
          </w:p>
        </w:tc>
        <w:tc>
          <w:tcPr>
            <w:tcW w:w="8413" w:type="dxa"/>
            <w:tcBorders>
              <w:top w:val="dashSmallGap" w:sz="4" w:space="0" w:color="auto"/>
              <w:bottom w:val="dashSmallGap" w:sz="4" w:space="0" w:color="auto"/>
            </w:tcBorders>
          </w:tcPr>
          <w:p w:rsidR="00404806" w:rsidRPr="00404806" w:rsidRDefault="00404806" w:rsidP="00404806">
            <w:pPr>
              <w:spacing w:line="220" w:lineRule="exact"/>
              <w:rPr>
                <w:rFonts w:asciiTheme="minorEastAsia" w:hAnsiTheme="minorEastAsia" w:cs="Times New Roman"/>
                <w:sz w:val="18"/>
                <w:szCs w:val="18"/>
              </w:rPr>
            </w:pPr>
            <w:r w:rsidRPr="00404806">
              <w:rPr>
                <w:rFonts w:asciiTheme="minorEastAsia" w:hAnsiTheme="minorEastAsia" w:cs="Times New Roman" w:hint="eastAsia"/>
                <w:sz w:val="18"/>
                <w:szCs w:val="18"/>
              </w:rPr>
              <w:t>⑵</w:t>
            </w:r>
            <w:r w:rsidR="0027221A">
              <w:rPr>
                <w:rFonts w:asciiTheme="minorEastAsia" w:hAnsiTheme="minorEastAsia" w:cs="Times New Roman" w:hint="eastAsia"/>
                <w:sz w:val="18"/>
                <w:szCs w:val="18"/>
              </w:rPr>
              <w:t xml:space="preserve">　消防法令に基づく管理権原者又は統括防火・統括防災管理者の指揮，</w:t>
            </w:r>
            <w:r w:rsidRPr="00404806">
              <w:rPr>
                <w:rFonts w:asciiTheme="minorEastAsia" w:hAnsiTheme="minorEastAsia" w:cs="Times New Roman" w:hint="eastAsia"/>
                <w:sz w:val="18"/>
                <w:szCs w:val="18"/>
              </w:rPr>
              <w:t>命令に従うこと。</w:t>
            </w:r>
          </w:p>
        </w:tc>
        <w:tc>
          <w:tcPr>
            <w:tcW w:w="1001" w:type="dxa"/>
            <w:tcBorders>
              <w:top w:val="dashSmallGap" w:sz="4" w:space="0" w:color="auto"/>
              <w:bottom w:val="dashSmallGap" w:sz="4" w:space="0" w:color="auto"/>
            </w:tcBorders>
          </w:tcPr>
          <w:p w:rsidR="00404806" w:rsidRPr="00404806" w:rsidRDefault="00404806" w:rsidP="00404806">
            <w:pPr>
              <w:spacing w:line="220" w:lineRule="exact"/>
              <w:rPr>
                <w:rFonts w:asciiTheme="minorEastAsia" w:hAnsiTheme="minorEastAsia" w:cs="Times New Roman"/>
                <w:sz w:val="16"/>
                <w:szCs w:val="16"/>
              </w:rPr>
            </w:pPr>
          </w:p>
        </w:tc>
      </w:tr>
      <w:tr w:rsidR="00404806" w:rsidRPr="00404806" w:rsidTr="00F361F5">
        <w:trPr>
          <w:cantSplit/>
          <w:jc w:val="center"/>
        </w:trPr>
        <w:tc>
          <w:tcPr>
            <w:tcW w:w="358" w:type="dxa"/>
            <w:vMerge/>
          </w:tcPr>
          <w:p w:rsidR="00404806" w:rsidRPr="00404806" w:rsidRDefault="00404806" w:rsidP="00404806">
            <w:pPr>
              <w:spacing w:line="220" w:lineRule="exact"/>
              <w:rPr>
                <w:rFonts w:asciiTheme="minorEastAsia" w:hAnsiTheme="minorEastAsia" w:cs="Times New Roman"/>
                <w:sz w:val="16"/>
                <w:szCs w:val="16"/>
              </w:rPr>
            </w:pPr>
          </w:p>
        </w:tc>
        <w:tc>
          <w:tcPr>
            <w:tcW w:w="8413" w:type="dxa"/>
            <w:tcBorders>
              <w:top w:val="dashSmallGap" w:sz="4" w:space="0" w:color="auto"/>
              <w:bottom w:val="dashSmallGap" w:sz="4" w:space="0" w:color="auto"/>
            </w:tcBorders>
          </w:tcPr>
          <w:p w:rsidR="00404806" w:rsidRPr="00404806" w:rsidRDefault="00404806" w:rsidP="00404806">
            <w:pPr>
              <w:spacing w:line="220" w:lineRule="exact"/>
              <w:rPr>
                <w:rFonts w:asciiTheme="minorEastAsia" w:hAnsiTheme="minorEastAsia" w:cs="Times New Roman"/>
                <w:sz w:val="18"/>
                <w:szCs w:val="18"/>
              </w:rPr>
            </w:pPr>
            <w:r w:rsidRPr="00404806">
              <w:rPr>
                <w:rFonts w:asciiTheme="minorEastAsia" w:hAnsiTheme="minorEastAsia" w:cs="Times New Roman" w:hint="eastAsia"/>
                <w:sz w:val="18"/>
                <w:szCs w:val="18"/>
              </w:rPr>
              <w:t>⑶　全体についての消防計画に基づき業務を行うこと。</w:t>
            </w:r>
          </w:p>
        </w:tc>
        <w:tc>
          <w:tcPr>
            <w:tcW w:w="1001" w:type="dxa"/>
            <w:tcBorders>
              <w:top w:val="dashSmallGap" w:sz="4" w:space="0" w:color="auto"/>
              <w:bottom w:val="dashSmallGap" w:sz="4" w:space="0" w:color="auto"/>
            </w:tcBorders>
          </w:tcPr>
          <w:p w:rsidR="00404806" w:rsidRPr="00404806" w:rsidRDefault="00404806" w:rsidP="00404806">
            <w:pPr>
              <w:spacing w:line="220" w:lineRule="exact"/>
              <w:rPr>
                <w:rFonts w:asciiTheme="minorEastAsia" w:hAnsiTheme="minorEastAsia" w:cs="Times New Roman"/>
                <w:sz w:val="16"/>
                <w:szCs w:val="16"/>
              </w:rPr>
            </w:pPr>
          </w:p>
        </w:tc>
      </w:tr>
      <w:tr w:rsidR="00404806" w:rsidRPr="00404806" w:rsidTr="00F361F5">
        <w:trPr>
          <w:cantSplit/>
          <w:jc w:val="center"/>
        </w:trPr>
        <w:tc>
          <w:tcPr>
            <w:tcW w:w="358" w:type="dxa"/>
            <w:vMerge/>
          </w:tcPr>
          <w:p w:rsidR="00404806" w:rsidRPr="00404806" w:rsidRDefault="00404806" w:rsidP="00404806">
            <w:pPr>
              <w:spacing w:line="220" w:lineRule="exact"/>
              <w:rPr>
                <w:rFonts w:asciiTheme="minorEastAsia" w:hAnsiTheme="minorEastAsia" w:cs="Times New Roman"/>
                <w:sz w:val="16"/>
                <w:szCs w:val="16"/>
              </w:rPr>
            </w:pPr>
          </w:p>
        </w:tc>
        <w:tc>
          <w:tcPr>
            <w:tcW w:w="8413" w:type="dxa"/>
            <w:tcBorders>
              <w:top w:val="dashSmallGap" w:sz="4" w:space="0" w:color="auto"/>
              <w:bottom w:val="dashSmallGap" w:sz="4" w:space="0" w:color="auto"/>
            </w:tcBorders>
          </w:tcPr>
          <w:p w:rsidR="00404806" w:rsidRPr="00404806" w:rsidRDefault="00404806" w:rsidP="00404806">
            <w:pPr>
              <w:spacing w:line="220" w:lineRule="exact"/>
              <w:rPr>
                <w:rFonts w:asciiTheme="minorEastAsia" w:hAnsiTheme="minorEastAsia" w:cs="Times New Roman"/>
                <w:sz w:val="18"/>
                <w:szCs w:val="18"/>
              </w:rPr>
            </w:pPr>
            <w:r w:rsidRPr="00404806">
              <w:rPr>
                <w:rFonts w:asciiTheme="minorEastAsia" w:hAnsiTheme="minorEastAsia" w:cs="Times New Roman" w:hint="eastAsia"/>
                <w:color w:val="000000"/>
                <w:sz w:val="18"/>
                <w:szCs w:val="18"/>
              </w:rPr>
              <w:t>⑷</w:t>
            </w:r>
            <w:r w:rsidRPr="00404806">
              <w:rPr>
                <w:rFonts w:asciiTheme="minorEastAsia" w:hAnsiTheme="minorEastAsia" w:cs="Times New Roman" w:hint="eastAsia"/>
                <w:sz w:val="18"/>
                <w:szCs w:val="18"/>
              </w:rPr>
              <w:t xml:space="preserve">　消防関係法令並びに館内規則を遵守すること。</w:t>
            </w:r>
          </w:p>
        </w:tc>
        <w:tc>
          <w:tcPr>
            <w:tcW w:w="1001" w:type="dxa"/>
            <w:tcBorders>
              <w:top w:val="dashSmallGap" w:sz="4" w:space="0" w:color="auto"/>
              <w:bottom w:val="dashSmallGap" w:sz="4" w:space="0" w:color="auto"/>
            </w:tcBorders>
          </w:tcPr>
          <w:p w:rsidR="00404806" w:rsidRPr="00404806" w:rsidRDefault="00404806" w:rsidP="00404806">
            <w:pPr>
              <w:spacing w:line="220" w:lineRule="exact"/>
              <w:rPr>
                <w:rFonts w:asciiTheme="minorEastAsia" w:hAnsiTheme="minorEastAsia" w:cs="Times New Roman"/>
                <w:sz w:val="16"/>
                <w:szCs w:val="16"/>
              </w:rPr>
            </w:pPr>
          </w:p>
        </w:tc>
      </w:tr>
      <w:tr w:rsidR="00404806" w:rsidRPr="00404806" w:rsidTr="00F361F5">
        <w:trPr>
          <w:cantSplit/>
          <w:jc w:val="center"/>
        </w:trPr>
        <w:tc>
          <w:tcPr>
            <w:tcW w:w="358" w:type="dxa"/>
            <w:vMerge/>
          </w:tcPr>
          <w:p w:rsidR="00404806" w:rsidRPr="00404806" w:rsidRDefault="00404806" w:rsidP="00404806">
            <w:pPr>
              <w:spacing w:line="220" w:lineRule="exact"/>
              <w:rPr>
                <w:rFonts w:asciiTheme="minorEastAsia" w:hAnsiTheme="minorEastAsia" w:cs="Times New Roman"/>
                <w:sz w:val="16"/>
                <w:szCs w:val="16"/>
              </w:rPr>
            </w:pPr>
          </w:p>
        </w:tc>
        <w:tc>
          <w:tcPr>
            <w:tcW w:w="8413" w:type="dxa"/>
            <w:tcBorders>
              <w:top w:val="dashSmallGap" w:sz="4" w:space="0" w:color="auto"/>
            </w:tcBorders>
          </w:tcPr>
          <w:p w:rsidR="00404806" w:rsidRPr="00404806" w:rsidRDefault="00404806" w:rsidP="00404806">
            <w:pPr>
              <w:spacing w:line="220" w:lineRule="exact"/>
              <w:rPr>
                <w:rFonts w:asciiTheme="minorEastAsia" w:hAnsiTheme="minorEastAsia" w:cs="Times New Roman"/>
                <w:sz w:val="18"/>
                <w:szCs w:val="18"/>
              </w:rPr>
            </w:pPr>
            <w:r w:rsidRPr="00404806">
              <w:rPr>
                <w:rFonts w:asciiTheme="minorEastAsia" w:hAnsiTheme="minorEastAsia" w:cs="Times New Roman" w:hint="eastAsia"/>
                <w:color w:val="000000"/>
                <w:sz w:val="18"/>
                <w:szCs w:val="18"/>
              </w:rPr>
              <w:t>⑸</w:t>
            </w:r>
            <w:r w:rsidRPr="00404806">
              <w:rPr>
                <w:rFonts w:asciiTheme="minorEastAsia" w:hAnsiTheme="minorEastAsia" w:cs="Times New Roman" w:hint="eastAsia"/>
                <w:sz w:val="18"/>
                <w:szCs w:val="18"/>
              </w:rPr>
              <w:t xml:space="preserve">　勤務日報の記録及び報告をすること。</w:t>
            </w:r>
          </w:p>
        </w:tc>
        <w:tc>
          <w:tcPr>
            <w:tcW w:w="1001" w:type="dxa"/>
            <w:tcBorders>
              <w:top w:val="dashSmallGap" w:sz="4" w:space="0" w:color="auto"/>
            </w:tcBorders>
          </w:tcPr>
          <w:p w:rsidR="00404806" w:rsidRPr="00404806" w:rsidRDefault="00404806" w:rsidP="00404806">
            <w:pPr>
              <w:spacing w:line="220" w:lineRule="exact"/>
              <w:rPr>
                <w:rFonts w:asciiTheme="minorEastAsia" w:hAnsiTheme="minorEastAsia" w:cs="Times New Roman"/>
                <w:sz w:val="16"/>
                <w:szCs w:val="16"/>
              </w:rPr>
            </w:pPr>
          </w:p>
        </w:tc>
      </w:tr>
      <w:tr w:rsidR="00404806" w:rsidRPr="00404806" w:rsidTr="00F361F5">
        <w:trPr>
          <w:cantSplit/>
          <w:trHeight w:val="397"/>
          <w:jc w:val="center"/>
        </w:trPr>
        <w:tc>
          <w:tcPr>
            <w:tcW w:w="9772" w:type="dxa"/>
            <w:gridSpan w:val="3"/>
            <w:tcBorders>
              <w:bottom w:val="nil"/>
            </w:tcBorders>
          </w:tcPr>
          <w:p w:rsidR="00404806" w:rsidRPr="00404806" w:rsidRDefault="00404806" w:rsidP="00404806">
            <w:pPr>
              <w:spacing w:line="220" w:lineRule="exact"/>
              <w:rPr>
                <w:rFonts w:asciiTheme="minorEastAsia" w:hAnsiTheme="minorEastAsia" w:cs="Times New Roman"/>
                <w:sz w:val="20"/>
                <w:szCs w:val="20"/>
              </w:rPr>
            </w:pPr>
            <w:r w:rsidRPr="00404806">
              <w:rPr>
                <w:rFonts w:asciiTheme="minorEastAsia" w:hAnsiTheme="minorEastAsia" w:cs="Times New Roman" w:hint="eastAsia"/>
                <w:sz w:val="20"/>
                <w:szCs w:val="20"/>
              </w:rPr>
              <w:t>４　勤務体制等</w:t>
            </w:r>
          </w:p>
        </w:tc>
      </w:tr>
      <w:tr w:rsidR="00404806" w:rsidRPr="00404806" w:rsidTr="00F361F5">
        <w:trPr>
          <w:cantSplit/>
          <w:jc w:val="center"/>
        </w:trPr>
        <w:tc>
          <w:tcPr>
            <w:tcW w:w="358" w:type="dxa"/>
            <w:vMerge w:val="restart"/>
            <w:tcBorders>
              <w:top w:val="nil"/>
            </w:tcBorders>
          </w:tcPr>
          <w:p w:rsidR="00404806" w:rsidRPr="00404806" w:rsidRDefault="00404806" w:rsidP="00404806">
            <w:pPr>
              <w:spacing w:line="220" w:lineRule="exact"/>
              <w:rPr>
                <w:rFonts w:asciiTheme="minorEastAsia" w:hAnsiTheme="minorEastAsia" w:cs="Times New Roman"/>
                <w:sz w:val="16"/>
                <w:szCs w:val="16"/>
              </w:rPr>
            </w:pPr>
          </w:p>
        </w:tc>
        <w:tc>
          <w:tcPr>
            <w:tcW w:w="8413" w:type="dxa"/>
            <w:tcBorders>
              <w:bottom w:val="dashSmallGap" w:sz="4" w:space="0" w:color="auto"/>
            </w:tcBorders>
          </w:tcPr>
          <w:p w:rsidR="00404806" w:rsidRPr="00404806" w:rsidRDefault="00404806" w:rsidP="00404806">
            <w:pPr>
              <w:spacing w:line="220" w:lineRule="exact"/>
              <w:rPr>
                <w:rFonts w:asciiTheme="minorEastAsia" w:hAnsiTheme="minorEastAsia" w:cs="Times New Roman"/>
                <w:sz w:val="18"/>
                <w:szCs w:val="18"/>
              </w:rPr>
            </w:pPr>
            <w:r w:rsidRPr="00404806">
              <w:rPr>
                <w:rFonts w:asciiTheme="minorEastAsia" w:hAnsiTheme="minorEastAsia" w:cs="Times New Roman" w:hint="eastAsia"/>
                <w:color w:val="000000"/>
                <w:sz w:val="18"/>
                <w:szCs w:val="18"/>
              </w:rPr>
              <w:t>⑴</w:t>
            </w:r>
            <w:r w:rsidR="0027221A">
              <w:rPr>
                <w:rFonts w:asciiTheme="minorEastAsia" w:hAnsiTheme="minorEastAsia" w:cs="Times New Roman" w:hint="eastAsia"/>
                <w:sz w:val="18"/>
                <w:szCs w:val="18"/>
              </w:rPr>
              <w:t xml:space="preserve">　方法（常駐，巡回，</w:t>
            </w:r>
            <w:r w:rsidRPr="00404806">
              <w:rPr>
                <w:rFonts w:asciiTheme="minorEastAsia" w:hAnsiTheme="minorEastAsia" w:cs="Times New Roman" w:hint="eastAsia"/>
                <w:sz w:val="18"/>
                <w:szCs w:val="18"/>
              </w:rPr>
              <w:t>遠隔移報等）</w:t>
            </w:r>
          </w:p>
        </w:tc>
        <w:tc>
          <w:tcPr>
            <w:tcW w:w="1001" w:type="dxa"/>
            <w:tcBorders>
              <w:bottom w:val="dashSmallGap" w:sz="4" w:space="0" w:color="auto"/>
            </w:tcBorders>
          </w:tcPr>
          <w:p w:rsidR="00404806" w:rsidRPr="00404806" w:rsidRDefault="00404806" w:rsidP="00404806">
            <w:pPr>
              <w:spacing w:line="220" w:lineRule="exact"/>
              <w:rPr>
                <w:rFonts w:asciiTheme="minorEastAsia" w:hAnsiTheme="minorEastAsia" w:cs="Times New Roman"/>
                <w:sz w:val="16"/>
                <w:szCs w:val="16"/>
              </w:rPr>
            </w:pPr>
          </w:p>
        </w:tc>
      </w:tr>
      <w:tr w:rsidR="00404806" w:rsidRPr="00404806" w:rsidTr="00F361F5">
        <w:trPr>
          <w:cantSplit/>
          <w:jc w:val="center"/>
        </w:trPr>
        <w:tc>
          <w:tcPr>
            <w:tcW w:w="358" w:type="dxa"/>
            <w:vMerge/>
          </w:tcPr>
          <w:p w:rsidR="00404806" w:rsidRPr="00404806" w:rsidRDefault="00404806" w:rsidP="00404806">
            <w:pPr>
              <w:spacing w:line="220" w:lineRule="exact"/>
              <w:rPr>
                <w:rFonts w:asciiTheme="minorEastAsia" w:hAnsiTheme="minorEastAsia" w:cs="Times New Roman"/>
                <w:sz w:val="16"/>
                <w:szCs w:val="16"/>
              </w:rPr>
            </w:pPr>
          </w:p>
        </w:tc>
        <w:tc>
          <w:tcPr>
            <w:tcW w:w="8413" w:type="dxa"/>
            <w:tcBorders>
              <w:top w:val="dashSmallGap" w:sz="4" w:space="0" w:color="auto"/>
              <w:bottom w:val="dashSmallGap" w:sz="4" w:space="0" w:color="auto"/>
            </w:tcBorders>
          </w:tcPr>
          <w:p w:rsidR="00404806" w:rsidRPr="00404806" w:rsidRDefault="0027221A" w:rsidP="00404806">
            <w:pPr>
              <w:spacing w:line="220" w:lineRule="exact"/>
              <w:rPr>
                <w:rFonts w:asciiTheme="minorEastAsia" w:hAnsiTheme="minorEastAsia" w:cs="Times New Roman"/>
                <w:sz w:val="18"/>
                <w:szCs w:val="18"/>
              </w:rPr>
            </w:pPr>
            <w:r>
              <w:rPr>
                <w:rFonts w:asciiTheme="minorEastAsia" w:hAnsiTheme="minorEastAsia" w:cs="Times New Roman" w:hint="eastAsia"/>
                <w:sz w:val="18"/>
                <w:szCs w:val="18"/>
              </w:rPr>
              <w:t>⑵　常駐場所（防災センター，管理室，</w:t>
            </w:r>
            <w:r w:rsidR="00404806" w:rsidRPr="00404806">
              <w:rPr>
                <w:rFonts w:asciiTheme="minorEastAsia" w:hAnsiTheme="minorEastAsia" w:cs="Times New Roman" w:hint="eastAsia"/>
                <w:sz w:val="18"/>
                <w:szCs w:val="18"/>
              </w:rPr>
              <w:t>待機場所等）</w:t>
            </w:r>
          </w:p>
        </w:tc>
        <w:tc>
          <w:tcPr>
            <w:tcW w:w="1001" w:type="dxa"/>
            <w:tcBorders>
              <w:top w:val="dashSmallGap" w:sz="4" w:space="0" w:color="auto"/>
              <w:bottom w:val="dashSmallGap" w:sz="4" w:space="0" w:color="auto"/>
            </w:tcBorders>
          </w:tcPr>
          <w:p w:rsidR="00404806" w:rsidRPr="00404806" w:rsidRDefault="00404806" w:rsidP="00404806">
            <w:pPr>
              <w:spacing w:line="220" w:lineRule="exact"/>
              <w:rPr>
                <w:rFonts w:asciiTheme="minorEastAsia" w:hAnsiTheme="minorEastAsia" w:cs="Times New Roman"/>
                <w:sz w:val="16"/>
                <w:szCs w:val="16"/>
              </w:rPr>
            </w:pPr>
          </w:p>
        </w:tc>
      </w:tr>
      <w:tr w:rsidR="00404806" w:rsidRPr="00404806" w:rsidTr="00F361F5">
        <w:trPr>
          <w:cantSplit/>
          <w:jc w:val="center"/>
        </w:trPr>
        <w:tc>
          <w:tcPr>
            <w:tcW w:w="358" w:type="dxa"/>
            <w:vMerge/>
          </w:tcPr>
          <w:p w:rsidR="00404806" w:rsidRPr="00404806" w:rsidRDefault="00404806" w:rsidP="00404806">
            <w:pPr>
              <w:spacing w:line="220" w:lineRule="exact"/>
              <w:rPr>
                <w:rFonts w:asciiTheme="minorEastAsia" w:hAnsiTheme="minorEastAsia" w:cs="Times New Roman"/>
                <w:sz w:val="16"/>
                <w:szCs w:val="16"/>
              </w:rPr>
            </w:pPr>
          </w:p>
        </w:tc>
        <w:tc>
          <w:tcPr>
            <w:tcW w:w="8413" w:type="dxa"/>
            <w:tcBorders>
              <w:top w:val="dashSmallGap" w:sz="4" w:space="0" w:color="auto"/>
              <w:bottom w:val="dashSmallGap" w:sz="4" w:space="0" w:color="auto"/>
            </w:tcBorders>
          </w:tcPr>
          <w:p w:rsidR="00404806" w:rsidRPr="00404806" w:rsidRDefault="0027221A" w:rsidP="00404806">
            <w:pPr>
              <w:spacing w:line="220" w:lineRule="exact"/>
              <w:rPr>
                <w:rFonts w:asciiTheme="minorEastAsia" w:hAnsiTheme="minorEastAsia" w:cs="Times New Roman"/>
                <w:sz w:val="18"/>
                <w:szCs w:val="18"/>
              </w:rPr>
            </w:pPr>
            <w:r>
              <w:rPr>
                <w:rFonts w:asciiTheme="minorEastAsia" w:hAnsiTheme="minorEastAsia" w:cs="Times New Roman" w:hint="eastAsia"/>
                <w:sz w:val="18"/>
                <w:szCs w:val="18"/>
              </w:rPr>
              <w:t>⑶　時間，人数，巡回回数，</w:t>
            </w:r>
            <w:r w:rsidR="00404806" w:rsidRPr="00404806">
              <w:rPr>
                <w:rFonts w:asciiTheme="minorEastAsia" w:hAnsiTheme="minorEastAsia" w:cs="Times New Roman" w:hint="eastAsia"/>
                <w:sz w:val="18"/>
                <w:szCs w:val="18"/>
              </w:rPr>
              <w:t>到着所要時間</w:t>
            </w:r>
          </w:p>
        </w:tc>
        <w:tc>
          <w:tcPr>
            <w:tcW w:w="1001" w:type="dxa"/>
            <w:tcBorders>
              <w:top w:val="dashSmallGap" w:sz="4" w:space="0" w:color="auto"/>
              <w:bottom w:val="dashSmallGap" w:sz="4" w:space="0" w:color="auto"/>
            </w:tcBorders>
          </w:tcPr>
          <w:p w:rsidR="00404806" w:rsidRPr="00404806" w:rsidRDefault="00404806" w:rsidP="00404806">
            <w:pPr>
              <w:spacing w:line="220" w:lineRule="exact"/>
              <w:rPr>
                <w:rFonts w:asciiTheme="minorEastAsia" w:hAnsiTheme="minorEastAsia" w:cs="Times New Roman"/>
                <w:sz w:val="16"/>
                <w:szCs w:val="16"/>
              </w:rPr>
            </w:pPr>
          </w:p>
        </w:tc>
      </w:tr>
      <w:tr w:rsidR="00404806" w:rsidRPr="00404806" w:rsidTr="00F361F5">
        <w:trPr>
          <w:cantSplit/>
          <w:jc w:val="center"/>
        </w:trPr>
        <w:tc>
          <w:tcPr>
            <w:tcW w:w="358" w:type="dxa"/>
            <w:vMerge/>
          </w:tcPr>
          <w:p w:rsidR="00404806" w:rsidRPr="00404806" w:rsidRDefault="00404806" w:rsidP="00404806">
            <w:pPr>
              <w:spacing w:line="220" w:lineRule="exact"/>
              <w:rPr>
                <w:rFonts w:asciiTheme="minorEastAsia" w:hAnsiTheme="minorEastAsia" w:cs="Times New Roman"/>
                <w:sz w:val="16"/>
                <w:szCs w:val="16"/>
              </w:rPr>
            </w:pPr>
          </w:p>
        </w:tc>
        <w:tc>
          <w:tcPr>
            <w:tcW w:w="8413" w:type="dxa"/>
            <w:tcBorders>
              <w:top w:val="dashSmallGap" w:sz="4" w:space="0" w:color="auto"/>
              <w:bottom w:val="dashSmallGap" w:sz="4" w:space="0" w:color="auto"/>
            </w:tcBorders>
          </w:tcPr>
          <w:p w:rsidR="00404806" w:rsidRPr="00404806" w:rsidRDefault="00404806" w:rsidP="00404806">
            <w:pPr>
              <w:spacing w:line="220" w:lineRule="exact"/>
              <w:rPr>
                <w:rFonts w:asciiTheme="minorEastAsia" w:hAnsiTheme="minorEastAsia" w:cs="Times New Roman"/>
                <w:sz w:val="18"/>
                <w:szCs w:val="18"/>
              </w:rPr>
            </w:pPr>
            <w:r w:rsidRPr="00404806">
              <w:rPr>
                <w:rFonts w:asciiTheme="minorEastAsia" w:hAnsiTheme="minorEastAsia" w:cs="Times New Roman" w:hint="eastAsia"/>
                <w:color w:val="000000"/>
                <w:sz w:val="18"/>
                <w:szCs w:val="18"/>
              </w:rPr>
              <w:t>⑷</w:t>
            </w:r>
            <w:r w:rsidR="0027221A">
              <w:rPr>
                <w:rFonts w:asciiTheme="minorEastAsia" w:hAnsiTheme="minorEastAsia" w:cs="Times New Roman" w:hint="eastAsia"/>
                <w:sz w:val="18"/>
                <w:szCs w:val="18"/>
              </w:rPr>
              <w:t xml:space="preserve">　休日，</w:t>
            </w:r>
            <w:r w:rsidRPr="00404806">
              <w:rPr>
                <w:rFonts w:asciiTheme="minorEastAsia" w:hAnsiTheme="minorEastAsia" w:cs="Times New Roman" w:hint="eastAsia"/>
                <w:sz w:val="18"/>
                <w:szCs w:val="18"/>
              </w:rPr>
              <w:t>夜間の体制</w:t>
            </w:r>
          </w:p>
        </w:tc>
        <w:tc>
          <w:tcPr>
            <w:tcW w:w="1001" w:type="dxa"/>
            <w:tcBorders>
              <w:top w:val="dashSmallGap" w:sz="4" w:space="0" w:color="auto"/>
              <w:bottom w:val="dashSmallGap" w:sz="4" w:space="0" w:color="auto"/>
            </w:tcBorders>
          </w:tcPr>
          <w:p w:rsidR="00404806" w:rsidRPr="00404806" w:rsidRDefault="00404806" w:rsidP="00404806">
            <w:pPr>
              <w:spacing w:line="220" w:lineRule="exact"/>
              <w:rPr>
                <w:rFonts w:asciiTheme="minorEastAsia" w:hAnsiTheme="minorEastAsia" w:cs="Times New Roman"/>
                <w:sz w:val="16"/>
                <w:szCs w:val="16"/>
              </w:rPr>
            </w:pPr>
          </w:p>
        </w:tc>
      </w:tr>
      <w:tr w:rsidR="00404806" w:rsidRPr="00404806" w:rsidTr="00F361F5">
        <w:trPr>
          <w:cantSplit/>
          <w:jc w:val="center"/>
        </w:trPr>
        <w:tc>
          <w:tcPr>
            <w:tcW w:w="358" w:type="dxa"/>
            <w:vMerge/>
          </w:tcPr>
          <w:p w:rsidR="00404806" w:rsidRPr="00404806" w:rsidRDefault="00404806" w:rsidP="00404806">
            <w:pPr>
              <w:spacing w:line="220" w:lineRule="exact"/>
              <w:rPr>
                <w:rFonts w:asciiTheme="minorEastAsia" w:hAnsiTheme="minorEastAsia" w:cs="Times New Roman"/>
                <w:sz w:val="16"/>
                <w:szCs w:val="16"/>
              </w:rPr>
            </w:pPr>
          </w:p>
        </w:tc>
        <w:tc>
          <w:tcPr>
            <w:tcW w:w="8413" w:type="dxa"/>
            <w:tcBorders>
              <w:top w:val="dashSmallGap" w:sz="4" w:space="0" w:color="auto"/>
              <w:bottom w:val="dashSmallGap" w:sz="4" w:space="0" w:color="auto"/>
            </w:tcBorders>
          </w:tcPr>
          <w:p w:rsidR="00404806" w:rsidRPr="00404806" w:rsidRDefault="00404806" w:rsidP="00404806">
            <w:pPr>
              <w:spacing w:line="220" w:lineRule="exact"/>
              <w:rPr>
                <w:rFonts w:asciiTheme="minorEastAsia" w:hAnsiTheme="minorEastAsia" w:cs="Times New Roman"/>
                <w:sz w:val="18"/>
                <w:szCs w:val="18"/>
              </w:rPr>
            </w:pPr>
            <w:r w:rsidRPr="00404806">
              <w:rPr>
                <w:rFonts w:asciiTheme="minorEastAsia" w:hAnsiTheme="minorEastAsia" w:cs="Times New Roman" w:hint="eastAsia"/>
                <w:color w:val="000000"/>
                <w:sz w:val="18"/>
                <w:szCs w:val="18"/>
              </w:rPr>
              <w:t>⑸</w:t>
            </w:r>
            <w:r w:rsidRPr="00404806">
              <w:rPr>
                <w:rFonts w:asciiTheme="minorEastAsia" w:hAnsiTheme="minorEastAsia" w:cs="Times New Roman" w:hint="eastAsia"/>
                <w:sz w:val="18"/>
                <w:szCs w:val="18"/>
              </w:rPr>
              <w:t xml:space="preserve">　消防用設備等の取扱いマニュアルの設置</w:t>
            </w:r>
          </w:p>
        </w:tc>
        <w:tc>
          <w:tcPr>
            <w:tcW w:w="1001" w:type="dxa"/>
            <w:tcBorders>
              <w:top w:val="dashSmallGap" w:sz="4" w:space="0" w:color="auto"/>
              <w:bottom w:val="dashSmallGap" w:sz="4" w:space="0" w:color="auto"/>
            </w:tcBorders>
          </w:tcPr>
          <w:p w:rsidR="00404806" w:rsidRPr="00404806" w:rsidRDefault="00404806" w:rsidP="00404806">
            <w:pPr>
              <w:spacing w:line="220" w:lineRule="exact"/>
              <w:rPr>
                <w:rFonts w:asciiTheme="minorEastAsia" w:hAnsiTheme="minorEastAsia" w:cs="Times New Roman"/>
                <w:sz w:val="16"/>
                <w:szCs w:val="16"/>
              </w:rPr>
            </w:pPr>
          </w:p>
        </w:tc>
      </w:tr>
      <w:tr w:rsidR="00404806" w:rsidRPr="00404806" w:rsidTr="00F361F5">
        <w:trPr>
          <w:cantSplit/>
          <w:jc w:val="center"/>
        </w:trPr>
        <w:tc>
          <w:tcPr>
            <w:tcW w:w="358" w:type="dxa"/>
            <w:vMerge/>
            <w:tcBorders>
              <w:bottom w:val="single" w:sz="4" w:space="0" w:color="auto"/>
            </w:tcBorders>
          </w:tcPr>
          <w:p w:rsidR="00404806" w:rsidRPr="00404806" w:rsidRDefault="00404806" w:rsidP="00404806">
            <w:pPr>
              <w:spacing w:line="220" w:lineRule="exact"/>
              <w:rPr>
                <w:rFonts w:asciiTheme="minorEastAsia" w:hAnsiTheme="minorEastAsia" w:cs="Times New Roman"/>
                <w:sz w:val="16"/>
                <w:szCs w:val="16"/>
              </w:rPr>
            </w:pPr>
          </w:p>
        </w:tc>
        <w:tc>
          <w:tcPr>
            <w:tcW w:w="8413" w:type="dxa"/>
            <w:tcBorders>
              <w:top w:val="dashSmallGap" w:sz="4" w:space="0" w:color="auto"/>
              <w:bottom w:val="single" w:sz="4" w:space="0" w:color="auto"/>
            </w:tcBorders>
          </w:tcPr>
          <w:p w:rsidR="00404806" w:rsidRPr="00404806" w:rsidRDefault="00404806" w:rsidP="00404806">
            <w:pPr>
              <w:spacing w:line="220" w:lineRule="exact"/>
              <w:rPr>
                <w:rFonts w:asciiTheme="minorEastAsia" w:hAnsiTheme="minorEastAsia" w:cs="Times New Roman"/>
                <w:sz w:val="18"/>
                <w:szCs w:val="18"/>
              </w:rPr>
            </w:pPr>
            <w:r w:rsidRPr="00404806">
              <w:rPr>
                <w:rFonts w:asciiTheme="minorEastAsia" w:hAnsiTheme="minorEastAsia" w:cs="Times New Roman" w:hint="eastAsia"/>
                <w:color w:val="000000"/>
                <w:sz w:val="18"/>
                <w:szCs w:val="18"/>
              </w:rPr>
              <w:t>⑹</w:t>
            </w:r>
            <w:r w:rsidR="0027221A">
              <w:rPr>
                <w:rFonts w:asciiTheme="minorEastAsia" w:hAnsiTheme="minorEastAsia" w:cs="Times New Roman" w:hint="eastAsia"/>
                <w:sz w:val="18"/>
                <w:szCs w:val="18"/>
              </w:rPr>
              <w:t xml:space="preserve">　資格保有者数（自衛消防技術認定証，</w:t>
            </w:r>
            <w:r w:rsidRPr="00404806">
              <w:rPr>
                <w:rFonts w:asciiTheme="minorEastAsia" w:hAnsiTheme="minorEastAsia" w:cs="Times New Roman" w:hint="eastAsia"/>
                <w:sz w:val="18"/>
                <w:szCs w:val="18"/>
              </w:rPr>
              <w:t>防災センター要員講習等）</w:t>
            </w:r>
          </w:p>
        </w:tc>
        <w:tc>
          <w:tcPr>
            <w:tcW w:w="1001" w:type="dxa"/>
            <w:tcBorders>
              <w:top w:val="dashSmallGap" w:sz="4" w:space="0" w:color="auto"/>
              <w:bottom w:val="single" w:sz="4" w:space="0" w:color="auto"/>
            </w:tcBorders>
          </w:tcPr>
          <w:p w:rsidR="00404806" w:rsidRPr="00404806" w:rsidRDefault="00404806" w:rsidP="00404806">
            <w:pPr>
              <w:spacing w:line="220" w:lineRule="exact"/>
              <w:rPr>
                <w:rFonts w:asciiTheme="minorEastAsia" w:hAnsiTheme="minorEastAsia" w:cs="Times New Roman"/>
                <w:sz w:val="16"/>
                <w:szCs w:val="16"/>
              </w:rPr>
            </w:pPr>
          </w:p>
        </w:tc>
      </w:tr>
      <w:tr w:rsidR="00404806" w:rsidRPr="00404806" w:rsidTr="00F361F5">
        <w:trPr>
          <w:cantSplit/>
          <w:trHeight w:val="413"/>
          <w:jc w:val="center"/>
        </w:trPr>
        <w:tc>
          <w:tcPr>
            <w:tcW w:w="8771" w:type="dxa"/>
            <w:gridSpan w:val="2"/>
            <w:tcBorders>
              <w:top w:val="single" w:sz="4" w:space="0" w:color="auto"/>
              <w:bottom w:val="nil"/>
              <w:right w:val="nil"/>
            </w:tcBorders>
          </w:tcPr>
          <w:p w:rsidR="00404806" w:rsidRPr="00404806" w:rsidRDefault="0027221A" w:rsidP="00404806">
            <w:pPr>
              <w:spacing w:line="220" w:lineRule="exact"/>
              <w:rPr>
                <w:rFonts w:asciiTheme="minorEastAsia" w:hAnsiTheme="minorEastAsia" w:cs="Times New Roman"/>
                <w:sz w:val="20"/>
                <w:szCs w:val="20"/>
              </w:rPr>
            </w:pPr>
            <w:r>
              <w:rPr>
                <w:rFonts w:asciiTheme="minorEastAsia" w:hAnsiTheme="minorEastAsia" w:cs="Times New Roman" w:hint="eastAsia"/>
                <w:sz w:val="20"/>
                <w:szCs w:val="20"/>
              </w:rPr>
              <w:t>５　受託会社の行う派遣従業員への統括防火・統括防災教育，</w:t>
            </w:r>
            <w:r w:rsidR="00404806" w:rsidRPr="00404806">
              <w:rPr>
                <w:rFonts w:asciiTheme="minorEastAsia" w:hAnsiTheme="minorEastAsia" w:cs="Times New Roman" w:hint="eastAsia"/>
                <w:sz w:val="20"/>
                <w:szCs w:val="20"/>
              </w:rPr>
              <w:t>訓練の実施体制</w:t>
            </w:r>
          </w:p>
        </w:tc>
        <w:tc>
          <w:tcPr>
            <w:tcW w:w="1001" w:type="dxa"/>
            <w:tcBorders>
              <w:top w:val="single" w:sz="4" w:space="0" w:color="auto"/>
              <w:left w:val="nil"/>
            </w:tcBorders>
          </w:tcPr>
          <w:p w:rsidR="00404806" w:rsidRPr="00404806" w:rsidRDefault="00404806" w:rsidP="00404806">
            <w:pPr>
              <w:spacing w:line="220" w:lineRule="exact"/>
              <w:rPr>
                <w:rFonts w:asciiTheme="minorEastAsia" w:hAnsiTheme="minorEastAsia" w:cs="Times New Roman"/>
                <w:sz w:val="16"/>
                <w:szCs w:val="16"/>
              </w:rPr>
            </w:pPr>
          </w:p>
        </w:tc>
      </w:tr>
      <w:tr w:rsidR="00404806" w:rsidRPr="00404806" w:rsidTr="00F361F5">
        <w:trPr>
          <w:cantSplit/>
          <w:jc w:val="center"/>
        </w:trPr>
        <w:tc>
          <w:tcPr>
            <w:tcW w:w="358" w:type="dxa"/>
            <w:tcBorders>
              <w:top w:val="nil"/>
              <w:bottom w:val="nil"/>
            </w:tcBorders>
          </w:tcPr>
          <w:p w:rsidR="00404806" w:rsidRPr="00404806" w:rsidRDefault="00404806" w:rsidP="00404806">
            <w:pPr>
              <w:spacing w:line="220" w:lineRule="exact"/>
              <w:rPr>
                <w:rFonts w:asciiTheme="minorEastAsia" w:hAnsiTheme="minorEastAsia" w:cs="Times New Roman"/>
                <w:sz w:val="16"/>
                <w:szCs w:val="16"/>
              </w:rPr>
            </w:pPr>
          </w:p>
        </w:tc>
        <w:tc>
          <w:tcPr>
            <w:tcW w:w="8413" w:type="dxa"/>
            <w:tcBorders>
              <w:top w:val="single" w:sz="4" w:space="0" w:color="auto"/>
              <w:bottom w:val="dashSmallGap" w:sz="4" w:space="0" w:color="auto"/>
            </w:tcBorders>
          </w:tcPr>
          <w:p w:rsidR="00404806" w:rsidRPr="00404806" w:rsidRDefault="00404806" w:rsidP="00404806">
            <w:pPr>
              <w:spacing w:line="220" w:lineRule="exact"/>
              <w:rPr>
                <w:rFonts w:asciiTheme="minorEastAsia" w:hAnsiTheme="minorEastAsia" w:cs="Times New Roman"/>
                <w:sz w:val="18"/>
                <w:szCs w:val="18"/>
              </w:rPr>
            </w:pPr>
            <w:r w:rsidRPr="00404806">
              <w:rPr>
                <w:rFonts w:asciiTheme="minorEastAsia" w:hAnsiTheme="minorEastAsia" w:cs="Times New Roman" w:hint="eastAsia"/>
                <w:color w:val="000000"/>
                <w:sz w:val="18"/>
                <w:szCs w:val="18"/>
              </w:rPr>
              <w:t>⑴</w:t>
            </w:r>
            <w:r w:rsidRPr="00404806">
              <w:rPr>
                <w:rFonts w:asciiTheme="minorEastAsia" w:hAnsiTheme="minorEastAsia" w:cs="Times New Roman" w:hint="eastAsia"/>
                <w:sz w:val="18"/>
                <w:szCs w:val="18"/>
              </w:rPr>
              <w:t xml:space="preserve">　教育担当者の配置</w:t>
            </w:r>
          </w:p>
        </w:tc>
        <w:tc>
          <w:tcPr>
            <w:tcW w:w="1001" w:type="dxa"/>
            <w:tcBorders>
              <w:top w:val="single" w:sz="4" w:space="0" w:color="auto"/>
              <w:bottom w:val="dashSmallGap" w:sz="4" w:space="0" w:color="auto"/>
            </w:tcBorders>
          </w:tcPr>
          <w:p w:rsidR="00404806" w:rsidRPr="00404806" w:rsidRDefault="00404806" w:rsidP="00404806">
            <w:pPr>
              <w:spacing w:line="220" w:lineRule="exact"/>
              <w:rPr>
                <w:rFonts w:asciiTheme="minorEastAsia" w:hAnsiTheme="minorEastAsia" w:cs="Times New Roman"/>
                <w:sz w:val="16"/>
                <w:szCs w:val="16"/>
              </w:rPr>
            </w:pPr>
          </w:p>
        </w:tc>
      </w:tr>
      <w:tr w:rsidR="00404806" w:rsidRPr="00404806" w:rsidTr="00F361F5">
        <w:trPr>
          <w:cantSplit/>
          <w:jc w:val="center"/>
        </w:trPr>
        <w:tc>
          <w:tcPr>
            <w:tcW w:w="358" w:type="dxa"/>
            <w:tcBorders>
              <w:top w:val="nil"/>
              <w:bottom w:val="single" w:sz="4" w:space="0" w:color="auto"/>
            </w:tcBorders>
          </w:tcPr>
          <w:p w:rsidR="00404806" w:rsidRPr="00404806" w:rsidRDefault="00404806" w:rsidP="00404806">
            <w:pPr>
              <w:spacing w:line="220" w:lineRule="exact"/>
              <w:rPr>
                <w:rFonts w:asciiTheme="minorEastAsia" w:hAnsiTheme="minorEastAsia" w:cs="Times New Roman"/>
                <w:sz w:val="16"/>
                <w:szCs w:val="16"/>
              </w:rPr>
            </w:pPr>
          </w:p>
        </w:tc>
        <w:tc>
          <w:tcPr>
            <w:tcW w:w="8413" w:type="dxa"/>
            <w:tcBorders>
              <w:top w:val="dashSmallGap" w:sz="4" w:space="0" w:color="auto"/>
              <w:bottom w:val="single" w:sz="4" w:space="0" w:color="auto"/>
            </w:tcBorders>
          </w:tcPr>
          <w:p w:rsidR="00404806" w:rsidRPr="00404806" w:rsidRDefault="0027221A" w:rsidP="00404806">
            <w:pPr>
              <w:spacing w:line="220" w:lineRule="exact"/>
              <w:rPr>
                <w:rFonts w:asciiTheme="minorEastAsia" w:hAnsiTheme="minorEastAsia" w:cs="Times New Roman"/>
                <w:sz w:val="18"/>
                <w:szCs w:val="18"/>
              </w:rPr>
            </w:pPr>
            <w:r>
              <w:rPr>
                <w:rFonts w:asciiTheme="minorEastAsia" w:hAnsiTheme="minorEastAsia" w:cs="Times New Roman" w:hint="eastAsia"/>
                <w:sz w:val="18"/>
                <w:szCs w:val="18"/>
              </w:rPr>
              <w:t>⑵　教育担当者による計画的な統括防火・統括防災教育，</w:t>
            </w:r>
            <w:r w:rsidR="00404806" w:rsidRPr="00404806">
              <w:rPr>
                <w:rFonts w:asciiTheme="minorEastAsia" w:hAnsiTheme="minorEastAsia" w:cs="Times New Roman" w:hint="eastAsia"/>
                <w:sz w:val="18"/>
                <w:szCs w:val="18"/>
              </w:rPr>
              <w:t>訓練実施状況（教育計画等）</w:t>
            </w:r>
          </w:p>
        </w:tc>
        <w:tc>
          <w:tcPr>
            <w:tcW w:w="1001" w:type="dxa"/>
            <w:tcBorders>
              <w:top w:val="dashSmallGap" w:sz="4" w:space="0" w:color="auto"/>
              <w:bottom w:val="single" w:sz="4" w:space="0" w:color="auto"/>
            </w:tcBorders>
          </w:tcPr>
          <w:p w:rsidR="00404806" w:rsidRPr="00404806" w:rsidRDefault="00404806" w:rsidP="00404806">
            <w:pPr>
              <w:spacing w:line="220" w:lineRule="exact"/>
              <w:rPr>
                <w:rFonts w:asciiTheme="minorEastAsia" w:hAnsiTheme="minorEastAsia" w:cs="Times New Roman"/>
                <w:sz w:val="16"/>
                <w:szCs w:val="16"/>
              </w:rPr>
            </w:pPr>
          </w:p>
        </w:tc>
      </w:tr>
      <w:tr w:rsidR="00404806" w:rsidRPr="00404806" w:rsidTr="00F361F5">
        <w:trPr>
          <w:cantSplit/>
          <w:trHeight w:val="403"/>
          <w:jc w:val="center"/>
        </w:trPr>
        <w:tc>
          <w:tcPr>
            <w:tcW w:w="358" w:type="dxa"/>
            <w:tcBorders>
              <w:bottom w:val="nil"/>
              <w:right w:val="nil"/>
            </w:tcBorders>
          </w:tcPr>
          <w:p w:rsidR="00404806" w:rsidRPr="00404806" w:rsidRDefault="00404806" w:rsidP="00404806">
            <w:pPr>
              <w:spacing w:line="220" w:lineRule="exact"/>
              <w:rPr>
                <w:rFonts w:asciiTheme="minorEastAsia" w:hAnsiTheme="minorEastAsia" w:cs="Times New Roman"/>
                <w:sz w:val="20"/>
                <w:szCs w:val="20"/>
              </w:rPr>
            </w:pPr>
            <w:r w:rsidRPr="00404806">
              <w:rPr>
                <w:rFonts w:asciiTheme="minorEastAsia" w:hAnsiTheme="minorEastAsia" w:cs="Times New Roman" w:hint="eastAsia"/>
                <w:sz w:val="20"/>
                <w:szCs w:val="20"/>
              </w:rPr>
              <w:t>６</w:t>
            </w:r>
          </w:p>
        </w:tc>
        <w:tc>
          <w:tcPr>
            <w:tcW w:w="9414" w:type="dxa"/>
            <w:gridSpan w:val="2"/>
            <w:tcBorders>
              <w:left w:val="nil"/>
              <w:bottom w:val="single" w:sz="4" w:space="0" w:color="auto"/>
            </w:tcBorders>
          </w:tcPr>
          <w:p w:rsidR="00404806" w:rsidRPr="00404806" w:rsidRDefault="00404806" w:rsidP="00404806">
            <w:pPr>
              <w:spacing w:line="220" w:lineRule="exact"/>
              <w:rPr>
                <w:rFonts w:asciiTheme="minorEastAsia" w:hAnsiTheme="minorEastAsia" w:cs="Times New Roman"/>
                <w:sz w:val="20"/>
                <w:szCs w:val="20"/>
              </w:rPr>
            </w:pPr>
            <w:r w:rsidRPr="00404806">
              <w:rPr>
                <w:rFonts w:asciiTheme="minorEastAsia" w:hAnsiTheme="minorEastAsia" w:cs="Times New Roman" w:hint="eastAsia"/>
                <w:sz w:val="20"/>
                <w:szCs w:val="20"/>
              </w:rPr>
              <w:t>避難又は統括防火・統括防災上必要な構造及び設備の維持管理</w:t>
            </w:r>
          </w:p>
        </w:tc>
      </w:tr>
      <w:tr w:rsidR="00404806" w:rsidRPr="00404806" w:rsidTr="00F361F5">
        <w:trPr>
          <w:cantSplit/>
          <w:jc w:val="center"/>
        </w:trPr>
        <w:tc>
          <w:tcPr>
            <w:tcW w:w="358" w:type="dxa"/>
            <w:vMerge w:val="restart"/>
            <w:tcBorders>
              <w:top w:val="nil"/>
            </w:tcBorders>
          </w:tcPr>
          <w:p w:rsidR="00404806" w:rsidRPr="00404806" w:rsidRDefault="00404806" w:rsidP="00404806">
            <w:pPr>
              <w:spacing w:line="220" w:lineRule="exact"/>
              <w:rPr>
                <w:rFonts w:asciiTheme="minorEastAsia" w:hAnsiTheme="minorEastAsia" w:cs="Times New Roman"/>
                <w:sz w:val="16"/>
                <w:szCs w:val="16"/>
              </w:rPr>
            </w:pPr>
          </w:p>
        </w:tc>
        <w:tc>
          <w:tcPr>
            <w:tcW w:w="8413" w:type="dxa"/>
            <w:tcBorders>
              <w:bottom w:val="dashSmallGap" w:sz="4" w:space="0" w:color="auto"/>
            </w:tcBorders>
          </w:tcPr>
          <w:p w:rsidR="00404806" w:rsidRPr="00404806" w:rsidRDefault="0027221A" w:rsidP="00404806">
            <w:pPr>
              <w:numPr>
                <w:ilvl w:val="0"/>
                <w:numId w:val="5"/>
              </w:numPr>
              <w:spacing w:line="220" w:lineRule="exact"/>
              <w:rPr>
                <w:rFonts w:asciiTheme="minorEastAsia" w:hAnsiTheme="minorEastAsia" w:cs="Times New Roman"/>
                <w:sz w:val="18"/>
                <w:szCs w:val="18"/>
              </w:rPr>
            </w:pPr>
            <w:r>
              <w:rPr>
                <w:rFonts w:asciiTheme="minorEastAsia" w:hAnsiTheme="minorEastAsia" w:cs="Times New Roman" w:hint="eastAsia"/>
                <w:sz w:val="18"/>
                <w:szCs w:val="18"/>
              </w:rPr>
              <w:t>避難施設（非常口，通路，</w:t>
            </w:r>
            <w:r w:rsidR="00404806" w:rsidRPr="00404806">
              <w:rPr>
                <w:rFonts w:asciiTheme="minorEastAsia" w:hAnsiTheme="minorEastAsia" w:cs="Times New Roman" w:hint="eastAsia"/>
                <w:sz w:val="18"/>
                <w:szCs w:val="18"/>
              </w:rPr>
              <w:t>階段等）における避難障害の有無</w:t>
            </w:r>
          </w:p>
        </w:tc>
        <w:tc>
          <w:tcPr>
            <w:tcW w:w="1001" w:type="dxa"/>
            <w:tcBorders>
              <w:bottom w:val="dashSmallGap" w:sz="4" w:space="0" w:color="auto"/>
            </w:tcBorders>
          </w:tcPr>
          <w:p w:rsidR="00404806" w:rsidRPr="00404806" w:rsidRDefault="00404806" w:rsidP="00404806">
            <w:pPr>
              <w:spacing w:line="220" w:lineRule="exact"/>
              <w:rPr>
                <w:rFonts w:asciiTheme="minorEastAsia" w:hAnsiTheme="minorEastAsia" w:cs="Times New Roman"/>
                <w:sz w:val="16"/>
                <w:szCs w:val="16"/>
              </w:rPr>
            </w:pPr>
          </w:p>
        </w:tc>
      </w:tr>
      <w:tr w:rsidR="00404806" w:rsidRPr="00404806" w:rsidTr="00F361F5">
        <w:trPr>
          <w:cantSplit/>
          <w:jc w:val="center"/>
        </w:trPr>
        <w:tc>
          <w:tcPr>
            <w:tcW w:w="358" w:type="dxa"/>
            <w:vMerge/>
          </w:tcPr>
          <w:p w:rsidR="00404806" w:rsidRPr="00404806" w:rsidRDefault="00404806" w:rsidP="00404806">
            <w:pPr>
              <w:spacing w:line="220" w:lineRule="exact"/>
              <w:rPr>
                <w:rFonts w:asciiTheme="minorEastAsia" w:hAnsiTheme="minorEastAsia" w:cs="Times New Roman"/>
                <w:sz w:val="16"/>
                <w:szCs w:val="16"/>
              </w:rPr>
            </w:pPr>
          </w:p>
        </w:tc>
        <w:tc>
          <w:tcPr>
            <w:tcW w:w="8413" w:type="dxa"/>
            <w:tcBorders>
              <w:top w:val="dashSmallGap" w:sz="4" w:space="0" w:color="auto"/>
              <w:bottom w:val="dashSmallGap" w:sz="4" w:space="0" w:color="auto"/>
            </w:tcBorders>
          </w:tcPr>
          <w:p w:rsidR="00404806" w:rsidRPr="00404806" w:rsidRDefault="00404806" w:rsidP="00404806">
            <w:pPr>
              <w:numPr>
                <w:ilvl w:val="0"/>
                <w:numId w:val="5"/>
              </w:numPr>
              <w:spacing w:line="220" w:lineRule="exact"/>
              <w:rPr>
                <w:rFonts w:asciiTheme="minorEastAsia" w:hAnsiTheme="minorEastAsia" w:cs="Times New Roman"/>
                <w:sz w:val="18"/>
                <w:szCs w:val="18"/>
              </w:rPr>
            </w:pPr>
            <w:r w:rsidRPr="00404806">
              <w:rPr>
                <w:rFonts w:asciiTheme="minorEastAsia" w:hAnsiTheme="minorEastAsia" w:cs="Times New Roman" w:hint="eastAsia"/>
                <w:sz w:val="18"/>
                <w:szCs w:val="18"/>
              </w:rPr>
              <w:t xml:space="preserve">防火戸・防火シャッター閉鎖障害の有無並びに閉鎖状況　</w:t>
            </w:r>
          </w:p>
        </w:tc>
        <w:tc>
          <w:tcPr>
            <w:tcW w:w="1001" w:type="dxa"/>
            <w:tcBorders>
              <w:top w:val="dashSmallGap" w:sz="4" w:space="0" w:color="auto"/>
              <w:bottom w:val="dashSmallGap" w:sz="4" w:space="0" w:color="auto"/>
            </w:tcBorders>
          </w:tcPr>
          <w:p w:rsidR="00404806" w:rsidRPr="00404806" w:rsidRDefault="00404806" w:rsidP="00404806">
            <w:pPr>
              <w:spacing w:line="220" w:lineRule="exact"/>
              <w:rPr>
                <w:rFonts w:asciiTheme="minorEastAsia" w:hAnsiTheme="minorEastAsia" w:cs="Times New Roman"/>
                <w:sz w:val="16"/>
                <w:szCs w:val="16"/>
              </w:rPr>
            </w:pPr>
          </w:p>
        </w:tc>
      </w:tr>
      <w:tr w:rsidR="00404806" w:rsidRPr="00404806" w:rsidTr="00F361F5">
        <w:trPr>
          <w:cantSplit/>
          <w:jc w:val="center"/>
        </w:trPr>
        <w:tc>
          <w:tcPr>
            <w:tcW w:w="358" w:type="dxa"/>
            <w:vMerge/>
            <w:tcBorders>
              <w:bottom w:val="nil"/>
            </w:tcBorders>
          </w:tcPr>
          <w:p w:rsidR="00404806" w:rsidRPr="00404806" w:rsidRDefault="00404806" w:rsidP="00404806">
            <w:pPr>
              <w:spacing w:line="220" w:lineRule="exact"/>
              <w:rPr>
                <w:rFonts w:asciiTheme="minorEastAsia" w:hAnsiTheme="minorEastAsia" w:cs="Times New Roman"/>
                <w:sz w:val="16"/>
                <w:szCs w:val="16"/>
              </w:rPr>
            </w:pPr>
          </w:p>
        </w:tc>
        <w:tc>
          <w:tcPr>
            <w:tcW w:w="8413" w:type="dxa"/>
            <w:tcBorders>
              <w:top w:val="dashSmallGap" w:sz="4" w:space="0" w:color="auto"/>
              <w:bottom w:val="dashSmallGap" w:sz="4" w:space="0" w:color="auto"/>
            </w:tcBorders>
          </w:tcPr>
          <w:p w:rsidR="00404806" w:rsidRPr="00404806" w:rsidRDefault="00404806" w:rsidP="00404806">
            <w:pPr>
              <w:numPr>
                <w:ilvl w:val="0"/>
                <w:numId w:val="5"/>
              </w:numPr>
              <w:spacing w:line="220" w:lineRule="exact"/>
              <w:rPr>
                <w:rFonts w:asciiTheme="minorEastAsia" w:hAnsiTheme="minorEastAsia" w:cs="Times New Roman"/>
                <w:sz w:val="18"/>
                <w:szCs w:val="18"/>
              </w:rPr>
            </w:pPr>
            <w:r w:rsidRPr="00404806">
              <w:rPr>
                <w:rFonts w:asciiTheme="minorEastAsia" w:hAnsiTheme="minorEastAsia" w:cs="Times New Roman" w:hint="eastAsia"/>
                <w:sz w:val="18"/>
                <w:szCs w:val="18"/>
              </w:rPr>
              <w:t>防火設備</w:t>
            </w:r>
            <w:r w:rsidR="0027221A">
              <w:rPr>
                <w:rFonts w:asciiTheme="minorEastAsia" w:hAnsiTheme="minorEastAsia" w:cs="Times New Roman" w:hint="eastAsia"/>
                <w:sz w:val="18"/>
                <w:szCs w:val="18"/>
              </w:rPr>
              <w:t>，消防用設備等の管理，保全状況の目視点検，</w:t>
            </w:r>
            <w:r w:rsidRPr="00404806">
              <w:rPr>
                <w:rFonts w:asciiTheme="minorEastAsia" w:hAnsiTheme="minorEastAsia" w:cs="Times New Roman" w:hint="eastAsia"/>
                <w:sz w:val="18"/>
                <w:szCs w:val="18"/>
              </w:rPr>
              <w:t>確認</w:t>
            </w:r>
          </w:p>
        </w:tc>
        <w:tc>
          <w:tcPr>
            <w:tcW w:w="1001" w:type="dxa"/>
            <w:tcBorders>
              <w:top w:val="dashSmallGap" w:sz="4" w:space="0" w:color="auto"/>
              <w:bottom w:val="single" w:sz="4" w:space="0" w:color="auto"/>
            </w:tcBorders>
          </w:tcPr>
          <w:p w:rsidR="00404806" w:rsidRPr="00404806" w:rsidRDefault="00404806" w:rsidP="00404806">
            <w:pPr>
              <w:spacing w:line="220" w:lineRule="exact"/>
              <w:rPr>
                <w:rFonts w:asciiTheme="minorEastAsia" w:hAnsiTheme="minorEastAsia" w:cs="Times New Roman"/>
                <w:sz w:val="16"/>
                <w:szCs w:val="16"/>
              </w:rPr>
            </w:pPr>
          </w:p>
        </w:tc>
      </w:tr>
      <w:tr w:rsidR="00404806" w:rsidRPr="00404806" w:rsidTr="00F361F5">
        <w:trPr>
          <w:cantSplit/>
          <w:jc w:val="center"/>
        </w:trPr>
        <w:tc>
          <w:tcPr>
            <w:tcW w:w="358" w:type="dxa"/>
            <w:tcBorders>
              <w:top w:val="nil"/>
              <w:bottom w:val="nil"/>
            </w:tcBorders>
          </w:tcPr>
          <w:p w:rsidR="00404806" w:rsidRPr="00404806" w:rsidRDefault="00404806" w:rsidP="00404806">
            <w:pPr>
              <w:spacing w:line="220" w:lineRule="exact"/>
              <w:rPr>
                <w:rFonts w:asciiTheme="minorEastAsia" w:hAnsiTheme="minorEastAsia" w:cs="Times New Roman"/>
                <w:sz w:val="16"/>
                <w:szCs w:val="16"/>
              </w:rPr>
            </w:pPr>
          </w:p>
        </w:tc>
        <w:tc>
          <w:tcPr>
            <w:tcW w:w="8413" w:type="dxa"/>
            <w:tcBorders>
              <w:top w:val="dashSmallGap" w:sz="4" w:space="0" w:color="auto"/>
              <w:bottom w:val="dashSmallGap" w:sz="4" w:space="0" w:color="auto"/>
            </w:tcBorders>
          </w:tcPr>
          <w:p w:rsidR="00404806" w:rsidRPr="00404806" w:rsidRDefault="00404806" w:rsidP="00404806">
            <w:pPr>
              <w:numPr>
                <w:ilvl w:val="0"/>
                <w:numId w:val="5"/>
              </w:numPr>
              <w:spacing w:line="220" w:lineRule="exact"/>
              <w:rPr>
                <w:rFonts w:asciiTheme="minorEastAsia" w:hAnsiTheme="minorEastAsia" w:cs="Times New Roman"/>
                <w:sz w:val="18"/>
                <w:szCs w:val="18"/>
              </w:rPr>
            </w:pPr>
            <w:r w:rsidRPr="00404806">
              <w:rPr>
                <w:rFonts w:asciiTheme="minorEastAsia" w:hAnsiTheme="minorEastAsia" w:cs="Times New Roman" w:hint="eastAsia"/>
                <w:sz w:val="18"/>
                <w:szCs w:val="18"/>
              </w:rPr>
              <w:t>防災システム異常・故障表示の対応（防災設備不作動表示を含む。）</w:t>
            </w:r>
          </w:p>
        </w:tc>
        <w:tc>
          <w:tcPr>
            <w:tcW w:w="1001" w:type="dxa"/>
            <w:tcBorders>
              <w:top w:val="single" w:sz="4" w:space="0" w:color="auto"/>
            </w:tcBorders>
          </w:tcPr>
          <w:p w:rsidR="00404806" w:rsidRPr="00404806" w:rsidRDefault="00404806" w:rsidP="00404806">
            <w:pPr>
              <w:spacing w:line="220" w:lineRule="exact"/>
              <w:rPr>
                <w:rFonts w:asciiTheme="minorEastAsia" w:hAnsiTheme="minorEastAsia" w:cs="Times New Roman"/>
                <w:sz w:val="16"/>
                <w:szCs w:val="16"/>
              </w:rPr>
            </w:pPr>
          </w:p>
        </w:tc>
      </w:tr>
      <w:tr w:rsidR="00404806" w:rsidRPr="00404806" w:rsidTr="00F361F5">
        <w:trPr>
          <w:cantSplit/>
          <w:jc w:val="center"/>
        </w:trPr>
        <w:tc>
          <w:tcPr>
            <w:tcW w:w="358" w:type="dxa"/>
            <w:tcBorders>
              <w:top w:val="nil"/>
              <w:bottom w:val="nil"/>
            </w:tcBorders>
          </w:tcPr>
          <w:p w:rsidR="00404806" w:rsidRPr="00404806" w:rsidRDefault="00404806" w:rsidP="00404806">
            <w:pPr>
              <w:spacing w:line="220" w:lineRule="exact"/>
              <w:rPr>
                <w:rFonts w:asciiTheme="minorEastAsia" w:hAnsiTheme="minorEastAsia" w:cs="Times New Roman"/>
                <w:sz w:val="16"/>
                <w:szCs w:val="16"/>
              </w:rPr>
            </w:pPr>
          </w:p>
        </w:tc>
        <w:tc>
          <w:tcPr>
            <w:tcW w:w="8413" w:type="dxa"/>
            <w:tcBorders>
              <w:top w:val="dashSmallGap" w:sz="4" w:space="0" w:color="auto"/>
              <w:bottom w:val="single" w:sz="4" w:space="0" w:color="auto"/>
            </w:tcBorders>
          </w:tcPr>
          <w:p w:rsidR="00404806" w:rsidRPr="00404806" w:rsidRDefault="0027221A" w:rsidP="00404806">
            <w:pPr>
              <w:numPr>
                <w:ilvl w:val="0"/>
                <w:numId w:val="5"/>
              </w:numPr>
              <w:spacing w:line="220" w:lineRule="exact"/>
              <w:rPr>
                <w:rFonts w:asciiTheme="minorEastAsia" w:hAnsiTheme="minorEastAsia" w:cs="Times New Roman"/>
                <w:sz w:val="18"/>
                <w:szCs w:val="18"/>
              </w:rPr>
            </w:pPr>
            <w:r>
              <w:rPr>
                <w:rFonts w:asciiTheme="minorEastAsia" w:hAnsiTheme="minorEastAsia" w:cs="Times New Roman" w:hint="eastAsia"/>
                <w:sz w:val="18"/>
                <w:szCs w:val="18"/>
              </w:rPr>
              <w:t>建物，</w:t>
            </w:r>
            <w:r w:rsidR="00404806" w:rsidRPr="00404806">
              <w:rPr>
                <w:rFonts w:asciiTheme="minorEastAsia" w:hAnsiTheme="minorEastAsia" w:cs="Times New Roman" w:hint="eastAsia"/>
                <w:sz w:val="18"/>
                <w:szCs w:val="18"/>
              </w:rPr>
              <w:t>施設等の破損又は危険箇所の有無</w:t>
            </w:r>
          </w:p>
        </w:tc>
        <w:tc>
          <w:tcPr>
            <w:tcW w:w="1001" w:type="dxa"/>
            <w:tcBorders>
              <w:top w:val="single" w:sz="4" w:space="0" w:color="auto"/>
            </w:tcBorders>
          </w:tcPr>
          <w:p w:rsidR="00404806" w:rsidRPr="00404806" w:rsidRDefault="00404806" w:rsidP="00404806">
            <w:pPr>
              <w:spacing w:line="220" w:lineRule="exact"/>
              <w:rPr>
                <w:rFonts w:asciiTheme="minorEastAsia" w:hAnsiTheme="minorEastAsia" w:cs="Times New Roman"/>
                <w:sz w:val="16"/>
                <w:szCs w:val="16"/>
              </w:rPr>
            </w:pPr>
          </w:p>
        </w:tc>
      </w:tr>
      <w:tr w:rsidR="00404806" w:rsidRPr="00404806" w:rsidTr="00F361F5">
        <w:trPr>
          <w:cantSplit/>
          <w:trHeight w:val="395"/>
          <w:jc w:val="center"/>
        </w:trPr>
        <w:tc>
          <w:tcPr>
            <w:tcW w:w="8771" w:type="dxa"/>
            <w:gridSpan w:val="2"/>
            <w:tcBorders>
              <w:bottom w:val="nil"/>
            </w:tcBorders>
          </w:tcPr>
          <w:p w:rsidR="00404806" w:rsidRPr="00404806" w:rsidRDefault="0027221A" w:rsidP="00404806">
            <w:pPr>
              <w:spacing w:line="220" w:lineRule="exact"/>
              <w:rPr>
                <w:rFonts w:asciiTheme="minorEastAsia" w:hAnsiTheme="minorEastAsia" w:cs="Times New Roman"/>
                <w:sz w:val="20"/>
                <w:szCs w:val="20"/>
              </w:rPr>
            </w:pPr>
            <w:r>
              <w:rPr>
                <w:rFonts w:asciiTheme="minorEastAsia" w:hAnsiTheme="minorEastAsia" w:cs="Times New Roman" w:hint="eastAsia"/>
                <w:sz w:val="20"/>
                <w:szCs w:val="20"/>
              </w:rPr>
              <w:t>７　火災，</w:t>
            </w:r>
            <w:r w:rsidR="00404806" w:rsidRPr="00404806">
              <w:rPr>
                <w:rFonts w:asciiTheme="minorEastAsia" w:hAnsiTheme="minorEastAsia" w:cs="Times New Roman" w:hint="eastAsia"/>
                <w:sz w:val="20"/>
                <w:szCs w:val="20"/>
              </w:rPr>
              <w:t>地震その他の災害等が発生した場合の全体についての自衛消防活動</w:t>
            </w:r>
          </w:p>
        </w:tc>
        <w:tc>
          <w:tcPr>
            <w:tcW w:w="1001" w:type="dxa"/>
          </w:tcPr>
          <w:p w:rsidR="00404806" w:rsidRPr="00404806" w:rsidRDefault="00404806" w:rsidP="00404806">
            <w:pPr>
              <w:spacing w:line="220" w:lineRule="exact"/>
              <w:rPr>
                <w:rFonts w:asciiTheme="minorEastAsia" w:hAnsiTheme="minorEastAsia" w:cs="Times New Roman"/>
                <w:sz w:val="16"/>
                <w:szCs w:val="16"/>
              </w:rPr>
            </w:pPr>
          </w:p>
        </w:tc>
      </w:tr>
      <w:tr w:rsidR="00404806" w:rsidRPr="00404806" w:rsidTr="00F361F5">
        <w:trPr>
          <w:cantSplit/>
          <w:jc w:val="center"/>
        </w:trPr>
        <w:tc>
          <w:tcPr>
            <w:tcW w:w="358" w:type="dxa"/>
            <w:vMerge w:val="restart"/>
            <w:tcBorders>
              <w:top w:val="nil"/>
            </w:tcBorders>
          </w:tcPr>
          <w:p w:rsidR="00404806" w:rsidRPr="00404806" w:rsidRDefault="00404806" w:rsidP="00404806">
            <w:pPr>
              <w:spacing w:line="220" w:lineRule="exact"/>
              <w:rPr>
                <w:rFonts w:asciiTheme="minorEastAsia" w:hAnsiTheme="minorEastAsia" w:cs="Times New Roman"/>
                <w:sz w:val="16"/>
                <w:szCs w:val="16"/>
              </w:rPr>
            </w:pPr>
          </w:p>
        </w:tc>
        <w:tc>
          <w:tcPr>
            <w:tcW w:w="8413" w:type="dxa"/>
            <w:tcBorders>
              <w:bottom w:val="dashSmallGap" w:sz="4" w:space="0" w:color="auto"/>
            </w:tcBorders>
          </w:tcPr>
          <w:p w:rsidR="00404806" w:rsidRPr="00404806" w:rsidRDefault="00404806" w:rsidP="00404806">
            <w:pPr>
              <w:spacing w:line="220" w:lineRule="exact"/>
              <w:rPr>
                <w:rFonts w:asciiTheme="minorEastAsia" w:hAnsiTheme="minorEastAsia" w:cs="Times New Roman"/>
                <w:sz w:val="18"/>
                <w:szCs w:val="18"/>
              </w:rPr>
            </w:pPr>
            <w:r w:rsidRPr="00404806">
              <w:rPr>
                <w:rFonts w:asciiTheme="minorEastAsia" w:hAnsiTheme="minorEastAsia" w:cs="Times New Roman" w:hint="eastAsia"/>
                <w:color w:val="000000"/>
                <w:sz w:val="18"/>
                <w:szCs w:val="18"/>
              </w:rPr>
              <w:t>⑴</w:t>
            </w:r>
            <w:r w:rsidRPr="00404806">
              <w:rPr>
                <w:rFonts w:asciiTheme="minorEastAsia" w:hAnsiTheme="minorEastAsia" w:cs="Times New Roman" w:hint="eastAsia"/>
                <w:sz w:val="18"/>
                <w:szCs w:val="18"/>
              </w:rPr>
              <w:t xml:space="preserve">　自衛消防隊の編成に基づく初動措置</w:t>
            </w:r>
          </w:p>
        </w:tc>
        <w:tc>
          <w:tcPr>
            <w:tcW w:w="1001" w:type="dxa"/>
            <w:tcBorders>
              <w:bottom w:val="dashSmallGap" w:sz="4" w:space="0" w:color="auto"/>
            </w:tcBorders>
          </w:tcPr>
          <w:p w:rsidR="00404806" w:rsidRPr="00404806" w:rsidRDefault="00404806" w:rsidP="00404806">
            <w:pPr>
              <w:spacing w:line="220" w:lineRule="exact"/>
              <w:rPr>
                <w:rFonts w:asciiTheme="minorEastAsia" w:hAnsiTheme="minorEastAsia" w:cs="Times New Roman"/>
                <w:sz w:val="16"/>
                <w:szCs w:val="16"/>
              </w:rPr>
            </w:pPr>
          </w:p>
        </w:tc>
      </w:tr>
      <w:tr w:rsidR="00404806" w:rsidRPr="00404806" w:rsidTr="00F361F5">
        <w:trPr>
          <w:cantSplit/>
          <w:jc w:val="center"/>
        </w:trPr>
        <w:tc>
          <w:tcPr>
            <w:tcW w:w="358" w:type="dxa"/>
            <w:vMerge/>
            <w:tcBorders>
              <w:bottom w:val="nil"/>
            </w:tcBorders>
          </w:tcPr>
          <w:p w:rsidR="00404806" w:rsidRPr="00404806" w:rsidRDefault="00404806" w:rsidP="00404806">
            <w:pPr>
              <w:spacing w:line="220" w:lineRule="exact"/>
              <w:rPr>
                <w:rFonts w:asciiTheme="minorEastAsia" w:hAnsiTheme="minorEastAsia" w:cs="Times New Roman"/>
                <w:sz w:val="16"/>
                <w:szCs w:val="16"/>
              </w:rPr>
            </w:pPr>
          </w:p>
        </w:tc>
        <w:tc>
          <w:tcPr>
            <w:tcW w:w="8413" w:type="dxa"/>
            <w:tcBorders>
              <w:top w:val="dashSmallGap" w:sz="4" w:space="0" w:color="auto"/>
              <w:bottom w:val="dashSmallGap" w:sz="4" w:space="0" w:color="auto"/>
            </w:tcBorders>
          </w:tcPr>
          <w:p w:rsidR="00404806" w:rsidRPr="00404806" w:rsidRDefault="0027221A" w:rsidP="00404806">
            <w:pPr>
              <w:spacing w:line="220" w:lineRule="exact"/>
              <w:rPr>
                <w:rFonts w:asciiTheme="minorEastAsia" w:hAnsiTheme="minorEastAsia" w:cs="Times New Roman"/>
                <w:sz w:val="18"/>
                <w:szCs w:val="18"/>
              </w:rPr>
            </w:pPr>
            <w:r>
              <w:rPr>
                <w:rFonts w:asciiTheme="minorEastAsia" w:hAnsiTheme="minorEastAsia" w:cs="Times New Roman" w:hint="eastAsia"/>
                <w:sz w:val="18"/>
                <w:szCs w:val="18"/>
              </w:rPr>
              <w:t>⑵　火災の発見（人的，煙感知器，</w:t>
            </w:r>
            <w:r w:rsidR="00404806" w:rsidRPr="00404806">
              <w:rPr>
                <w:rFonts w:asciiTheme="minorEastAsia" w:hAnsiTheme="minorEastAsia" w:cs="Times New Roman" w:hint="eastAsia"/>
                <w:sz w:val="18"/>
                <w:szCs w:val="18"/>
              </w:rPr>
              <w:t>設備の起動表示等による発見）</w:t>
            </w:r>
          </w:p>
        </w:tc>
        <w:tc>
          <w:tcPr>
            <w:tcW w:w="1001" w:type="dxa"/>
            <w:tcBorders>
              <w:top w:val="dashSmallGap" w:sz="4" w:space="0" w:color="auto"/>
              <w:bottom w:val="dashSmallGap" w:sz="4" w:space="0" w:color="auto"/>
            </w:tcBorders>
          </w:tcPr>
          <w:p w:rsidR="00404806" w:rsidRPr="00404806" w:rsidRDefault="00404806" w:rsidP="00404806">
            <w:pPr>
              <w:spacing w:line="220" w:lineRule="exact"/>
              <w:rPr>
                <w:rFonts w:asciiTheme="minorEastAsia" w:hAnsiTheme="minorEastAsia" w:cs="Times New Roman"/>
                <w:sz w:val="16"/>
                <w:szCs w:val="16"/>
              </w:rPr>
            </w:pPr>
          </w:p>
        </w:tc>
      </w:tr>
      <w:tr w:rsidR="00404806" w:rsidRPr="00404806" w:rsidTr="00F361F5">
        <w:trPr>
          <w:cantSplit/>
          <w:jc w:val="center"/>
        </w:trPr>
        <w:tc>
          <w:tcPr>
            <w:tcW w:w="358" w:type="dxa"/>
            <w:vMerge w:val="restart"/>
            <w:tcBorders>
              <w:top w:val="nil"/>
            </w:tcBorders>
          </w:tcPr>
          <w:p w:rsidR="00404806" w:rsidRPr="00404806" w:rsidRDefault="00404806" w:rsidP="00404806">
            <w:pPr>
              <w:spacing w:line="220" w:lineRule="exact"/>
              <w:rPr>
                <w:rFonts w:asciiTheme="minorEastAsia" w:hAnsiTheme="minorEastAsia" w:cs="Times New Roman"/>
                <w:sz w:val="16"/>
                <w:szCs w:val="16"/>
              </w:rPr>
            </w:pPr>
          </w:p>
        </w:tc>
        <w:tc>
          <w:tcPr>
            <w:tcW w:w="8413" w:type="dxa"/>
            <w:tcBorders>
              <w:top w:val="dashSmallGap" w:sz="4" w:space="0" w:color="auto"/>
              <w:bottom w:val="dashSmallGap" w:sz="4" w:space="0" w:color="auto"/>
            </w:tcBorders>
          </w:tcPr>
          <w:p w:rsidR="00404806" w:rsidRPr="00404806" w:rsidRDefault="0027221A" w:rsidP="00404806">
            <w:pPr>
              <w:spacing w:line="220" w:lineRule="exact"/>
              <w:rPr>
                <w:rFonts w:asciiTheme="minorEastAsia" w:hAnsiTheme="minorEastAsia" w:cs="Times New Roman"/>
                <w:sz w:val="18"/>
                <w:szCs w:val="18"/>
              </w:rPr>
            </w:pPr>
            <w:r>
              <w:rPr>
                <w:rFonts w:asciiTheme="minorEastAsia" w:hAnsiTheme="minorEastAsia" w:cs="Times New Roman" w:hint="eastAsia"/>
                <w:sz w:val="18"/>
                <w:szCs w:val="18"/>
              </w:rPr>
              <w:t>⑶　火災状況の把握（受信機の表示，</w:t>
            </w:r>
            <w:r w:rsidR="00404806" w:rsidRPr="00404806">
              <w:rPr>
                <w:rFonts w:asciiTheme="minorEastAsia" w:hAnsiTheme="minorEastAsia" w:cs="Times New Roman" w:hint="eastAsia"/>
                <w:sz w:val="18"/>
                <w:szCs w:val="18"/>
              </w:rPr>
              <w:t>非常電話等による情報収集）</w:t>
            </w:r>
          </w:p>
        </w:tc>
        <w:tc>
          <w:tcPr>
            <w:tcW w:w="1001" w:type="dxa"/>
            <w:tcBorders>
              <w:top w:val="dashSmallGap" w:sz="4" w:space="0" w:color="auto"/>
              <w:bottom w:val="dashSmallGap" w:sz="4" w:space="0" w:color="auto"/>
            </w:tcBorders>
          </w:tcPr>
          <w:p w:rsidR="00404806" w:rsidRPr="00404806" w:rsidRDefault="00404806" w:rsidP="00404806">
            <w:pPr>
              <w:spacing w:line="220" w:lineRule="exact"/>
              <w:rPr>
                <w:rFonts w:asciiTheme="minorEastAsia" w:hAnsiTheme="minorEastAsia" w:cs="Times New Roman"/>
                <w:sz w:val="16"/>
                <w:szCs w:val="16"/>
              </w:rPr>
            </w:pPr>
          </w:p>
        </w:tc>
      </w:tr>
      <w:tr w:rsidR="00404806" w:rsidRPr="00404806" w:rsidTr="00F361F5">
        <w:trPr>
          <w:cantSplit/>
          <w:jc w:val="center"/>
        </w:trPr>
        <w:tc>
          <w:tcPr>
            <w:tcW w:w="358" w:type="dxa"/>
            <w:vMerge/>
          </w:tcPr>
          <w:p w:rsidR="00404806" w:rsidRPr="00404806" w:rsidRDefault="00404806" w:rsidP="00404806">
            <w:pPr>
              <w:spacing w:line="220" w:lineRule="exact"/>
              <w:rPr>
                <w:rFonts w:asciiTheme="minorEastAsia" w:hAnsiTheme="minorEastAsia" w:cs="Times New Roman"/>
                <w:sz w:val="16"/>
                <w:szCs w:val="16"/>
              </w:rPr>
            </w:pPr>
          </w:p>
        </w:tc>
        <w:tc>
          <w:tcPr>
            <w:tcW w:w="8413" w:type="dxa"/>
            <w:tcBorders>
              <w:top w:val="dashSmallGap" w:sz="4" w:space="0" w:color="auto"/>
              <w:bottom w:val="dashSmallGap" w:sz="4" w:space="0" w:color="auto"/>
            </w:tcBorders>
          </w:tcPr>
          <w:p w:rsidR="00404806" w:rsidRPr="00404806" w:rsidRDefault="00404806" w:rsidP="00404806">
            <w:pPr>
              <w:spacing w:line="220" w:lineRule="exact"/>
              <w:rPr>
                <w:rFonts w:asciiTheme="minorEastAsia" w:hAnsiTheme="minorEastAsia" w:cs="Times New Roman"/>
                <w:sz w:val="18"/>
                <w:szCs w:val="18"/>
              </w:rPr>
            </w:pPr>
            <w:r w:rsidRPr="00404806">
              <w:rPr>
                <w:rFonts w:asciiTheme="minorEastAsia" w:hAnsiTheme="minorEastAsia" w:cs="Times New Roman" w:hint="eastAsia"/>
                <w:color w:val="000000"/>
                <w:sz w:val="18"/>
                <w:szCs w:val="18"/>
              </w:rPr>
              <w:t>⑷</w:t>
            </w:r>
            <w:r w:rsidRPr="00404806">
              <w:rPr>
                <w:rFonts w:asciiTheme="minorEastAsia" w:hAnsiTheme="minorEastAsia" w:cs="Times New Roman" w:hint="eastAsia"/>
                <w:sz w:val="18"/>
                <w:szCs w:val="18"/>
              </w:rPr>
              <w:t xml:space="preserve">　消防機関への通報（電話・火災通報装置等による通報）</w:t>
            </w:r>
          </w:p>
        </w:tc>
        <w:tc>
          <w:tcPr>
            <w:tcW w:w="1001" w:type="dxa"/>
            <w:tcBorders>
              <w:top w:val="dashSmallGap" w:sz="4" w:space="0" w:color="auto"/>
              <w:bottom w:val="dashSmallGap" w:sz="4" w:space="0" w:color="auto"/>
            </w:tcBorders>
          </w:tcPr>
          <w:p w:rsidR="00404806" w:rsidRPr="00404806" w:rsidRDefault="00404806" w:rsidP="00404806">
            <w:pPr>
              <w:spacing w:line="220" w:lineRule="exact"/>
              <w:rPr>
                <w:rFonts w:asciiTheme="minorEastAsia" w:hAnsiTheme="minorEastAsia" w:cs="Times New Roman"/>
                <w:sz w:val="16"/>
                <w:szCs w:val="16"/>
              </w:rPr>
            </w:pPr>
          </w:p>
        </w:tc>
      </w:tr>
      <w:tr w:rsidR="00404806" w:rsidRPr="00404806" w:rsidTr="00F361F5">
        <w:trPr>
          <w:cantSplit/>
          <w:jc w:val="center"/>
        </w:trPr>
        <w:tc>
          <w:tcPr>
            <w:tcW w:w="358" w:type="dxa"/>
            <w:vMerge/>
          </w:tcPr>
          <w:p w:rsidR="00404806" w:rsidRPr="00404806" w:rsidRDefault="00404806" w:rsidP="00404806">
            <w:pPr>
              <w:spacing w:line="220" w:lineRule="exact"/>
              <w:rPr>
                <w:rFonts w:asciiTheme="minorEastAsia" w:hAnsiTheme="minorEastAsia" w:cs="Times New Roman"/>
                <w:sz w:val="16"/>
                <w:szCs w:val="16"/>
              </w:rPr>
            </w:pPr>
          </w:p>
        </w:tc>
        <w:tc>
          <w:tcPr>
            <w:tcW w:w="8413" w:type="dxa"/>
            <w:tcBorders>
              <w:top w:val="dashSmallGap" w:sz="4" w:space="0" w:color="auto"/>
              <w:bottom w:val="dashSmallGap" w:sz="4" w:space="0" w:color="auto"/>
            </w:tcBorders>
          </w:tcPr>
          <w:p w:rsidR="00404806" w:rsidRPr="00404806" w:rsidRDefault="00404806" w:rsidP="00404806">
            <w:pPr>
              <w:spacing w:line="220" w:lineRule="exact"/>
              <w:rPr>
                <w:rFonts w:asciiTheme="minorEastAsia" w:hAnsiTheme="minorEastAsia" w:cs="Times New Roman"/>
                <w:sz w:val="18"/>
                <w:szCs w:val="18"/>
              </w:rPr>
            </w:pPr>
            <w:r w:rsidRPr="00404806">
              <w:rPr>
                <w:rFonts w:asciiTheme="minorEastAsia" w:hAnsiTheme="minorEastAsia" w:cs="Times New Roman" w:hint="eastAsia"/>
                <w:color w:val="000000"/>
                <w:sz w:val="18"/>
                <w:szCs w:val="18"/>
              </w:rPr>
              <w:t>⑸</w:t>
            </w:r>
            <w:r w:rsidRPr="00404806">
              <w:rPr>
                <w:rFonts w:asciiTheme="minorEastAsia" w:hAnsiTheme="minorEastAsia" w:cs="Times New Roman" w:hint="eastAsia"/>
                <w:sz w:val="18"/>
                <w:szCs w:val="18"/>
              </w:rPr>
              <w:t xml:space="preserve">　避難誘導（非常放送の活</w:t>
            </w:r>
            <w:r w:rsidR="0027221A">
              <w:rPr>
                <w:rFonts w:asciiTheme="minorEastAsia" w:hAnsiTheme="minorEastAsia" w:cs="Times New Roman" w:hint="eastAsia"/>
                <w:sz w:val="18"/>
                <w:szCs w:val="18"/>
              </w:rPr>
              <w:t>用，避難方向の指示，</w:t>
            </w:r>
            <w:r w:rsidRPr="00404806">
              <w:rPr>
                <w:rFonts w:asciiTheme="minorEastAsia" w:hAnsiTheme="minorEastAsia" w:cs="Times New Roman" w:hint="eastAsia"/>
                <w:sz w:val="18"/>
                <w:szCs w:val="18"/>
              </w:rPr>
              <w:t>エレベーター使用禁止）</w:t>
            </w:r>
          </w:p>
        </w:tc>
        <w:tc>
          <w:tcPr>
            <w:tcW w:w="1001" w:type="dxa"/>
            <w:tcBorders>
              <w:top w:val="dashSmallGap" w:sz="4" w:space="0" w:color="auto"/>
              <w:bottom w:val="dashSmallGap" w:sz="4" w:space="0" w:color="auto"/>
            </w:tcBorders>
          </w:tcPr>
          <w:p w:rsidR="00404806" w:rsidRPr="00404806" w:rsidRDefault="00404806" w:rsidP="00404806">
            <w:pPr>
              <w:spacing w:line="220" w:lineRule="exact"/>
              <w:rPr>
                <w:rFonts w:asciiTheme="minorEastAsia" w:hAnsiTheme="minorEastAsia" w:cs="Times New Roman"/>
                <w:sz w:val="16"/>
                <w:szCs w:val="16"/>
              </w:rPr>
            </w:pPr>
          </w:p>
        </w:tc>
      </w:tr>
      <w:tr w:rsidR="00404806" w:rsidRPr="00404806" w:rsidTr="00F361F5">
        <w:trPr>
          <w:cantSplit/>
          <w:jc w:val="center"/>
        </w:trPr>
        <w:tc>
          <w:tcPr>
            <w:tcW w:w="358" w:type="dxa"/>
            <w:vMerge/>
            <w:tcBorders>
              <w:bottom w:val="nil"/>
            </w:tcBorders>
          </w:tcPr>
          <w:p w:rsidR="00404806" w:rsidRPr="00404806" w:rsidRDefault="00404806" w:rsidP="00404806">
            <w:pPr>
              <w:spacing w:line="220" w:lineRule="exact"/>
              <w:rPr>
                <w:rFonts w:asciiTheme="minorEastAsia" w:hAnsiTheme="minorEastAsia" w:cs="Times New Roman"/>
                <w:sz w:val="16"/>
                <w:szCs w:val="16"/>
              </w:rPr>
            </w:pPr>
          </w:p>
        </w:tc>
        <w:tc>
          <w:tcPr>
            <w:tcW w:w="8413" w:type="dxa"/>
            <w:tcBorders>
              <w:top w:val="dashSmallGap" w:sz="4" w:space="0" w:color="auto"/>
            </w:tcBorders>
          </w:tcPr>
          <w:p w:rsidR="00404806" w:rsidRPr="00404806" w:rsidRDefault="0027221A" w:rsidP="00404806">
            <w:pPr>
              <w:numPr>
                <w:ilvl w:val="0"/>
                <w:numId w:val="5"/>
              </w:numPr>
              <w:spacing w:line="220" w:lineRule="exact"/>
              <w:rPr>
                <w:rFonts w:asciiTheme="minorEastAsia" w:hAnsiTheme="minorEastAsia" w:cs="Times New Roman"/>
                <w:sz w:val="18"/>
                <w:szCs w:val="18"/>
              </w:rPr>
            </w:pPr>
            <w:r>
              <w:rPr>
                <w:rFonts w:asciiTheme="minorEastAsia" w:hAnsiTheme="minorEastAsia" w:cs="Times New Roman" w:hint="eastAsia"/>
                <w:sz w:val="18"/>
                <w:szCs w:val="18"/>
              </w:rPr>
              <w:t>初期消火（消火器，</w:t>
            </w:r>
            <w:r w:rsidR="00404806" w:rsidRPr="00404806">
              <w:rPr>
                <w:rFonts w:asciiTheme="minorEastAsia" w:hAnsiTheme="minorEastAsia" w:cs="Times New Roman" w:hint="eastAsia"/>
                <w:sz w:val="18"/>
                <w:szCs w:val="18"/>
              </w:rPr>
              <w:t>屋内消火栓等の活用）</w:t>
            </w:r>
          </w:p>
        </w:tc>
        <w:tc>
          <w:tcPr>
            <w:tcW w:w="1001" w:type="dxa"/>
            <w:tcBorders>
              <w:top w:val="dashSmallGap" w:sz="4" w:space="0" w:color="auto"/>
            </w:tcBorders>
          </w:tcPr>
          <w:p w:rsidR="00404806" w:rsidRPr="00404806" w:rsidRDefault="00404806" w:rsidP="00404806">
            <w:pPr>
              <w:spacing w:line="220" w:lineRule="exact"/>
              <w:rPr>
                <w:rFonts w:asciiTheme="minorEastAsia" w:hAnsiTheme="minorEastAsia" w:cs="Times New Roman"/>
                <w:sz w:val="16"/>
                <w:szCs w:val="16"/>
              </w:rPr>
            </w:pPr>
          </w:p>
        </w:tc>
      </w:tr>
      <w:tr w:rsidR="00404806" w:rsidRPr="00404806" w:rsidTr="00F361F5">
        <w:trPr>
          <w:cantSplit/>
          <w:jc w:val="center"/>
        </w:trPr>
        <w:tc>
          <w:tcPr>
            <w:tcW w:w="358" w:type="dxa"/>
            <w:tcBorders>
              <w:top w:val="nil"/>
              <w:bottom w:val="nil"/>
            </w:tcBorders>
          </w:tcPr>
          <w:p w:rsidR="00404806" w:rsidRPr="00404806" w:rsidRDefault="00404806" w:rsidP="00404806">
            <w:pPr>
              <w:spacing w:line="220" w:lineRule="exact"/>
              <w:rPr>
                <w:rFonts w:asciiTheme="minorEastAsia" w:hAnsiTheme="minorEastAsia" w:cs="Times New Roman"/>
                <w:sz w:val="16"/>
                <w:szCs w:val="16"/>
              </w:rPr>
            </w:pPr>
          </w:p>
        </w:tc>
        <w:tc>
          <w:tcPr>
            <w:tcW w:w="8413" w:type="dxa"/>
            <w:tcBorders>
              <w:top w:val="dashSmallGap" w:sz="4" w:space="0" w:color="auto"/>
            </w:tcBorders>
          </w:tcPr>
          <w:p w:rsidR="00404806" w:rsidRPr="00404806" w:rsidRDefault="00404806" w:rsidP="00404806">
            <w:pPr>
              <w:numPr>
                <w:ilvl w:val="0"/>
                <w:numId w:val="5"/>
              </w:numPr>
              <w:spacing w:line="220" w:lineRule="exact"/>
              <w:rPr>
                <w:rFonts w:asciiTheme="minorEastAsia" w:hAnsiTheme="minorEastAsia" w:cs="Times New Roman"/>
                <w:color w:val="000000"/>
                <w:sz w:val="18"/>
                <w:szCs w:val="18"/>
              </w:rPr>
            </w:pPr>
            <w:r w:rsidRPr="00404806">
              <w:rPr>
                <w:rFonts w:asciiTheme="minorEastAsia" w:hAnsiTheme="minorEastAsia" w:cs="Times New Roman" w:hint="eastAsia"/>
                <w:color w:val="000000"/>
                <w:sz w:val="18"/>
                <w:szCs w:val="18"/>
              </w:rPr>
              <w:t>消防隊に対する当該防火対象物の構造その他必要な情報の提供及び消防隊の誘導</w:t>
            </w:r>
          </w:p>
        </w:tc>
        <w:tc>
          <w:tcPr>
            <w:tcW w:w="1001" w:type="dxa"/>
            <w:tcBorders>
              <w:top w:val="dashSmallGap" w:sz="4" w:space="0" w:color="auto"/>
            </w:tcBorders>
          </w:tcPr>
          <w:p w:rsidR="00404806" w:rsidRPr="00404806" w:rsidRDefault="00404806" w:rsidP="00404806">
            <w:pPr>
              <w:spacing w:line="220" w:lineRule="exact"/>
              <w:rPr>
                <w:rFonts w:asciiTheme="minorEastAsia" w:hAnsiTheme="minorEastAsia" w:cs="Times New Roman"/>
                <w:sz w:val="16"/>
                <w:szCs w:val="16"/>
              </w:rPr>
            </w:pPr>
          </w:p>
        </w:tc>
      </w:tr>
      <w:tr w:rsidR="00404806" w:rsidRPr="00404806" w:rsidTr="00F361F5">
        <w:trPr>
          <w:cantSplit/>
          <w:jc w:val="center"/>
        </w:trPr>
        <w:tc>
          <w:tcPr>
            <w:tcW w:w="358" w:type="dxa"/>
            <w:tcBorders>
              <w:top w:val="nil"/>
              <w:bottom w:val="nil"/>
            </w:tcBorders>
          </w:tcPr>
          <w:p w:rsidR="00404806" w:rsidRPr="00404806" w:rsidRDefault="00404806" w:rsidP="00404806">
            <w:pPr>
              <w:spacing w:line="220" w:lineRule="exact"/>
              <w:rPr>
                <w:rFonts w:asciiTheme="minorEastAsia" w:hAnsiTheme="minorEastAsia" w:cs="Times New Roman"/>
                <w:sz w:val="16"/>
                <w:szCs w:val="16"/>
              </w:rPr>
            </w:pPr>
          </w:p>
        </w:tc>
        <w:tc>
          <w:tcPr>
            <w:tcW w:w="8413" w:type="dxa"/>
            <w:tcBorders>
              <w:top w:val="dashSmallGap" w:sz="4" w:space="0" w:color="auto"/>
            </w:tcBorders>
          </w:tcPr>
          <w:p w:rsidR="00404806" w:rsidRPr="00404806" w:rsidRDefault="00404806" w:rsidP="00404806">
            <w:pPr>
              <w:numPr>
                <w:ilvl w:val="0"/>
                <w:numId w:val="5"/>
              </w:numPr>
              <w:spacing w:line="220" w:lineRule="exact"/>
              <w:rPr>
                <w:rFonts w:asciiTheme="minorEastAsia" w:hAnsiTheme="minorEastAsia" w:cs="Times New Roman"/>
                <w:color w:val="000000"/>
                <w:sz w:val="18"/>
                <w:szCs w:val="18"/>
              </w:rPr>
            </w:pPr>
            <w:r w:rsidRPr="00404806">
              <w:rPr>
                <w:rFonts w:asciiTheme="minorEastAsia" w:hAnsiTheme="minorEastAsia" w:cs="Times New Roman" w:hint="eastAsia"/>
                <w:sz w:val="18"/>
                <w:szCs w:val="18"/>
              </w:rPr>
              <w:t>火災以外の地震その他の災害等の発生時の措置</w:t>
            </w:r>
          </w:p>
          <w:p w:rsidR="00404806" w:rsidRPr="00404806" w:rsidRDefault="0027221A" w:rsidP="00404806">
            <w:pPr>
              <w:spacing w:line="220" w:lineRule="exact"/>
              <w:ind w:leftChars="171" w:left="359" w:firstLineChars="1400" w:firstLine="2520"/>
              <w:rPr>
                <w:rFonts w:asciiTheme="minorEastAsia" w:hAnsiTheme="minorEastAsia" w:cs="Times New Roman"/>
                <w:color w:val="000000"/>
                <w:sz w:val="18"/>
                <w:szCs w:val="18"/>
              </w:rPr>
            </w:pPr>
            <w:r>
              <w:rPr>
                <w:rFonts w:asciiTheme="minorEastAsia" w:hAnsiTheme="minorEastAsia" w:cs="Times New Roman" w:hint="eastAsia"/>
                <w:sz w:val="18"/>
                <w:szCs w:val="18"/>
              </w:rPr>
              <w:t>（□地震，</w:t>
            </w:r>
            <w:r w:rsidR="00404806" w:rsidRPr="00404806">
              <w:rPr>
                <w:rFonts w:asciiTheme="minorEastAsia" w:hAnsiTheme="minorEastAsia" w:cs="Times New Roman" w:hint="eastAsia"/>
                <w:sz w:val="18"/>
                <w:szCs w:val="18"/>
              </w:rPr>
              <w:t xml:space="preserve">　□その他の災害等（　　　　　　　　　　　　））</w:t>
            </w:r>
          </w:p>
        </w:tc>
        <w:tc>
          <w:tcPr>
            <w:tcW w:w="1001" w:type="dxa"/>
            <w:tcBorders>
              <w:top w:val="dashSmallGap" w:sz="4" w:space="0" w:color="auto"/>
            </w:tcBorders>
          </w:tcPr>
          <w:p w:rsidR="00404806" w:rsidRPr="00404806" w:rsidRDefault="00404806" w:rsidP="00404806">
            <w:pPr>
              <w:spacing w:line="220" w:lineRule="exact"/>
              <w:rPr>
                <w:rFonts w:asciiTheme="minorEastAsia" w:hAnsiTheme="minorEastAsia" w:cs="Times New Roman"/>
                <w:sz w:val="16"/>
                <w:szCs w:val="16"/>
              </w:rPr>
            </w:pPr>
          </w:p>
        </w:tc>
      </w:tr>
      <w:tr w:rsidR="00404806" w:rsidRPr="00404806" w:rsidTr="00F361F5">
        <w:trPr>
          <w:cantSplit/>
          <w:jc w:val="center"/>
        </w:trPr>
        <w:tc>
          <w:tcPr>
            <w:tcW w:w="358" w:type="dxa"/>
            <w:tcBorders>
              <w:top w:val="nil"/>
            </w:tcBorders>
          </w:tcPr>
          <w:p w:rsidR="00404806" w:rsidRPr="00404806" w:rsidRDefault="00404806" w:rsidP="00404806">
            <w:pPr>
              <w:spacing w:line="220" w:lineRule="exact"/>
              <w:rPr>
                <w:rFonts w:asciiTheme="minorEastAsia" w:hAnsiTheme="minorEastAsia" w:cs="Times New Roman"/>
                <w:sz w:val="16"/>
                <w:szCs w:val="16"/>
              </w:rPr>
            </w:pPr>
          </w:p>
        </w:tc>
        <w:tc>
          <w:tcPr>
            <w:tcW w:w="8413" w:type="dxa"/>
            <w:tcBorders>
              <w:top w:val="dashSmallGap" w:sz="4" w:space="0" w:color="auto"/>
            </w:tcBorders>
          </w:tcPr>
          <w:p w:rsidR="00404806" w:rsidRPr="00404806" w:rsidRDefault="00404806" w:rsidP="00404806">
            <w:pPr>
              <w:numPr>
                <w:ilvl w:val="0"/>
                <w:numId w:val="5"/>
              </w:numPr>
              <w:spacing w:line="220" w:lineRule="exact"/>
              <w:rPr>
                <w:rFonts w:asciiTheme="minorEastAsia" w:hAnsiTheme="minorEastAsia" w:cs="Times New Roman"/>
                <w:color w:val="000000"/>
                <w:sz w:val="18"/>
                <w:szCs w:val="18"/>
              </w:rPr>
            </w:pPr>
            <w:r w:rsidRPr="00404806">
              <w:rPr>
                <w:rFonts w:asciiTheme="minorEastAsia" w:hAnsiTheme="minorEastAsia" w:cs="Times New Roman" w:hint="eastAsia"/>
                <w:sz w:val="18"/>
                <w:szCs w:val="18"/>
              </w:rPr>
              <w:t>警戒宣言が発せられた場合の措置</w:t>
            </w:r>
          </w:p>
        </w:tc>
        <w:tc>
          <w:tcPr>
            <w:tcW w:w="1001" w:type="dxa"/>
            <w:tcBorders>
              <w:top w:val="dashSmallGap" w:sz="4" w:space="0" w:color="auto"/>
            </w:tcBorders>
          </w:tcPr>
          <w:p w:rsidR="00404806" w:rsidRPr="00404806" w:rsidRDefault="00404806" w:rsidP="00404806">
            <w:pPr>
              <w:spacing w:line="220" w:lineRule="exact"/>
              <w:rPr>
                <w:rFonts w:asciiTheme="minorEastAsia" w:hAnsiTheme="minorEastAsia" w:cs="Times New Roman"/>
                <w:sz w:val="16"/>
                <w:szCs w:val="16"/>
              </w:rPr>
            </w:pPr>
          </w:p>
        </w:tc>
      </w:tr>
      <w:tr w:rsidR="00404806" w:rsidRPr="00404806" w:rsidTr="00F361F5">
        <w:trPr>
          <w:cantSplit/>
          <w:trHeight w:val="343"/>
          <w:jc w:val="center"/>
        </w:trPr>
        <w:tc>
          <w:tcPr>
            <w:tcW w:w="8771" w:type="dxa"/>
            <w:gridSpan w:val="2"/>
            <w:tcBorders>
              <w:bottom w:val="nil"/>
            </w:tcBorders>
          </w:tcPr>
          <w:p w:rsidR="00404806" w:rsidRPr="00404806" w:rsidRDefault="00404806" w:rsidP="00404806">
            <w:pPr>
              <w:spacing w:line="220" w:lineRule="exact"/>
              <w:rPr>
                <w:rFonts w:asciiTheme="minorEastAsia" w:hAnsiTheme="minorEastAsia" w:cs="Times New Roman"/>
                <w:sz w:val="18"/>
                <w:szCs w:val="18"/>
              </w:rPr>
            </w:pPr>
            <w:r w:rsidRPr="00404806">
              <w:rPr>
                <w:rFonts w:asciiTheme="minorEastAsia" w:hAnsiTheme="minorEastAsia" w:cs="Times New Roman" w:hint="eastAsia"/>
                <w:sz w:val="18"/>
                <w:szCs w:val="18"/>
              </w:rPr>
              <w:t xml:space="preserve">８　</w:t>
            </w:r>
            <w:r w:rsidRPr="00404806">
              <w:rPr>
                <w:rFonts w:asciiTheme="minorEastAsia" w:hAnsiTheme="minorEastAsia" w:cs="Times New Roman" w:hint="eastAsia"/>
                <w:sz w:val="20"/>
                <w:szCs w:val="20"/>
              </w:rPr>
              <w:t>自衛消防訓練の実施</w:t>
            </w:r>
          </w:p>
        </w:tc>
        <w:tc>
          <w:tcPr>
            <w:tcW w:w="1001" w:type="dxa"/>
            <w:tcBorders>
              <w:bottom w:val="nil"/>
            </w:tcBorders>
          </w:tcPr>
          <w:p w:rsidR="00404806" w:rsidRPr="00404806" w:rsidRDefault="00404806" w:rsidP="00404806">
            <w:pPr>
              <w:spacing w:line="220" w:lineRule="exact"/>
              <w:rPr>
                <w:rFonts w:asciiTheme="minorEastAsia" w:hAnsiTheme="minorEastAsia" w:cs="Times New Roman"/>
                <w:sz w:val="16"/>
                <w:szCs w:val="16"/>
              </w:rPr>
            </w:pPr>
          </w:p>
        </w:tc>
      </w:tr>
      <w:tr w:rsidR="00404806" w:rsidRPr="00404806" w:rsidTr="00F361F5">
        <w:trPr>
          <w:cantSplit/>
          <w:jc w:val="center"/>
        </w:trPr>
        <w:tc>
          <w:tcPr>
            <w:tcW w:w="358" w:type="dxa"/>
            <w:vMerge w:val="restart"/>
            <w:tcBorders>
              <w:top w:val="nil"/>
            </w:tcBorders>
          </w:tcPr>
          <w:p w:rsidR="00404806" w:rsidRPr="00404806" w:rsidRDefault="00404806" w:rsidP="00404806">
            <w:pPr>
              <w:spacing w:line="220" w:lineRule="exact"/>
              <w:rPr>
                <w:rFonts w:asciiTheme="minorEastAsia" w:hAnsiTheme="minorEastAsia" w:cs="Times New Roman"/>
                <w:sz w:val="16"/>
                <w:szCs w:val="16"/>
              </w:rPr>
            </w:pPr>
          </w:p>
        </w:tc>
        <w:tc>
          <w:tcPr>
            <w:tcW w:w="8413" w:type="dxa"/>
            <w:tcBorders>
              <w:top w:val="dashSmallGap" w:sz="4" w:space="0" w:color="auto"/>
              <w:bottom w:val="nil"/>
            </w:tcBorders>
          </w:tcPr>
          <w:p w:rsidR="00404806" w:rsidRPr="00404806" w:rsidRDefault="00404806" w:rsidP="00404806">
            <w:pPr>
              <w:numPr>
                <w:ilvl w:val="0"/>
                <w:numId w:val="6"/>
              </w:numPr>
              <w:spacing w:line="220" w:lineRule="exact"/>
              <w:rPr>
                <w:rFonts w:asciiTheme="minorEastAsia" w:hAnsiTheme="minorEastAsia" w:cs="Times New Roman"/>
                <w:sz w:val="18"/>
                <w:szCs w:val="18"/>
              </w:rPr>
            </w:pPr>
            <w:r w:rsidRPr="00404806">
              <w:rPr>
                <w:rFonts w:asciiTheme="minorEastAsia" w:hAnsiTheme="minorEastAsia" w:cs="Times New Roman" w:hint="eastAsia"/>
                <w:sz w:val="18"/>
                <w:szCs w:val="18"/>
              </w:rPr>
              <w:t>全体についての消防計画に基づく自衛消防訓練の実施</w:t>
            </w:r>
          </w:p>
        </w:tc>
        <w:tc>
          <w:tcPr>
            <w:tcW w:w="1001" w:type="dxa"/>
            <w:tcBorders>
              <w:top w:val="dashSmallGap" w:sz="4" w:space="0" w:color="auto"/>
              <w:bottom w:val="single" w:sz="4" w:space="0" w:color="auto"/>
            </w:tcBorders>
          </w:tcPr>
          <w:p w:rsidR="00404806" w:rsidRPr="00404806" w:rsidRDefault="00404806" w:rsidP="00404806">
            <w:pPr>
              <w:spacing w:line="220" w:lineRule="exact"/>
              <w:rPr>
                <w:rFonts w:asciiTheme="minorEastAsia" w:hAnsiTheme="minorEastAsia" w:cs="Times New Roman"/>
                <w:sz w:val="16"/>
                <w:szCs w:val="16"/>
              </w:rPr>
            </w:pPr>
          </w:p>
        </w:tc>
      </w:tr>
      <w:tr w:rsidR="00404806" w:rsidRPr="00404806" w:rsidTr="00F361F5">
        <w:trPr>
          <w:cantSplit/>
          <w:jc w:val="center"/>
        </w:trPr>
        <w:tc>
          <w:tcPr>
            <w:tcW w:w="358" w:type="dxa"/>
            <w:vMerge/>
          </w:tcPr>
          <w:p w:rsidR="00404806" w:rsidRPr="00404806" w:rsidRDefault="00404806" w:rsidP="00404806">
            <w:pPr>
              <w:spacing w:line="220" w:lineRule="exact"/>
              <w:rPr>
                <w:rFonts w:asciiTheme="minorEastAsia" w:hAnsiTheme="minorEastAsia" w:cs="Times New Roman"/>
                <w:sz w:val="16"/>
                <w:szCs w:val="16"/>
              </w:rPr>
            </w:pPr>
          </w:p>
        </w:tc>
        <w:tc>
          <w:tcPr>
            <w:tcW w:w="8413" w:type="dxa"/>
            <w:tcBorders>
              <w:top w:val="dashSmallGap" w:sz="4" w:space="0" w:color="auto"/>
              <w:bottom w:val="single" w:sz="4" w:space="0" w:color="auto"/>
            </w:tcBorders>
          </w:tcPr>
          <w:p w:rsidR="00404806" w:rsidRPr="00404806" w:rsidRDefault="00404806" w:rsidP="00404806">
            <w:pPr>
              <w:numPr>
                <w:ilvl w:val="0"/>
                <w:numId w:val="6"/>
              </w:numPr>
              <w:spacing w:line="220" w:lineRule="exact"/>
              <w:rPr>
                <w:rFonts w:asciiTheme="minorEastAsia" w:hAnsiTheme="minorEastAsia" w:cs="Times New Roman"/>
                <w:sz w:val="18"/>
                <w:szCs w:val="18"/>
              </w:rPr>
            </w:pPr>
            <w:r w:rsidRPr="00404806">
              <w:rPr>
                <w:rFonts w:asciiTheme="minorEastAsia" w:hAnsiTheme="minorEastAsia" w:cs="Times New Roman" w:hint="eastAsia"/>
                <w:sz w:val="18"/>
                <w:szCs w:val="18"/>
              </w:rPr>
              <w:t>自衛消防訓練指導者</w:t>
            </w:r>
          </w:p>
        </w:tc>
        <w:tc>
          <w:tcPr>
            <w:tcW w:w="1001" w:type="dxa"/>
            <w:tcBorders>
              <w:top w:val="dashSmallGap" w:sz="4" w:space="0" w:color="auto"/>
              <w:bottom w:val="single" w:sz="4" w:space="0" w:color="auto"/>
            </w:tcBorders>
          </w:tcPr>
          <w:p w:rsidR="00404806" w:rsidRPr="00404806" w:rsidRDefault="00404806" w:rsidP="00404806">
            <w:pPr>
              <w:spacing w:line="220" w:lineRule="exact"/>
              <w:rPr>
                <w:rFonts w:asciiTheme="minorEastAsia" w:hAnsiTheme="minorEastAsia" w:cs="Times New Roman"/>
                <w:sz w:val="16"/>
                <w:szCs w:val="16"/>
              </w:rPr>
            </w:pPr>
          </w:p>
        </w:tc>
      </w:tr>
      <w:tr w:rsidR="00404806" w:rsidRPr="00404806" w:rsidTr="00F361F5">
        <w:trPr>
          <w:cantSplit/>
          <w:trHeight w:val="371"/>
          <w:jc w:val="center"/>
        </w:trPr>
        <w:tc>
          <w:tcPr>
            <w:tcW w:w="8771" w:type="dxa"/>
            <w:gridSpan w:val="2"/>
            <w:tcBorders>
              <w:bottom w:val="nil"/>
            </w:tcBorders>
          </w:tcPr>
          <w:p w:rsidR="00404806" w:rsidRPr="00404806" w:rsidRDefault="00404806" w:rsidP="00404806">
            <w:pPr>
              <w:spacing w:line="220" w:lineRule="exact"/>
              <w:ind w:left="316" w:hangingChars="158" w:hanging="316"/>
              <w:rPr>
                <w:rFonts w:asciiTheme="minorEastAsia" w:hAnsiTheme="minorEastAsia" w:cs="Times New Roman"/>
                <w:sz w:val="20"/>
                <w:szCs w:val="20"/>
              </w:rPr>
            </w:pPr>
            <w:r w:rsidRPr="00404806">
              <w:rPr>
                <w:rFonts w:asciiTheme="minorEastAsia" w:hAnsiTheme="minorEastAsia" w:cs="Times New Roman" w:hint="eastAsia"/>
                <w:sz w:val="20"/>
                <w:szCs w:val="20"/>
              </w:rPr>
              <w:t>９　その他</w:t>
            </w:r>
          </w:p>
        </w:tc>
        <w:tc>
          <w:tcPr>
            <w:tcW w:w="1001" w:type="dxa"/>
            <w:tcBorders>
              <w:top w:val="dashSmallGap" w:sz="4" w:space="0" w:color="auto"/>
            </w:tcBorders>
          </w:tcPr>
          <w:p w:rsidR="00404806" w:rsidRPr="00404806" w:rsidRDefault="00404806" w:rsidP="00404806">
            <w:pPr>
              <w:spacing w:line="220" w:lineRule="exact"/>
              <w:rPr>
                <w:rFonts w:asciiTheme="minorEastAsia" w:hAnsiTheme="minorEastAsia" w:cs="Times New Roman"/>
                <w:sz w:val="16"/>
                <w:szCs w:val="16"/>
              </w:rPr>
            </w:pPr>
          </w:p>
        </w:tc>
      </w:tr>
      <w:tr w:rsidR="00404806" w:rsidRPr="00404806" w:rsidTr="00F361F5">
        <w:trPr>
          <w:cantSplit/>
          <w:trHeight w:val="191"/>
          <w:jc w:val="center"/>
        </w:trPr>
        <w:tc>
          <w:tcPr>
            <w:tcW w:w="358" w:type="dxa"/>
            <w:tcBorders>
              <w:top w:val="nil"/>
              <w:bottom w:val="nil"/>
            </w:tcBorders>
          </w:tcPr>
          <w:p w:rsidR="00404806" w:rsidRPr="00404806" w:rsidRDefault="00404806" w:rsidP="00404806">
            <w:pPr>
              <w:spacing w:line="220" w:lineRule="exact"/>
              <w:rPr>
                <w:rFonts w:asciiTheme="minorEastAsia" w:hAnsiTheme="minorEastAsia" w:cs="Times New Roman"/>
                <w:sz w:val="16"/>
                <w:szCs w:val="16"/>
              </w:rPr>
            </w:pPr>
          </w:p>
        </w:tc>
        <w:tc>
          <w:tcPr>
            <w:tcW w:w="8413" w:type="dxa"/>
            <w:tcBorders>
              <w:bottom w:val="dashSmallGap" w:sz="4" w:space="0" w:color="auto"/>
            </w:tcBorders>
          </w:tcPr>
          <w:p w:rsidR="00404806" w:rsidRPr="00404806" w:rsidRDefault="00404806" w:rsidP="00404806">
            <w:pPr>
              <w:numPr>
                <w:ilvl w:val="0"/>
                <w:numId w:val="7"/>
              </w:numPr>
              <w:spacing w:line="220" w:lineRule="exact"/>
              <w:rPr>
                <w:rFonts w:asciiTheme="minorEastAsia" w:hAnsiTheme="minorEastAsia" w:cs="Times New Roman"/>
                <w:sz w:val="18"/>
                <w:szCs w:val="18"/>
              </w:rPr>
            </w:pPr>
            <w:r w:rsidRPr="00404806">
              <w:rPr>
                <w:rFonts w:asciiTheme="minorEastAsia" w:hAnsiTheme="minorEastAsia" w:cs="Times New Roman" w:hint="eastAsia"/>
                <w:sz w:val="18"/>
                <w:szCs w:val="18"/>
              </w:rPr>
              <w:t>定期的な建物内外の巡回</w:t>
            </w:r>
          </w:p>
        </w:tc>
        <w:tc>
          <w:tcPr>
            <w:tcW w:w="1001" w:type="dxa"/>
          </w:tcPr>
          <w:p w:rsidR="00404806" w:rsidRPr="00404806" w:rsidRDefault="00404806" w:rsidP="00404806">
            <w:pPr>
              <w:spacing w:line="220" w:lineRule="exact"/>
              <w:rPr>
                <w:rFonts w:asciiTheme="minorEastAsia" w:hAnsiTheme="minorEastAsia" w:cs="Times New Roman"/>
                <w:sz w:val="16"/>
                <w:szCs w:val="16"/>
              </w:rPr>
            </w:pPr>
          </w:p>
        </w:tc>
      </w:tr>
      <w:tr w:rsidR="00404806" w:rsidRPr="00404806" w:rsidTr="00F361F5">
        <w:trPr>
          <w:cantSplit/>
          <w:trHeight w:val="191"/>
          <w:jc w:val="center"/>
        </w:trPr>
        <w:tc>
          <w:tcPr>
            <w:tcW w:w="358" w:type="dxa"/>
            <w:tcBorders>
              <w:top w:val="nil"/>
              <w:bottom w:val="single" w:sz="4" w:space="0" w:color="auto"/>
            </w:tcBorders>
          </w:tcPr>
          <w:p w:rsidR="00404806" w:rsidRPr="00404806" w:rsidRDefault="00404806" w:rsidP="00404806">
            <w:pPr>
              <w:spacing w:line="220" w:lineRule="exact"/>
              <w:rPr>
                <w:rFonts w:asciiTheme="minorEastAsia" w:hAnsiTheme="minorEastAsia" w:cs="Times New Roman"/>
                <w:sz w:val="16"/>
                <w:szCs w:val="16"/>
              </w:rPr>
            </w:pPr>
          </w:p>
        </w:tc>
        <w:tc>
          <w:tcPr>
            <w:tcW w:w="8413" w:type="dxa"/>
            <w:tcBorders>
              <w:top w:val="dashSmallGap" w:sz="4" w:space="0" w:color="auto"/>
              <w:bottom w:val="single" w:sz="4" w:space="0" w:color="auto"/>
            </w:tcBorders>
          </w:tcPr>
          <w:p w:rsidR="00404806" w:rsidRPr="00404806" w:rsidRDefault="00404806" w:rsidP="00404806">
            <w:pPr>
              <w:numPr>
                <w:ilvl w:val="0"/>
                <w:numId w:val="7"/>
              </w:numPr>
              <w:spacing w:line="220" w:lineRule="exact"/>
              <w:rPr>
                <w:rFonts w:asciiTheme="minorEastAsia" w:hAnsiTheme="minorEastAsia" w:cs="Times New Roman"/>
                <w:sz w:val="18"/>
                <w:szCs w:val="18"/>
              </w:rPr>
            </w:pPr>
            <w:r w:rsidRPr="00404806">
              <w:rPr>
                <w:rFonts w:asciiTheme="minorEastAsia" w:hAnsiTheme="minorEastAsia" w:cs="Times New Roman" w:hint="eastAsia"/>
                <w:sz w:val="18"/>
                <w:szCs w:val="18"/>
              </w:rPr>
              <w:t>その他防火管理上必要な事項</w:t>
            </w:r>
          </w:p>
        </w:tc>
        <w:tc>
          <w:tcPr>
            <w:tcW w:w="1001" w:type="dxa"/>
          </w:tcPr>
          <w:p w:rsidR="00404806" w:rsidRPr="00404806" w:rsidRDefault="00404806" w:rsidP="00404806">
            <w:pPr>
              <w:spacing w:line="220" w:lineRule="exact"/>
              <w:rPr>
                <w:rFonts w:asciiTheme="minorEastAsia" w:hAnsiTheme="minorEastAsia" w:cs="Times New Roman"/>
                <w:sz w:val="16"/>
                <w:szCs w:val="16"/>
              </w:rPr>
            </w:pPr>
          </w:p>
        </w:tc>
      </w:tr>
      <w:tr w:rsidR="00404806" w:rsidRPr="00404806" w:rsidTr="00F361F5">
        <w:trPr>
          <w:cantSplit/>
          <w:trHeight w:val="170"/>
          <w:jc w:val="center"/>
        </w:trPr>
        <w:tc>
          <w:tcPr>
            <w:tcW w:w="8771" w:type="dxa"/>
            <w:gridSpan w:val="2"/>
            <w:tcBorders>
              <w:top w:val="single" w:sz="4" w:space="0" w:color="auto"/>
              <w:bottom w:val="single" w:sz="4" w:space="0" w:color="auto"/>
            </w:tcBorders>
          </w:tcPr>
          <w:p w:rsidR="00404806" w:rsidRPr="00404806" w:rsidRDefault="00404806" w:rsidP="00404806">
            <w:pPr>
              <w:spacing w:line="220" w:lineRule="exact"/>
              <w:rPr>
                <w:rFonts w:asciiTheme="minorEastAsia" w:hAnsiTheme="minorEastAsia" w:cs="Times New Roman"/>
                <w:sz w:val="20"/>
                <w:szCs w:val="20"/>
              </w:rPr>
            </w:pPr>
            <w:r w:rsidRPr="00404806">
              <w:rPr>
                <w:rFonts w:asciiTheme="minorEastAsia" w:hAnsiTheme="minorEastAsia" w:cs="Times New Roman" w:hint="eastAsia"/>
                <w:sz w:val="20"/>
                <w:szCs w:val="20"/>
              </w:rPr>
              <w:t>10　再委託をする場合の契約内容等の確認</w:t>
            </w:r>
          </w:p>
        </w:tc>
        <w:tc>
          <w:tcPr>
            <w:tcW w:w="1001" w:type="dxa"/>
          </w:tcPr>
          <w:p w:rsidR="00404806" w:rsidRPr="00404806" w:rsidRDefault="00404806" w:rsidP="00404806">
            <w:pPr>
              <w:spacing w:line="220" w:lineRule="exact"/>
              <w:rPr>
                <w:rFonts w:asciiTheme="minorEastAsia" w:hAnsiTheme="minorEastAsia" w:cs="Times New Roman"/>
                <w:sz w:val="16"/>
                <w:szCs w:val="16"/>
              </w:rPr>
            </w:pPr>
          </w:p>
        </w:tc>
      </w:tr>
    </w:tbl>
    <w:p w:rsidR="00152988" w:rsidRDefault="00152988" w:rsidP="00B4098B">
      <w:pPr>
        <w:jc w:val="left"/>
        <w:rPr>
          <w:rFonts w:asciiTheme="minorEastAsia" w:hAnsiTheme="minorEastAsia"/>
          <w:szCs w:val="21"/>
        </w:rPr>
      </w:pPr>
    </w:p>
    <w:p w:rsidR="00404806" w:rsidRDefault="00404806" w:rsidP="00B4098B">
      <w:pPr>
        <w:jc w:val="left"/>
        <w:rPr>
          <w:rFonts w:asciiTheme="minorEastAsia" w:hAnsiTheme="minorEastAsia"/>
          <w:szCs w:val="21"/>
        </w:rPr>
      </w:pPr>
    </w:p>
    <w:p w:rsidR="00404806" w:rsidRPr="00404806" w:rsidRDefault="00531DB5" w:rsidP="00B4098B">
      <w:pPr>
        <w:jc w:val="left"/>
        <w:rPr>
          <w:rFonts w:asciiTheme="minorEastAsia" w:hAnsiTheme="minorEastAsia"/>
          <w:szCs w:val="21"/>
        </w:rPr>
      </w:pPr>
      <w:r>
        <w:rPr>
          <w:rFonts w:asciiTheme="minorEastAsia" w:hAnsiTheme="minorEastAsia"/>
          <w:noProof/>
          <w:szCs w:val="21"/>
        </w:rPr>
        <w:lastRenderedPageBreak/>
        <mc:AlternateContent>
          <mc:Choice Requires="wps">
            <w:drawing>
              <wp:anchor distT="0" distB="0" distL="114300" distR="114300" simplePos="0" relativeHeight="251709440" behindDoc="0" locked="0" layoutInCell="1" allowOverlap="1" wp14:anchorId="11181B3A" wp14:editId="64D93FD5">
                <wp:simplePos x="0" y="0"/>
                <wp:positionH relativeFrom="column">
                  <wp:posOffset>1695450</wp:posOffset>
                </wp:positionH>
                <wp:positionV relativeFrom="paragraph">
                  <wp:posOffset>6200775</wp:posOffset>
                </wp:positionV>
                <wp:extent cx="228600" cy="0"/>
                <wp:effectExtent l="0" t="0" r="19050" b="19050"/>
                <wp:wrapNone/>
                <wp:docPr id="30" name="直線コネクタ 30"/>
                <wp:cNvGraphicFramePr/>
                <a:graphic xmlns:a="http://schemas.openxmlformats.org/drawingml/2006/main">
                  <a:graphicData uri="http://schemas.microsoft.com/office/word/2010/wordprocessingShape">
                    <wps:wsp>
                      <wps:cNvCnPr/>
                      <wps:spPr>
                        <a:xfrm>
                          <a:off x="0" y="0"/>
                          <a:ext cx="2286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0"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5pt,488.25pt" to="151.5pt,4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" strokecolor="windowText"/>
            </w:pict>
          </mc:Fallback>
        </mc:AlternateContent>
      </w:r>
      <w:r>
        <w:rPr>
          <w:rFonts w:asciiTheme="minorEastAsia" w:hAnsiTheme="minorEastAsia"/>
          <w:noProof/>
          <w:szCs w:val="21"/>
        </w:rPr>
        <mc:AlternateContent>
          <mc:Choice Requires="wps">
            <w:drawing>
              <wp:anchor distT="0" distB="0" distL="114300" distR="114300" simplePos="0" relativeHeight="251711488" behindDoc="0" locked="0" layoutInCell="1" allowOverlap="1" wp14:anchorId="7B6CC81F" wp14:editId="17464633">
                <wp:simplePos x="0" y="0"/>
                <wp:positionH relativeFrom="column">
                  <wp:posOffset>1714500</wp:posOffset>
                </wp:positionH>
                <wp:positionV relativeFrom="paragraph">
                  <wp:posOffset>1409700</wp:posOffset>
                </wp:positionV>
                <wp:extent cx="209550" cy="0"/>
                <wp:effectExtent l="0" t="0" r="19050" b="19050"/>
                <wp:wrapNone/>
                <wp:docPr id="31" name="直線コネクタ 31"/>
                <wp:cNvGraphicFramePr/>
                <a:graphic xmlns:a="http://schemas.openxmlformats.org/drawingml/2006/main">
                  <a:graphicData uri="http://schemas.microsoft.com/office/word/2010/wordprocessingShape">
                    <wps:wsp>
                      <wps:cNvCnPr/>
                      <wps:spPr>
                        <a:xfrm>
                          <a:off x="0" y="0"/>
                          <a:ext cx="2095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1"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11pt" to="15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" strokecolor="windowText"/>
            </w:pict>
          </mc:Fallback>
        </mc:AlternateContent>
      </w:r>
      <w:r>
        <w:rPr>
          <w:rFonts w:asciiTheme="minorEastAsia" w:hAnsiTheme="minorEastAsia"/>
          <w:noProof/>
          <w:szCs w:val="21"/>
        </w:rPr>
        <mc:AlternateContent>
          <mc:Choice Requires="wps">
            <w:drawing>
              <wp:anchor distT="0" distB="0" distL="114300" distR="114300" simplePos="0" relativeHeight="251714560" behindDoc="0" locked="0" layoutInCell="1" allowOverlap="1" wp14:anchorId="7DFFCC72" wp14:editId="59531AE9">
                <wp:simplePos x="0" y="0"/>
                <wp:positionH relativeFrom="column">
                  <wp:posOffset>-123825</wp:posOffset>
                </wp:positionH>
                <wp:positionV relativeFrom="paragraph">
                  <wp:posOffset>9305925</wp:posOffset>
                </wp:positionV>
                <wp:extent cx="485775" cy="714375"/>
                <wp:effectExtent l="0" t="0" r="0" b="0"/>
                <wp:wrapNone/>
                <wp:docPr id="34" name="テキスト ボックス 34"/>
                <wp:cNvGraphicFramePr/>
                <a:graphic xmlns:a="http://schemas.openxmlformats.org/drawingml/2006/main">
                  <a:graphicData uri="http://schemas.microsoft.com/office/word/2010/wordprocessingShape">
                    <wps:wsp>
                      <wps:cNvSpPr txBox="1"/>
                      <wps:spPr>
                        <a:xfrm rot="5400000">
                          <a:off x="0" y="0"/>
                          <a:ext cx="485775"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2AE9" w:rsidRPr="00531DB5" w:rsidRDefault="00A72AE9">
                            <w:pPr>
                              <w:rPr>
                                <w:rFonts w:asciiTheme="majorEastAsia" w:eastAsiaTheme="majorEastAsia" w:hAnsiTheme="majorEastAsia"/>
                                <w:b/>
                              </w:rPr>
                            </w:pPr>
                            <w:r w:rsidRPr="00531DB5">
                              <w:rPr>
                                <w:rFonts w:asciiTheme="majorEastAsia" w:eastAsiaTheme="majorEastAsia" w:hAnsiTheme="majorEastAsia" w:hint="eastAsia"/>
                                <w:b/>
                              </w:rPr>
                              <w:t>別表５</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4" o:spid="_x0000_s1026" type="#_x0000_t202" style="position:absolute;margin-left:-9.75pt;margin-top:732.75pt;width:38.25pt;height:56.25pt;rotation:90;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" filled="f" stroked="f" strokeweight=".5pt">
                <v:textbox style="layout-flow:vertical">
                  <w:txbxContent>
                    <w:p w:rsidR="00A72AE9" w:rsidRPr="00531DB5" w:rsidRDefault="00A72AE9">
                      <w:pPr>
                        <w:rPr>
                          <w:rFonts w:asciiTheme="majorEastAsia" w:eastAsiaTheme="majorEastAsia" w:hAnsiTheme="majorEastAsia"/>
                          <w:b/>
                        </w:rPr>
                      </w:pPr>
                      <w:r w:rsidRPr="00531DB5">
                        <w:rPr>
                          <w:rFonts w:asciiTheme="majorEastAsia" w:eastAsiaTheme="majorEastAsia" w:hAnsiTheme="majorEastAsia" w:hint="eastAsia"/>
                          <w:b/>
                        </w:rPr>
                        <w:t>別表５</w:t>
                      </w:r>
                    </w:p>
                  </w:txbxContent>
                </v:textbox>
              </v:shape>
            </w:pict>
          </mc:Fallback>
        </mc:AlternateContent>
      </w:r>
      <w:r>
        <w:rPr>
          <w:rFonts w:asciiTheme="minorEastAsia" w:hAnsiTheme="minorEastAsia"/>
          <w:noProof/>
          <w:szCs w:val="21"/>
        </w:rPr>
        <mc:AlternateContent>
          <mc:Choice Requires="wps">
            <w:drawing>
              <wp:anchor distT="0" distB="0" distL="114300" distR="114300" simplePos="0" relativeHeight="251660288" behindDoc="0" locked="0" layoutInCell="1" allowOverlap="1" wp14:anchorId="643C5341" wp14:editId="7952D30E">
                <wp:simplePos x="0" y="0"/>
                <wp:positionH relativeFrom="column">
                  <wp:posOffset>5095875</wp:posOffset>
                </wp:positionH>
                <wp:positionV relativeFrom="paragraph">
                  <wp:posOffset>3409950</wp:posOffset>
                </wp:positionV>
                <wp:extent cx="1095375" cy="34671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095375" cy="3467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2AE9" w:rsidRPr="005377C9" w:rsidRDefault="00A72AE9" w:rsidP="005377C9">
                            <w:pPr>
                              <w:ind w:firstLineChars="500" w:firstLine="1400"/>
                              <w:rPr>
                                <w:sz w:val="28"/>
                                <w:szCs w:val="28"/>
                              </w:rPr>
                            </w:pPr>
                            <w:r w:rsidRPr="005377C9">
                              <w:rPr>
                                <w:rFonts w:hint="eastAsia"/>
                                <w:sz w:val="28"/>
                                <w:szCs w:val="28"/>
                              </w:rPr>
                              <w:t>自衛消防隊長</w:t>
                            </w:r>
                          </w:p>
                          <w:p w:rsidR="00A72AE9" w:rsidRPr="005377C9" w:rsidRDefault="00A72AE9">
                            <w:pPr>
                              <w:rPr>
                                <w:sz w:val="28"/>
                                <w:szCs w:val="28"/>
                              </w:rPr>
                            </w:pPr>
                            <w:r w:rsidRPr="005377C9">
                              <w:rPr>
                                <w:rFonts w:hint="eastAsia"/>
                                <w:sz w:val="28"/>
                                <w:szCs w:val="28"/>
                              </w:rPr>
                              <w:t>（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margin-left:401.25pt;margin-top:268.5pt;width:86.25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" filled="f" stroked="f" strokeweight=".5pt">
                <v:textbox style="layout-flow:vertical">
                  <w:txbxContent>
                    <w:p w:rsidR="00A72AE9" w:rsidRPr="005377C9" w:rsidRDefault="00A72AE9" w:rsidP="005377C9">
                      <w:pPr>
                        <w:ind w:firstLineChars="500" w:firstLine="1400"/>
                        <w:rPr>
                          <w:sz w:val="28"/>
                          <w:szCs w:val="28"/>
                        </w:rPr>
                      </w:pPr>
                      <w:r w:rsidRPr="005377C9">
                        <w:rPr>
                          <w:rFonts w:hint="eastAsia"/>
                          <w:sz w:val="28"/>
                          <w:szCs w:val="28"/>
                        </w:rPr>
                        <w:t>自衛消防隊長</w:t>
                      </w:r>
                    </w:p>
                    <w:p w:rsidR="00A72AE9" w:rsidRPr="005377C9" w:rsidRDefault="00A72AE9">
                      <w:pPr>
                        <w:rPr>
                          <w:sz w:val="28"/>
                          <w:szCs w:val="28"/>
                        </w:rPr>
                      </w:pPr>
                      <w:r w:rsidRPr="005377C9">
                        <w:rPr>
                          <w:rFonts w:hint="eastAsia"/>
                          <w:sz w:val="28"/>
                          <w:szCs w:val="28"/>
                        </w:rPr>
                        <w:t>（　　　　　　　　　　　　　　　　）</w:t>
                      </w:r>
                    </w:p>
                  </w:txbxContent>
                </v:textbox>
              </v:shape>
            </w:pict>
          </mc:Fallback>
        </mc:AlternateContent>
      </w:r>
      <w:r w:rsidR="00BE20B8">
        <w:rPr>
          <w:rFonts w:asciiTheme="minorEastAsia" w:hAnsiTheme="minorEastAsia" w:hint="eastAsia"/>
          <w:noProof/>
          <w:szCs w:val="21"/>
        </w:rPr>
        <mc:AlternateContent>
          <mc:Choice Requires="wps">
            <w:drawing>
              <wp:anchor distT="0" distB="0" distL="114300" distR="114300" simplePos="0" relativeHeight="251679744" behindDoc="0" locked="0" layoutInCell="1" allowOverlap="1" wp14:anchorId="7977B63F" wp14:editId="009779F7">
                <wp:simplePos x="0" y="0"/>
                <wp:positionH relativeFrom="column">
                  <wp:posOffset>1923415</wp:posOffset>
                </wp:positionH>
                <wp:positionV relativeFrom="paragraph">
                  <wp:posOffset>219075</wp:posOffset>
                </wp:positionV>
                <wp:extent cx="1381126" cy="220980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1381126" cy="2209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2AE9" w:rsidRDefault="00A72AE9">
                            <w:r>
                              <w:rPr>
                                <w:rFonts w:hint="eastAsia"/>
                              </w:rPr>
                              <w:t>①消防機関への通報及び通報の確認</w:t>
                            </w:r>
                          </w:p>
                          <w:p w:rsidR="00A72AE9" w:rsidRDefault="00A72AE9">
                            <w:r>
                              <w:rPr>
                                <w:rFonts w:hint="eastAsia"/>
                              </w:rPr>
                              <w:t>②館内への非常放送及び指示命令の伝達</w:t>
                            </w:r>
                          </w:p>
                          <w:p w:rsidR="00A72AE9" w:rsidRDefault="00A72AE9">
                            <w:r>
                              <w:rPr>
                                <w:rFonts w:hint="eastAsia"/>
                              </w:rPr>
                              <w:t>③関係者への連絡</w:t>
                            </w:r>
                          </w:p>
                          <w:p w:rsidR="00A72AE9" w:rsidRPr="005377C9" w:rsidRDefault="00A72AE9">
                            <w:r>
                              <w:rPr>
                                <w:rFonts w:hint="eastAsia"/>
                              </w:rPr>
                              <w:t>③関係者へ</w:t>
                            </w:r>
                            <w:r>
                              <w:rPr>
                                <w:rFonts w:hint="eastAsia"/>
                                <w:noProof/>
                              </w:rPr>
                              <w:drawing>
                                <wp:inline distT="0" distB="0" distL="0" distR="0" wp14:anchorId="01A6441F" wp14:editId="62900F35">
                                  <wp:extent cx="704850" cy="9525"/>
                                  <wp:effectExtent l="0" t="0" r="0" b="9525"/>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9525"/>
                                          </a:xfrm>
                                          <a:prstGeom prst="rect">
                                            <a:avLst/>
                                          </a:prstGeom>
                                          <a:noFill/>
                                          <a:ln>
                                            <a:noFill/>
                                          </a:ln>
                                        </pic:spPr>
                                      </pic:pic>
                                    </a:graphicData>
                                  </a:graphic>
                                </wp:inline>
                              </w:drawing>
                            </w:r>
                            <w:r>
                              <w:rPr>
                                <w:rFonts w:hint="eastAsia"/>
                              </w:rPr>
                              <w:t>の連絡</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28" type="#_x0000_t202" style="position:absolute;margin-left:151.45pt;margin-top:17.25pt;width:108.75pt;height:17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" fillcolor="white [3201]" strokeweight=".5pt">
                <v:textbox style="layout-flow:vertical">
                  <w:txbxContent>
                    <w:p w:rsidR="00A72AE9" w:rsidRDefault="00A72AE9">
                      <w:r>
                        <w:rPr>
                          <w:rFonts w:hint="eastAsia"/>
                        </w:rPr>
                        <w:t>①消防機関への通報及び通報の確認</w:t>
                      </w:r>
                    </w:p>
                    <w:p w:rsidR="00A72AE9" w:rsidRDefault="00A72AE9">
                      <w:r>
                        <w:rPr>
                          <w:rFonts w:hint="eastAsia"/>
                        </w:rPr>
                        <w:t>②館内への非常放送及び指示命令の伝達</w:t>
                      </w:r>
                    </w:p>
                    <w:p w:rsidR="00A72AE9" w:rsidRDefault="00A72AE9">
                      <w:r>
                        <w:rPr>
                          <w:rFonts w:hint="eastAsia"/>
                        </w:rPr>
                        <w:t>③関係者への連絡</w:t>
                      </w:r>
                    </w:p>
                    <w:p w:rsidR="00A72AE9" w:rsidRPr="005377C9" w:rsidRDefault="00A72AE9">
                      <w:r>
                        <w:rPr>
                          <w:rFonts w:hint="eastAsia"/>
                        </w:rPr>
                        <w:t>③関係者へ</w:t>
                      </w:r>
                      <w:r>
                        <w:rPr>
                          <w:rFonts w:hint="eastAsia"/>
                          <w:noProof/>
                        </w:rPr>
                        <w:drawing>
                          <wp:inline distT="0" distB="0" distL="0" distR="0" wp14:anchorId="01A6441F" wp14:editId="62900F35">
                            <wp:extent cx="704850" cy="9525"/>
                            <wp:effectExtent l="0" t="0" r="0" b="9525"/>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9525"/>
                                    </a:xfrm>
                                    <a:prstGeom prst="rect">
                                      <a:avLst/>
                                    </a:prstGeom>
                                    <a:noFill/>
                                    <a:ln>
                                      <a:noFill/>
                                    </a:ln>
                                  </pic:spPr>
                                </pic:pic>
                              </a:graphicData>
                            </a:graphic>
                          </wp:inline>
                        </w:drawing>
                      </w:r>
                      <w:r>
                        <w:rPr>
                          <w:rFonts w:hint="eastAsia"/>
                        </w:rPr>
                        <w:t>の連絡</w:t>
                      </w:r>
                    </w:p>
                  </w:txbxContent>
                </v:textbox>
              </v:shape>
            </w:pict>
          </mc:Fallback>
        </mc:AlternateContent>
      </w:r>
      <w:r w:rsidR="00BE20B8">
        <w:rPr>
          <w:rFonts w:asciiTheme="minorEastAsia" w:hAnsiTheme="minorEastAsia"/>
          <w:noProof/>
          <w:szCs w:val="21"/>
        </w:rPr>
        <mc:AlternateContent>
          <mc:Choice Requires="wps">
            <w:drawing>
              <wp:anchor distT="0" distB="0" distL="114300" distR="114300" simplePos="0" relativeHeight="251713536" behindDoc="0" locked="0" layoutInCell="1" allowOverlap="1" wp14:anchorId="4E2E9B92" wp14:editId="6D131BA3">
                <wp:simplePos x="0" y="0"/>
                <wp:positionH relativeFrom="column">
                  <wp:posOffset>1695450</wp:posOffset>
                </wp:positionH>
                <wp:positionV relativeFrom="paragraph">
                  <wp:posOffset>8610600</wp:posOffset>
                </wp:positionV>
                <wp:extent cx="466725" cy="0"/>
                <wp:effectExtent l="0" t="0" r="9525" b="19050"/>
                <wp:wrapNone/>
                <wp:docPr id="33" name="直線コネクタ 33"/>
                <wp:cNvGraphicFramePr/>
                <a:graphic xmlns:a="http://schemas.openxmlformats.org/drawingml/2006/main">
                  <a:graphicData uri="http://schemas.microsoft.com/office/word/2010/wordprocessingShape">
                    <wps:wsp>
                      <wps:cNvCnPr/>
                      <wps:spPr>
                        <a:xfrm>
                          <a:off x="0" y="0"/>
                          <a:ext cx="4667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3"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5pt,678pt" to="170.25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" strokecolor="windowText"/>
            </w:pict>
          </mc:Fallback>
        </mc:AlternateContent>
      </w:r>
      <w:r w:rsidR="00BE20B8">
        <w:rPr>
          <w:rFonts w:asciiTheme="minorEastAsia" w:hAnsiTheme="minorEastAsia"/>
          <w:noProof/>
          <w:szCs w:val="21"/>
        </w:rPr>
        <mc:AlternateContent>
          <mc:Choice Requires="wps">
            <w:drawing>
              <wp:anchor distT="0" distB="0" distL="114300" distR="114300" simplePos="0" relativeHeight="251707392" behindDoc="0" locked="0" layoutInCell="1" allowOverlap="1" wp14:anchorId="2511A8A5" wp14:editId="317F84DB">
                <wp:simplePos x="0" y="0"/>
                <wp:positionH relativeFrom="column">
                  <wp:posOffset>1704975</wp:posOffset>
                </wp:positionH>
                <wp:positionV relativeFrom="paragraph">
                  <wp:posOffset>3609975</wp:posOffset>
                </wp:positionV>
                <wp:extent cx="704850" cy="0"/>
                <wp:effectExtent l="0" t="0" r="19050" b="19050"/>
                <wp:wrapNone/>
                <wp:docPr id="28" name="直線コネクタ 28"/>
                <wp:cNvGraphicFramePr/>
                <a:graphic xmlns:a="http://schemas.openxmlformats.org/drawingml/2006/main">
                  <a:graphicData uri="http://schemas.microsoft.com/office/word/2010/wordprocessingShape">
                    <wps:wsp>
                      <wps:cNvCnPr/>
                      <wps:spPr>
                        <a:xfrm>
                          <a:off x="0" y="0"/>
                          <a:ext cx="704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28"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25pt,284.25pt" to="189.75pt,2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" strokecolor="windowText"/>
            </w:pict>
          </mc:Fallback>
        </mc:AlternateContent>
      </w:r>
      <w:r w:rsidR="00BE20B8">
        <w:rPr>
          <w:rFonts w:asciiTheme="minorEastAsia" w:hAnsiTheme="minorEastAsia"/>
          <w:noProof/>
          <w:szCs w:val="21"/>
        </w:rPr>
        <mc:AlternateContent>
          <mc:Choice Requires="wps">
            <w:drawing>
              <wp:anchor distT="0" distB="0" distL="114300" distR="114300" simplePos="0" relativeHeight="251705344" behindDoc="0" locked="0" layoutInCell="1" allowOverlap="1" wp14:anchorId="041880E8" wp14:editId="3B15F25D">
                <wp:simplePos x="0" y="0"/>
                <wp:positionH relativeFrom="column">
                  <wp:posOffset>3305175</wp:posOffset>
                </wp:positionH>
                <wp:positionV relativeFrom="paragraph">
                  <wp:posOffset>1409700</wp:posOffset>
                </wp:positionV>
                <wp:extent cx="257175" cy="0"/>
                <wp:effectExtent l="0" t="0" r="9525" b="19050"/>
                <wp:wrapNone/>
                <wp:docPr id="27" name="直線コネクタ 27"/>
                <wp:cNvGraphicFramePr/>
                <a:graphic xmlns:a="http://schemas.openxmlformats.org/drawingml/2006/main">
                  <a:graphicData uri="http://schemas.microsoft.com/office/word/2010/wordprocessingShape">
                    <wps:wsp>
                      <wps:cNvCnPr/>
                      <wps:spPr>
                        <a:xfrm>
                          <a:off x="0" y="0"/>
                          <a:ext cx="2571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27"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25pt,111pt" to="28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" strokecolor="windowText"/>
            </w:pict>
          </mc:Fallback>
        </mc:AlternateContent>
      </w:r>
      <w:r w:rsidR="00A853C4">
        <w:rPr>
          <w:rFonts w:asciiTheme="minorEastAsia" w:hAnsiTheme="minorEastAsia" w:hint="eastAsia"/>
          <w:noProof/>
          <w:szCs w:val="21"/>
        </w:rPr>
        <mc:AlternateContent>
          <mc:Choice Requires="wps">
            <w:drawing>
              <wp:anchor distT="0" distB="0" distL="114300" distR="114300" simplePos="0" relativeHeight="251692032" behindDoc="0" locked="0" layoutInCell="1" allowOverlap="1" wp14:anchorId="53FFA875" wp14:editId="11EE8612">
                <wp:simplePos x="0" y="0"/>
                <wp:positionH relativeFrom="column">
                  <wp:posOffset>2159635</wp:posOffset>
                </wp:positionH>
                <wp:positionV relativeFrom="paragraph">
                  <wp:posOffset>7543800</wp:posOffset>
                </wp:positionV>
                <wp:extent cx="1143000" cy="21336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143000" cy="2133600"/>
                        </a:xfrm>
                        <a:prstGeom prst="rect">
                          <a:avLst/>
                        </a:prstGeom>
                        <a:solidFill>
                          <a:sysClr val="window" lastClr="FFFFFF"/>
                        </a:solidFill>
                        <a:ln w="6350">
                          <a:solidFill>
                            <a:prstClr val="black"/>
                          </a:solidFill>
                        </a:ln>
                        <a:effectLst/>
                      </wps:spPr>
                      <wps:txbx>
                        <w:txbxContent>
                          <w:p w:rsidR="00A72AE9" w:rsidRDefault="00A72AE9" w:rsidP="007D35FF">
                            <w:r>
                              <w:rPr>
                                <w:rFonts w:hint="eastAsia"/>
                              </w:rPr>
                              <w:t>①地区隊が行う応急救護への指揮指導</w:t>
                            </w:r>
                          </w:p>
                          <w:p w:rsidR="00A72AE9" w:rsidRDefault="00A72AE9" w:rsidP="007D35FF">
                            <w:r>
                              <w:rPr>
                                <w:rFonts w:hint="eastAsia"/>
                              </w:rPr>
                              <w:t>②救急隊との連携，情報提供</w:t>
                            </w:r>
                          </w:p>
                          <w:p w:rsidR="00A72AE9" w:rsidRPr="005377C9" w:rsidRDefault="00A72AE9" w:rsidP="007D35FF">
                            <w:r>
                              <w:rPr>
                                <w:rFonts w:hint="eastAsia"/>
                              </w:rPr>
                              <w:t>③負傷者の氏名，負傷程度の記録</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29" type="#_x0000_t202" style="position:absolute;margin-left:170.05pt;margin-top:594pt;width:90pt;height:16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" fillcolor="window" strokeweight=".5pt">
                <v:textbox style="layout-flow:vertical">
                  <w:txbxContent>
                    <w:p w:rsidR="00A72AE9" w:rsidRDefault="00A72AE9" w:rsidP="007D35FF">
                      <w:r>
                        <w:rPr>
                          <w:rFonts w:hint="eastAsia"/>
                        </w:rPr>
                        <w:t>①地区隊が行う応急救護への指揮指導</w:t>
                      </w:r>
                    </w:p>
                    <w:p w:rsidR="00A72AE9" w:rsidRDefault="00A72AE9" w:rsidP="007D35FF">
                      <w:r>
                        <w:rPr>
                          <w:rFonts w:hint="eastAsia"/>
                        </w:rPr>
                        <w:t>②救急隊との連携，情報提供</w:t>
                      </w:r>
                    </w:p>
                    <w:p w:rsidR="00A72AE9" w:rsidRPr="005377C9" w:rsidRDefault="00A72AE9" w:rsidP="007D35FF">
                      <w:r>
                        <w:rPr>
                          <w:rFonts w:hint="eastAsia"/>
                        </w:rPr>
                        <w:t>③負傷者の氏名，負傷程度の記録</w:t>
                      </w:r>
                    </w:p>
                  </w:txbxContent>
                </v:textbox>
              </v:shape>
            </w:pict>
          </mc:Fallback>
        </mc:AlternateContent>
      </w:r>
      <w:r w:rsidR="00A853C4">
        <w:rPr>
          <w:rFonts w:asciiTheme="minorEastAsia" w:hAnsiTheme="minorEastAsia"/>
          <w:noProof/>
          <w:szCs w:val="21"/>
        </w:rPr>
        <mc:AlternateContent>
          <mc:Choice Requires="wps">
            <w:drawing>
              <wp:anchor distT="0" distB="0" distL="114300" distR="114300" simplePos="0" relativeHeight="251703296" behindDoc="0" locked="0" layoutInCell="1" allowOverlap="1" wp14:anchorId="069A13CB" wp14:editId="5FF60F83">
                <wp:simplePos x="0" y="0"/>
                <wp:positionH relativeFrom="column">
                  <wp:posOffset>3305175</wp:posOffset>
                </wp:positionH>
                <wp:positionV relativeFrom="paragraph">
                  <wp:posOffset>8553450</wp:posOffset>
                </wp:positionV>
                <wp:extent cx="257175" cy="0"/>
                <wp:effectExtent l="0" t="0" r="9525" b="19050"/>
                <wp:wrapNone/>
                <wp:docPr id="26" name="直線コネクタ 26"/>
                <wp:cNvGraphicFramePr/>
                <a:graphic xmlns:a="http://schemas.openxmlformats.org/drawingml/2006/main">
                  <a:graphicData uri="http://schemas.microsoft.com/office/word/2010/wordprocessingShape">
                    <wps:wsp>
                      <wps:cNvCnPr/>
                      <wps:spPr>
                        <a:xfrm>
                          <a:off x="0" y="0"/>
                          <a:ext cx="2571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26"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25pt,673.5pt" to="280.5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" strokecolor="windowText"/>
            </w:pict>
          </mc:Fallback>
        </mc:AlternateContent>
      </w:r>
      <w:r w:rsidR="00A853C4">
        <w:rPr>
          <w:rFonts w:asciiTheme="minorEastAsia" w:hAnsiTheme="minorEastAsia" w:hint="eastAsia"/>
          <w:noProof/>
          <w:szCs w:val="21"/>
        </w:rPr>
        <mc:AlternateContent>
          <mc:Choice Requires="wps">
            <w:drawing>
              <wp:anchor distT="0" distB="0" distL="114300" distR="114300" simplePos="0" relativeHeight="251687936" behindDoc="0" locked="0" layoutInCell="1" allowOverlap="1" wp14:anchorId="7DBDFA57" wp14:editId="7C39CF11">
                <wp:simplePos x="0" y="0"/>
                <wp:positionH relativeFrom="column">
                  <wp:posOffset>1923415</wp:posOffset>
                </wp:positionH>
                <wp:positionV relativeFrom="paragraph">
                  <wp:posOffset>5010150</wp:posOffset>
                </wp:positionV>
                <wp:extent cx="1381125" cy="2228850"/>
                <wp:effectExtent l="0" t="0" r="28575" b="19050"/>
                <wp:wrapNone/>
                <wp:docPr id="17" name="テキスト ボックス 17"/>
                <wp:cNvGraphicFramePr/>
                <a:graphic xmlns:a="http://schemas.openxmlformats.org/drawingml/2006/main">
                  <a:graphicData uri="http://schemas.microsoft.com/office/word/2010/wordprocessingShape">
                    <wps:wsp>
                      <wps:cNvSpPr txBox="1"/>
                      <wps:spPr>
                        <a:xfrm>
                          <a:off x="0" y="0"/>
                          <a:ext cx="1381125" cy="2228850"/>
                        </a:xfrm>
                        <a:prstGeom prst="rect">
                          <a:avLst/>
                        </a:prstGeom>
                        <a:solidFill>
                          <a:sysClr val="window" lastClr="FFFFFF"/>
                        </a:solidFill>
                        <a:ln w="6350">
                          <a:solidFill>
                            <a:prstClr val="black"/>
                          </a:solidFill>
                        </a:ln>
                        <a:effectLst/>
                      </wps:spPr>
                      <wps:txbx>
                        <w:txbxContent>
                          <w:p w:rsidR="00A72AE9" w:rsidRDefault="00A72AE9" w:rsidP="007D35FF">
                            <w:r>
                              <w:rPr>
                                <w:rFonts w:hint="eastAsia"/>
                              </w:rPr>
                              <w:t>①地区隊が行う避難誘導への指揮指導</w:t>
                            </w:r>
                          </w:p>
                          <w:p w:rsidR="00A72AE9" w:rsidRDefault="00A72AE9" w:rsidP="007D35FF">
                            <w:r>
                              <w:rPr>
                                <w:rFonts w:hint="eastAsia"/>
                              </w:rPr>
                              <w:t>②未避難者，要救助者の確認及び通報連絡班への報告</w:t>
                            </w:r>
                          </w:p>
                          <w:p w:rsidR="00A72AE9" w:rsidRPr="005377C9" w:rsidRDefault="00A72AE9" w:rsidP="007D35FF">
                            <w:r>
                              <w:rPr>
                                <w:rFonts w:hint="eastAsia"/>
                              </w:rPr>
                              <w:t>③消防隊との連携及び補佐</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0" type="#_x0000_t202" style="position:absolute;margin-left:151.45pt;margin-top:394.5pt;width:108.75pt;height:17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" fillcolor="window" strokeweight=".5pt">
                <v:textbox style="layout-flow:vertical">
                  <w:txbxContent>
                    <w:p w:rsidR="00A72AE9" w:rsidRDefault="00A72AE9" w:rsidP="007D35FF">
                      <w:r>
                        <w:rPr>
                          <w:rFonts w:hint="eastAsia"/>
                        </w:rPr>
                        <w:t>①地区隊が行う避難誘導への指揮指導</w:t>
                      </w:r>
                    </w:p>
                    <w:p w:rsidR="00A72AE9" w:rsidRDefault="00A72AE9" w:rsidP="007D35FF">
                      <w:r>
                        <w:rPr>
                          <w:rFonts w:hint="eastAsia"/>
                        </w:rPr>
                        <w:t>②未避難者，要救助者の確認及び通報連絡班への報告</w:t>
                      </w:r>
                    </w:p>
                    <w:p w:rsidR="00A72AE9" w:rsidRPr="005377C9" w:rsidRDefault="00A72AE9" w:rsidP="007D35FF">
                      <w:r>
                        <w:rPr>
                          <w:rFonts w:hint="eastAsia"/>
                        </w:rPr>
                        <w:t>③消防隊との連携及び補佐</w:t>
                      </w:r>
                    </w:p>
                  </w:txbxContent>
                </v:textbox>
              </v:shape>
            </w:pict>
          </mc:Fallback>
        </mc:AlternateContent>
      </w:r>
      <w:r w:rsidR="00A853C4">
        <w:rPr>
          <w:rFonts w:asciiTheme="minorEastAsia" w:hAnsiTheme="minorEastAsia"/>
          <w:noProof/>
          <w:szCs w:val="21"/>
        </w:rPr>
        <mc:AlternateContent>
          <mc:Choice Requires="wps">
            <w:drawing>
              <wp:anchor distT="0" distB="0" distL="114300" distR="114300" simplePos="0" relativeHeight="251701248" behindDoc="0" locked="0" layoutInCell="1" allowOverlap="1" wp14:anchorId="50C9BBEE" wp14:editId="663B83EF">
                <wp:simplePos x="0" y="0"/>
                <wp:positionH relativeFrom="column">
                  <wp:posOffset>3305175</wp:posOffset>
                </wp:positionH>
                <wp:positionV relativeFrom="paragraph">
                  <wp:posOffset>6200775</wp:posOffset>
                </wp:positionV>
                <wp:extent cx="257175" cy="0"/>
                <wp:effectExtent l="0" t="0" r="9525" b="19050"/>
                <wp:wrapNone/>
                <wp:docPr id="25" name="直線コネクタ 25"/>
                <wp:cNvGraphicFramePr/>
                <a:graphic xmlns:a="http://schemas.openxmlformats.org/drawingml/2006/main">
                  <a:graphicData uri="http://schemas.microsoft.com/office/word/2010/wordprocessingShape">
                    <wps:wsp>
                      <wps:cNvCnPr/>
                      <wps:spPr>
                        <a:xfrm>
                          <a:off x="0" y="0"/>
                          <a:ext cx="2571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25"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25pt,488.25pt" to="280.5pt,4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" strokecolor="windowText"/>
            </w:pict>
          </mc:Fallback>
        </mc:AlternateContent>
      </w:r>
      <w:r w:rsidR="00A853C4">
        <w:rPr>
          <w:rFonts w:asciiTheme="minorEastAsia" w:hAnsiTheme="minorEastAsia"/>
          <w:noProof/>
          <w:szCs w:val="21"/>
        </w:rPr>
        <mc:AlternateContent>
          <mc:Choice Requires="wps">
            <w:drawing>
              <wp:anchor distT="0" distB="0" distL="114300" distR="114300" simplePos="0" relativeHeight="251699200" behindDoc="0" locked="0" layoutInCell="1" allowOverlap="1" wp14:anchorId="144145F0" wp14:editId="2724C10F">
                <wp:simplePos x="0" y="0"/>
                <wp:positionH relativeFrom="column">
                  <wp:posOffset>3305175</wp:posOffset>
                </wp:positionH>
                <wp:positionV relativeFrom="paragraph">
                  <wp:posOffset>3581400</wp:posOffset>
                </wp:positionV>
                <wp:extent cx="257175" cy="0"/>
                <wp:effectExtent l="0" t="0" r="9525" b="19050"/>
                <wp:wrapNone/>
                <wp:docPr id="24" name="直線コネクタ 24"/>
                <wp:cNvGraphicFramePr/>
                <a:graphic xmlns:a="http://schemas.openxmlformats.org/drawingml/2006/main">
                  <a:graphicData uri="http://schemas.microsoft.com/office/word/2010/wordprocessingShape">
                    <wps:wsp>
                      <wps:cNvCnPr/>
                      <wps:spPr>
                        <a:xfrm>
                          <a:off x="0" y="0"/>
                          <a:ext cx="2571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24"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25pt,282pt" to="280.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" strokecolor="windowText"/>
            </w:pict>
          </mc:Fallback>
        </mc:AlternateContent>
      </w:r>
      <w:r w:rsidR="00A853C4">
        <w:rPr>
          <w:rFonts w:asciiTheme="minorEastAsia" w:hAnsiTheme="minorEastAsia" w:hint="eastAsia"/>
          <w:noProof/>
          <w:szCs w:val="21"/>
        </w:rPr>
        <mc:AlternateContent>
          <mc:Choice Requires="wps">
            <w:drawing>
              <wp:anchor distT="0" distB="0" distL="114300" distR="114300" simplePos="0" relativeHeight="251695104" behindDoc="0" locked="0" layoutInCell="1" allowOverlap="1" wp14:anchorId="480F311E" wp14:editId="09DC2F7B">
                <wp:simplePos x="0" y="0"/>
                <wp:positionH relativeFrom="column">
                  <wp:posOffset>1924051</wp:posOffset>
                </wp:positionH>
                <wp:positionV relativeFrom="paragraph">
                  <wp:posOffset>-190501</wp:posOffset>
                </wp:positionV>
                <wp:extent cx="1350010" cy="352425"/>
                <wp:effectExtent l="0" t="0" r="21590" b="28575"/>
                <wp:wrapNone/>
                <wp:docPr id="22" name="テキスト ボックス 22"/>
                <wp:cNvGraphicFramePr/>
                <a:graphic xmlns:a="http://schemas.openxmlformats.org/drawingml/2006/main">
                  <a:graphicData uri="http://schemas.microsoft.com/office/word/2010/wordprocessingShape">
                    <wps:wsp normalEastAsianFlow="1">
                      <wps:cNvSpPr txBox="1"/>
                      <wps:spPr>
                        <a:xfrm rot="10800000" flipH="1">
                          <a:off x="0" y="0"/>
                          <a:ext cx="135001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2AE9" w:rsidRPr="00A853C4" w:rsidRDefault="00A72AE9" w:rsidP="00A853C4">
                            <w:pPr>
                              <w:ind w:firstLineChars="100" w:firstLine="211"/>
                              <w:rPr>
                                <w:b/>
                              </w:rPr>
                            </w:pPr>
                            <w:r w:rsidRPr="00A853C4">
                              <w:rPr>
                                <w:rFonts w:hint="eastAsia"/>
                                <w:b/>
                              </w:rPr>
                              <w:t>火災（災害）時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1" type="#_x0000_t202" style="position:absolute;margin-left:151.5pt;margin-top:-15pt;width:106.3pt;height:27.75pt;rotation:18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" fillcolor="white [3201]" strokeweight=".5pt">
                <v:textbox style="layout-flow:horizontal-ideographic">
                  <w:txbxContent>
                    <w:p w:rsidR="00A72AE9" w:rsidRPr="00A853C4" w:rsidRDefault="00A72AE9" w:rsidP="00A853C4">
                      <w:pPr>
                        <w:ind w:firstLineChars="100" w:firstLine="211"/>
                        <w:rPr>
                          <w:b/>
                        </w:rPr>
                      </w:pPr>
                      <w:r w:rsidRPr="00A853C4">
                        <w:rPr>
                          <w:rFonts w:hint="eastAsia"/>
                          <w:b/>
                        </w:rPr>
                        <w:t>火災（災害）時</w:t>
                      </w:r>
                    </w:p>
                  </w:txbxContent>
                </v:textbox>
              </v:shape>
            </w:pict>
          </mc:Fallback>
        </mc:AlternateContent>
      </w:r>
      <w:r w:rsidR="00A853C4">
        <w:rPr>
          <w:rFonts w:asciiTheme="minorEastAsia" w:hAnsiTheme="minorEastAsia" w:hint="eastAsia"/>
          <w:noProof/>
          <w:szCs w:val="21"/>
        </w:rPr>
        <mc:AlternateContent>
          <mc:Choice Requires="wps">
            <w:drawing>
              <wp:anchor distT="0" distB="0" distL="114300" distR="114300" simplePos="0" relativeHeight="251697152" behindDoc="0" locked="0" layoutInCell="1" allowOverlap="1" wp14:anchorId="5F164485" wp14:editId="744F7D0D">
                <wp:simplePos x="0" y="0"/>
                <wp:positionH relativeFrom="column">
                  <wp:posOffset>161925</wp:posOffset>
                </wp:positionH>
                <wp:positionV relativeFrom="paragraph">
                  <wp:posOffset>-190501</wp:posOffset>
                </wp:positionV>
                <wp:extent cx="1533525" cy="352425"/>
                <wp:effectExtent l="0" t="0" r="28575" b="28575"/>
                <wp:wrapNone/>
                <wp:docPr id="23" name="テキスト ボックス 23"/>
                <wp:cNvGraphicFramePr/>
                <a:graphic xmlns:a="http://schemas.openxmlformats.org/drawingml/2006/main">
                  <a:graphicData uri="http://schemas.microsoft.com/office/word/2010/wordprocessingShape">
                    <wps:wsp normalEastAsianFlow="1">
                      <wps:cNvSpPr txBox="1"/>
                      <wps:spPr>
                        <a:xfrm rot="10800000" flipH="1">
                          <a:off x="0" y="0"/>
                          <a:ext cx="1533525" cy="352425"/>
                        </a:xfrm>
                        <a:prstGeom prst="rect">
                          <a:avLst/>
                        </a:prstGeom>
                        <a:solidFill>
                          <a:sysClr val="window" lastClr="FFFFFF"/>
                        </a:solidFill>
                        <a:ln w="6350">
                          <a:solidFill>
                            <a:prstClr val="black"/>
                          </a:solidFill>
                        </a:ln>
                        <a:effectLst/>
                      </wps:spPr>
                      <wps:txbx>
                        <w:txbxContent>
                          <w:p w:rsidR="00A72AE9" w:rsidRPr="00A853C4" w:rsidRDefault="00A72AE9" w:rsidP="00A853C4">
                            <w:pPr>
                              <w:ind w:firstLineChars="100" w:firstLine="211"/>
                              <w:rPr>
                                <w:b/>
                              </w:rPr>
                            </w:pPr>
                            <w:r>
                              <w:rPr>
                                <w:rFonts w:hint="eastAsia"/>
                                <w:b/>
                              </w:rPr>
                              <w:t>警戒宣言時の任務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2" type="#_x0000_t202" style="position:absolute;margin-left:12.75pt;margin-top:-15pt;width:120.75pt;height:27.75pt;rotation:180;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" fillcolor="window" strokeweight=".5pt">
                <v:textbox style="layout-flow:horizontal-ideographic">
                  <w:txbxContent>
                    <w:p w:rsidR="00A72AE9" w:rsidRPr="00A853C4" w:rsidRDefault="00A72AE9" w:rsidP="00A853C4">
                      <w:pPr>
                        <w:ind w:firstLineChars="100" w:firstLine="211"/>
                        <w:rPr>
                          <w:b/>
                        </w:rPr>
                      </w:pPr>
                      <w:r>
                        <w:rPr>
                          <w:rFonts w:hint="eastAsia"/>
                          <w:b/>
                        </w:rPr>
                        <w:t>警戒宣言時の任務</w:t>
                      </w:r>
                    </w:p>
                  </w:txbxContent>
                </v:textbox>
              </v:shape>
            </w:pict>
          </mc:Fallback>
        </mc:AlternateContent>
      </w:r>
      <w:r w:rsidR="00A853C4">
        <w:rPr>
          <w:rFonts w:asciiTheme="minorEastAsia" w:hAnsiTheme="minorEastAsia" w:hint="eastAsia"/>
          <w:noProof/>
          <w:szCs w:val="21"/>
        </w:rPr>
        <mc:AlternateContent>
          <mc:Choice Requires="wps">
            <w:drawing>
              <wp:anchor distT="0" distB="0" distL="114300" distR="114300" simplePos="0" relativeHeight="251694080" behindDoc="0" locked="0" layoutInCell="1" allowOverlap="1" wp14:anchorId="287D5AA7" wp14:editId="6C0B86F7">
                <wp:simplePos x="0" y="0"/>
                <wp:positionH relativeFrom="column">
                  <wp:posOffset>1038225</wp:posOffset>
                </wp:positionH>
                <wp:positionV relativeFrom="paragraph">
                  <wp:posOffset>7600950</wp:posOffset>
                </wp:positionV>
                <wp:extent cx="666750" cy="2076450"/>
                <wp:effectExtent l="0" t="0" r="19050" b="19050"/>
                <wp:wrapNone/>
                <wp:docPr id="21" name="テキスト ボックス 21"/>
                <wp:cNvGraphicFramePr/>
                <a:graphic xmlns:a="http://schemas.openxmlformats.org/drawingml/2006/main">
                  <a:graphicData uri="http://schemas.microsoft.com/office/word/2010/wordprocessingShape">
                    <wps:wsp>
                      <wps:cNvSpPr txBox="1"/>
                      <wps:spPr>
                        <a:xfrm>
                          <a:off x="0" y="0"/>
                          <a:ext cx="666750" cy="2076450"/>
                        </a:xfrm>
                        <a:prstGeom prst="rect">
                          <a:avLst/>
                        </a:prstGeom>
                        <a:solidFill>
                          <a:sysClr val="window" lastClr="FFFFFF"/>
                        </a:solidFill>
                        <a:ln w="6350">
                          <a:solidFill>
                            <a:prstClr val="black"/>
                          </a:solidFill>
                        </a:ln>
                        <a:effectLst/>
                      </wps:spPr>
                      <wps:txbx>
                        <w:txbxContent>
                          <w:p w:rsidR="00A72AE9" w:rsidRPr="005377C9" w:rsidRDefault="00A72AE9" w:rsidP="00555F90">
                            <w:r>
                              <w:rPr>
                                <w:rFonts w:hint="eastAsia"/>
                              </w:rPr>
                              <w:t>①地区隊が行う応急措置作業への指揮指導</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3" type="#_x0000_t202" style="position:absolute;margin-left:81.75pt;margin-top:598.5pt;width:52.5pt;height:16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" fillcolor="window" strokeweight=".5pt">
                <v:textbox style="layout-flow:vertical">
                  <w:txbxContent>
                    <w:p w:rsidR="00A72AE9" w:rsidRPr="005377C9" w:rsidRDefault="00A72AE9" w:rsidP="00555F90">
                      <w:r>
                        <w:rPr>
                          <w:rFonts w:hint="eastAsia"/>
                        </w:rPr>
                        <w:t>①地区隊が行う応急措置作業への指揮指導</w:t>
                      </w:r>
                    </w:p>
                  </w:txbxContent>
                </v:textbox>
              </v:shape>
            </w:pict>
          </mc:Fallback>
        </mc:AlternateContent>
      </w:r>
      <w:r w:rsidR="00A853C4">
        <w:rPr>
          <w:rFonts w:asciiTheme="minorEastAsia" w:hAnsiTheme="minorEastAsia" w:hint="eastAsia"/>
          <w:noProof/>
          <w:szCs w:val="21"/>
        </w:rPr>
        <mc:AlternateContent>
          <mc:Choice Requires="wps">
            <w:drawing>
              <wp:anchor distT="0" distB="0" distL="114300" distR="114300" simplePos="0" relativeHeight="251689984" behindDoc="0" locked="0" layoutInCell="1" allowOverlap="1" wp14:anchorId="1145AAD1" wp14:editId="38B6DBC8">
                <wp:simplePos x="0" y="0"/>
                <wp:positionH relativeFrom="column">
                  <wp:posOffset>1028700</wp:posOffset>
                </wp:positionH>
                <wp:positionV relativeFrom="paragraph">
                  <wp:posOffset>5038090</wp:posOffset>
                </wp:positionV>
                <wp:extent cx="666750" cy="220027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666750" cy="2200275"/>
                        </a:xfrm>
                        <a:prstGeom prst="rect">
                          <a:avLst/>
                        </a:prstGeom>
                        <a:solidFill>
                          <a:sysClr val="window" lastClr="FFFFFF"/>
                        </a:solidFill>
                        <a:ln w="6350">
                          <a:solidFill>
                            <a:prstClr val="black"/>
                          </a:solidFill>
                        </a:ln>
                        <a:effectLst/>
                      </wps:spPr>
                      <wps:txbx>
                        <w:txbxContent>
                          <w:p w:rsidR="00A72AE9" w:rsidRPr="005377C9" w:rsidRDefault="00A72AE9" w:rsidP="007D35FF">
                            <w:r>
                              <w:rPr>
                                <w:rFonts w:hint="eastAsia"/>
                              </w:rPr>
                              <w:t>①地区隊が行う避難誘導作業への指揮指導</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4" type="#_x0000_t202" style="position:absolute;margin-left:81pt;margin-top:396.7pt;width:52.5pt;height:17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" fillcolor="window" strokeweight=".5pt">
                <v:textbox style="layout-flow:vertical">
                  <w:txbxContent>
                    <w:p w:rsidR="00A72AE9" w:rsidRPr="005377C9" w:rsidRDefault="00A72AE9" w:rsidP="007D35FF">
                      <w:r>
                        <w:rPr>
                          <w:rFonts w:hint="eastAsia"/>
                        </w:rPr>
                        <w:t>①地区隊が行う避難誘導作業への指揮指導</w:t>
                      </w:r>
                    </w:p>
                  </w:txbxContent>
                </v:textbox>
              </v:shape>
            </w:pict>
          </mc:Fallback>
        </mc:AlternateContent>
      </w:r>
      <w:r w:rsidR="00A853C4">
        <w:rPr>
          <w:rFonts w:asciiTheme="minorEastAsia" w:hAnsiTheme="minorEastAsia" w:hint="eastAsia"/>
          <w:noProof/>
          <w:szCs w:val="21"/>
        </w:rPr>
        <mc:AlternateContent>
          <mc:Choice Requires="wps">
            <w:drawing>
              <wp:anchor distT="0" distB="0" distL="114300" distR="114300" simplePos="0" relativeHeight="251685888" behindDoc="0" locked="0" layoutInCell="1" allowOverlap="1" wp14:anchorId="5A1A68E9" wp14:editId="4237AA01">
                <wp:simplePos x="0" y="0"/>
                <wp:positionH relativeFrom="column">
                  <wp:posOffset>1028700</wp:posOffset>
                </wp:positionH>
                <wp:positionV relativeFrom="paragraph">
                  <wp:posOffset>2618740</wp:posOffset>
                </wp:positionV>
                <wp:extent cx="676275" cy="206692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676275" cy="2066925"/>
                        </a:xfrm>
                        <a:prstGeom prst="rect">
                          <a:avLst/>
                        </a:prstGeom>
                        <a:solidFill>
                          <a:sysClr val="window" lastClr="FFFFFF"/>
                        </a:solidFill>
                        <a:ln w="6350">
                          <a:solidFill>
                            <a:prstClr val="black"/>
                          </a:solidFill>
                        </a:ln>
                        <a:effectLst/>
                      </wps:spPr>
                      <wps:txbx>
                        <w:txbxContent>
                          <w:p w:rsidR="00A72AE9" w:rsidRPr="007D35FF" w:rsidRDefault="00A72AE9" w:rsidP="007D35FF">
                            <w:r>
                              <w:rPr>
                                <w:rFonts w:hint="eastAsia"/>
                              </w:rPr>
                              <w:t>①地区隊が行う点検作業への指揮指導</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5" type="#_x0000_t202" style="position:absolute;margin-left:81pt;margin-top:206.2pt;width:53.25pt;height:16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" fillcolor="window" strokeweight=".5pt">
                <v:textbox style="layout-flow:vertical">
                  <w:txbxContent>
                    <w:p w:rsidR="00A72AE9" w:rsidRPr="007D35FF" w:rsidRDefault="00A72AE9" w:rsidP="007D35FF">
                      <w:r>
                        <w:rPr>
                          <w:rFonts w:hint="eastAsia"/>
                        </w:rPr>
                        <w:t>①地区隊が行う点検作業への指揮指導</w:t>
                      </w:r>
                    </w:p>
                  </w:txbxContent>
                </v:textbox>
              </v:shape>
            </w:pict>
          </mc:Fallback>
        </mc:AlternateContent>
      </w:r>
      <w:r w:rsidR="00A853C4">
        <w:rPr>
          <w:rFonts w:asciiTheme="minorEastAsia" w:hAnsiTheme="minorEastAsia" w:hint="eastAsia"/>
          <w:noProof/>
          <w:szCs w:val="21"/>
        </w:rPr>
        <mc:AlternateContent>
          <mc:Choice Requires="wps">
            <w:drawing>
              <wp:anchor distT="0" distB="0" distL="114300" distR="114300" simplePos="0" relativeHeight="251681792" behindDoc="0" locked="0" layoutInCell="1" allowOverlap="1" wp14:anchorId="6C81CFC3" wp14:editId="4B0C5F27">
                <wp:simplePos x="0" y="0"/>
                <wp:positionH relativeFrom="column">
                  <wp:posOffset>152400</wp:posOffset>
                </wp:positionH>
                <wp:positionV relativeFrom="paragraph">
                  <wp:posOffset>219075</wp:posOffset>
                </wp:positionV>
                <wp:extent cx="1552575" cy="2162175"/>
                <wp:effectExtent l="0" t="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1552575" cy="2162175"/>
                        </a:xfrm>
                        <a:prstGeom prst="rect">
                          <a:avLst/>
                        </a:prstGeom>
                        <a:solidFill>
                          <a:sysClr val="window" lastClr="FFFFFF"/>
                        </a:solidFill>
                        <a:ln w="6350">
                          <a:solidFill>
                            <a:prstClr val="black"/>
                          </a:solidFill>
                        </a:ln>
                        <a:effectLst/>
                      </wps:spPr>
                      <wps:txbx>
                        <w:txbxContent>
                          <w:p w:rsidR="00A72AE9" w:rsidRPr="007D35FF" w:rsidRDefault="00A72AE9" w:rsidP="007D35FF">
                            <w:r>
                              <w:rPr>
                                <w:rFonts w:hint="eastAsia"/>
                              </w:rPr>
                              <w:t>①テレビ，ラジオ等により情報を収集する。</w:t>
                            </w:r>
                          </w:p>
                          <w:p w:rsidR="00A72AE9" w:rsidRDefault="00A72AE9" w:rsidP="007D35FF">
                            <w:r>
                              <w:rPr>
                                <w:rFonts w:hint="eastAsia"/>
                              </w:rPr>
                              <w:t>②自衛消防隊長の指示により，必要な情報を収集し，伝達する。</w:t>
                            </w:r>
                          </w:p>
                          <w:p w:rsidR="00A72AE9" w:rsidRPr="007D35FF" w:rsidRDefault="00A72AE9" w:rsidP="007D35FF">
                            <w:r>
                              <w:rPr>
                                <w:rFonts w:hint="eastAsia"/>
                              </w:rPr>
                              <w:t>③地区隊が行う情報収集作業への指揮指導</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6" type="#_x0000_t202" style="position:absolute;margin-left:12pt;margin-top:17.25pt;width:122.25pt;height:17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" fillcolor="window" strokeweight=".5pt">
                <v:textbox style="layout-flow:vertical">
                  <w:txbxContent>
                    <w:p w:rsidR="00A72AE9" w:rsidRPr="007D35FF" w:rsidRDefault="00A72AE9" w:rsidP="007D35FF">
                      <w:r>
                        <w:rPr>
                          <w:rFonts w:hint="eastAsia"/>
                        </w:rPr>
                        <w:t>①テレビ，ラジオ等により情報を収集する。</w:t>
                      </w:r>
                    </w:p>
                    <w:p w:rsidR="00A72AE9" w:rsidRDefault="00A72AE9" w:rsidP="007D35FF">
                      <w:r>
                        <w:rPr>
                          <w:rFonts w:hint="eastAsia"/>
                        </w:rPr>
                        <w:t>②自衛消防隊長の指示により，必要な情報を収集し，伝達する。</w:t>
                      </w:r>
                    </w:p>
                    <w:p w:rsidR="00A72AE9" w:rsidRPr="007D35FF" w:rsidRDefault="00A72AE9" w:rsidP="007D35FF">
                      <w:r>
                        <w:rPr>
                          <w:rFonts w:hint="eastAsia"/>
                        </w:rPr>
                        <w:t>③地区隊が行う情報収集作業への指揮指導</w:t>
                      </w:r>
                    </w:p>
                  </w:txbxContent>
                </v:textbox>
              </v:shape>
            </w:pict>
          </mc:Fallback>
        </mc:AlternateContent>
      </w:r>
      <w:r w:rsidR="00A853C4">
        <w:rPr>
          <w:rFonts w:asciiTheme="minorEastAsia" w:hAnsiTheme="minorEastAsia"/>
          <w:noProof/>
          <w:szCs w:val="21"/>
        </w:rPr>
        <mc:AlternateContent>
          <mc:Choice Requires="wps">
            <w:drawing>
              <wp:anchor distT="0" distB="0" distL="114300" distR="114300" simplePos="0" relativeHeight="251672576" behindDoc="0" locked="0" layoutInCell="1" allowOverlap="1" wp14:anchorId="34AB49FD" wp14:editId="2A423B30">
                <wp:simplePos x="0" y="0"/>
                <wp:positionH relativeFrom="column">
                  <wp:posOffset>3562351</wp:posOffset>
                </wp:positionH>
                <wp:positionV relativeFrom="paragraph">
                  <wp:posOffset>514350</wp:posOffset>
                </wp:positionV>
                <wp:extent cx="819150" cy="17145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819150"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2AE9" w:rsidRDefault="00A72AE9" w:rsidP="00BE20B8">
                            <w:pPr>
                              <w:ind w:firstLineChars="300" w:firstLine="630"/>
                            </w:pPr>
                            <w:r>
                              <w:rPr>
                                <w:rFonts w:hint="eastAsia"/>
                              </w:rPr>
                              <w:t>通報連絡班</w:t>
                            </w:r>
                          </w:p>
                          <w:p w:rsidR="00A72AE9" w:rsidRDefault="00A72AE9">
                            <w:r>
                              <w:rPr>
                                <w:rFonts w:hint="eastAsia"/>
                              </w:rPr>
                              <w:t>（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7" type="#_x0000_t202" style="position:absolute;margin-left:280.5pt;margin-top:40.5pt;width:64.5pt;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" fillcolor="white [3201]" strokeweight=".5pt">
                <v:textbox style="layout-flow:vertical">
                  <w:txbxContent>
                    <w:p w:rsidR="00A72AE9" w:rsidRDefault="00A72AE9" w:rsidP="00BE20B8">
                      <w:pPr>
                        <w:ind w:firstLineChars="300" w:firstLine="630"/>
                      </w:pPr>
                      <w:r>
                        <w:rPr>
                          <w:rFonts w:hint="eastAsia"/>
                        </w:rPr>
                        <w:t>通報連絡班</w:t>
                      </w:r>
                    </w:p>
                    <w:p w:rsidR="00A72AE9" w:rsidRDefault="00A72AE9">
                      <w:r>
                        <w:rPr>
                          <w:rFonts w:hint="eastAsia"/>
                        </w:rPr>
                        <w:t>（　　　　　　　　　　）</w:t>
                      </w:r>
                    </w:p>
                  </w:txbxContent>
                </v:textbox>
              </v:shape>
            </w:pict>
          </mc:Fallback>
        </mc:AlternateContent>
      </w:r>
      <w:r w:rsidR="00A853C4">
        <w:rPr>
          <w:rFonts w:asciiTheme="minorEastAsia" w:hAnsiTheme="minorEastAsia"/>
          <w:noProof/>
          <w:szCs w:val="21"/>
        </w:rPr>
        <mc:AlternateContent>
          <mc:Choice Requires="wps">
            <w:drawing>
              <wp:anchor distT="0" distB="0" distL="114300" distR="114300" simplePos="0" relativeHeight="251674624" behindDoc="0" locked="0" layoutInCell="1" allowOverlap="1" wp14:anchorId="49E576D4" wp14:editId="030C8D6B">
                <wp:simplePos x="0" y="0"/>
                <wp:positionH relativeFrom="column">
                  <wp:posOffset>3562351</wp:posOffset>
                </wp:positionH>
                <wp:positionV relativeFrom="paragraph">
                  <wp:posOffset>2771775</wp:posOffset>
                </wp:positionV>
                <wp:extent cx="819150" cy="17145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819150" cy="1714500"/>
                        </a:xfrm>
                        <a:prstGeom prst="rect">
                          <a:avLst/>
                        </a:prstGeom>
                        <a:solidFill>
                          <a:sysClr val="window" lastClr="FFFFFF"/>
                        </a:solidFill>
                        <a:ln w="6350">
                          <a:solidFill>
                            <a:prstClr val="black"/>
                          </a:solidFill>
                        </a:ln>
                        <a:effectLst/>
                      </wps:spPr>
                      <wps:txbx>
                        <w:txbxContent>
                          <w:p w:rsidR="00A72AE9" w:rsidRDefault="00A72AE9" w:rsidP="005377C9">
                            <w:pPr>
                              <w:ind w:firstLineChars="300" w:firstLine="630"/>
                            </w:pPr>
                            <w:r>
                              <w:rPr>
                                <w:rFonts w:hint="eastAsia"/>
                              </w:rPr>
                              <w:t>初期消火班</w:t>
                            </w:r>
                          </w:p>
                          <w:p w:rsidR="00A72AE9" w:rsidRDefault="00A72AE9" w:rsidP="005377C9">
                            <w:r>
                              <w:rPr>
                                <w:rFonts w:hint="eastAsia"/>
                              </w:rPr>
                              <w:t>（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8" type="#_x0000_t202" style="position:absolute;margin-left:280.5pt;margin-top:218.25pt;width:64.5pt;height: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" fillcolor="window" strokeweight=".5pt">
                <v:textbox style="layout-flow:vertical">
                  <w:txbxContent>
                    <w:p w:rsidR="00A72AE9" w:rsidRDefault="00A72AE9" w:rsidP="005377C9">
                      <w:pPr>
                        <w:ind w:firstLineChars="300" w:firstLine="630"/>
                      </w:pPr>
                      <w:r>
                        <w:rPr>
                          <w:rFonts w:hint="eastAsia"/>
                        </w:rPr>
                        <w:t>初期消火班</w:t>
                      </w:r>
                    </w:p>
                    <w:p w:rsidR="00A72AE9" w:rsidRDefault="00A72AE9" w:rsidP="005377C9">
                      <w:r>
                        <w:rPr>
                          <w:rFonts w:hint="eastAsia"/>
                        </w:rPr>
                        <w:t>（　　　　　　　　　　）</w:t>
                      </w:r>
                    </w:p>
                  </w:txbxContent>
                </v:textbox>
              </v:shape>
            </w:pict>
          </mc:Fallback>
        </mc:AlternateContent>
      </w:r>
      <w:r w:rsidR="00A853C4">
        <w:rPr>
          <w:rFonts w:asciiTheme="minorEastAsia" w:hAnsiTheme="minorEastAsia"/>
          <w:noProof/>
          <w:szCs w:val="21"/>
        </w:rPr>
        <mc:AlternateContent>
          <mc:Choice Requires="wps">
            <w:drawing>
              <wp:anchor distT="0" distB="0" distL="114300" distR="114300" simplePos="0" relativeHeight="251676672" behindDoc="0" locked="0" layoutInCell="1" allowOverlap="1" wp14:anchorId="1399F2A7" wp14:editId="13FEADAA">
                <wp:simplePos x="0" y="0"/>
                <wp:positionH relativeFrom="column">
                  <wp:posOffset>3562351</wp:posOffset>
                </wp:positionH>
                <wp:positionV relativeFrom="paragraph">
                  <wp:posOffset>5295900</wp:posOffset>
                </wp:positionV>
                <wp:extent cx="819150" cy="17145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819150" cy="1714500"/>
                        </a:xfrm>
                        <a:prstGeom prst="rect">
                          <a:avLst/>
                        </a:prstGeom>
                        <a:solidFill>
                          <a:sysClr val="window" lastClr="FFFFFF"/>
                        </a:solidFill>
                        <a:ln w="6350">
                          <a:solidFill>
                            <a:prstClr val="black"/>
                          </a:solidFill>
                        </a:ln>
                        <a:effectLst/>
                      </wps:spPr>
                      <wps:txbx>
                        <w:txbxContent>
                          <w:p w:rsidR="00A72AE9" w:rsidRDefault="00A72AE9" w:rsidP="005377C9">
                            <w:pPr>
                              <w:ind w:firstLineChars="300" w:firstLine="630"/>
                            </w:pPr>
                            <w:r>
                              <w:rPr>
                                <w:rFonts w:hint="eastAsia"/>
                              </w:rPr>
                              <w:t>避難誘導班</w:t>
                            </w:r>
                          </w:p>
                          <w:p w:rsidR="00A72AE9" w:rsidRDefault="00A72AE9" w:rsidP="005377C9">
                            <w:r>
                              <w:rPr>
                                <w:rFonts w:hint="eastAsia"/>
                              </w:rPr>
                              <w:t>（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9" type="#_x0000_t202" style="position:absolute;margin-left:280.5pt;margin-top:417pt;width:64.5pt;height: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" fillcolor="window" strokeweight=".5pt">
                <v:textbox style="layout-flow:vertical">
                  <w:txbxContent>
                    <w:p w:rsidR="00A72AE9" w:rsidRDefault="00A72AE9" w:rsidP="005377C9">
                      <w:pPr>
                        <w:ind w:firstLineChars="300" w:firstLine="630"/>
                      </w:pPr>
                      <w:r>
                        <w:rPr>
                          <w:rFonts w:hint="eastAsia"/>
                        </w:rPr>
                        <w:t>避難誘導班</w:t>
                      </w:r>
                    </w:p>
                    <w:p w:rsidR="00A72AE9" w:rsidRDefault="00A72AE9" w:rsidP="005377C9">
                      <w:r>
                        <w:rPr>
                          <w:rFonts w:hint="eastAsia"/>
                        </w:rPr>
                        <w:t>（　　　　　　　　　　）</w:t>
                      </w:r>
                    </w:p>
                  </w:txbxContent>
                </v:textbox>
              </v:shape>
            </w:pict>
          </mc:Fallback>
        </mc:AlternateContent>
      </w:r>
      <w:r w:rsidR="00A853C4">
        <w:rPr>
          <w:rFonts w:asciiTheme="minorEastAsia" w:hAnsiTheme="minorEastAsia"/>
          <w:noProof/>
          <w:szCs w:val="21"/>
        </w:rPr>
        <mc:AlternateContent>
          <mc:Choice Requires="wps">
            <w:drawing>
              <wp:anchor distT="0" distB="0" distL="114300" distR="114300" simplePos="0" relativeHeight="251678720" behindDoc="0" locked="0" layoutInCell="1" allowOverlap="1" wp14:anchorId="2C5917B2" wp14:editId="70EEBF55">
                <wp:simplePos x="0" y="0"/>
                <wp:positionH relativeFrom="column">
                  <wp:posOffset>3562351</wp:posOffset>
                </wp:positionH>
                <wp:positionV relativeFrom="paragraph">
                  <wp:posOffset>7696200</wp:posOffset>
                </wp:positionV>
                <wp:extent cx="819150" cy="17145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819150" cy="1714500"/>
                        </a:xfrm>
                        <a:prstGeom prst="rect">
                          <a:avLst/>
                        </a:prstGeom>
                        <a:solidFill>
                          <a:sysClr val="window" lastClr="FFFFFF"/>
                        </a:solidFill>
                        <a:ln w="6350">
                          <a:solidFill>
                            <a:prstClr val="black"/>
                          </a:solidFill>
                        </a:ln>
                        <a:effectLst/>
                      </wps:spPr>
                      <wps:txbx>
                        <w:txbxContent>
                          <w:p w:rsidR="00A72AE9" w:rsidRDefault="00A72AE9" w:rsidP="005377C9">
                            <w:pPr>
                              <w:ind w:firstLineChars="300" w:firstLine="630"/>
                            </w:pPr>
                            <w:r>
                              <w:rPr>
                                <w:rFonts w:hint="eastAsia"/>
                              </w:rPr>
                              <w:t>応急救護班</w:t>
                            </w:r>
                          </w:p>
                          <w:p w:rsidR="00A72AE9" w:rsidRDefault="00A72AE9" w:rsidP="005377C9">
                            <w:r>
                              <w:rPr>
                                <w:rFonts w:hint="eastAsia"/>
                              </w:rPr>
                              <w:t>（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40" type="#_x0000_t202" style="position:absolute;margin-left:280.5pt;margin-top:606pt;width:64.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" fillcolor="window" strokeweight=".5pt">
                <v:textbox style="layout-flow:vertical">
                  <w:txbxContent>
                    <w:p w:rsidR="00A72AE9" w:rsidRDefault="00A72AE9" w:rsidP="005377C9">
                      <w:pPr>
                        <w:ind w:firstLineChars="300" w:firstLine="630"/>
                      </w:pPr>
                      <w:r>
                        <w:rPr>
                          <w:rFonts w:hint="eastAsia"/>
                        </w:rPr>
                        <w:t>応急救護班</w:t>
                      </w:r>
                    </w:p>
                    <w:p w:rsidR="00A72AE9" w:rsidRDefault="00A72AE9" w:rsidP="005377C9">
                      <w:r>
                        <w:rPr>
                          <w:rFonts w:hint="eastAsia"/>
                        </w:rPr>
                        <w:t>（　　　　　　　　　　）</w:t>
                      </w:r>
                    </w:p>
                  </w:txbxContent>
                </v:textbox>
              </v:shape>
            </w:pict>
          </mc:Fallback>
        </mc:AlternateContent>
      </w:r>
      <w:r w:rsidR="00555F90">
        <w:rPr>
          <w:rFonts w:asciiTheme="minorEastAsia" w:hAnsiTheme="minorEastAsia"/>
          <w:noProof/>
          <w:szCs w:val="21"/>
        </w:rPr>
        <mc:AlternateContent>
          <mc:Choice Requires="wps">
            <w:drawing>
              <wp:anchor distT="0" distB="0" distL="114300" distR="114300" simplePos="0" relativeHeight="251665408" behindDoc="0" locked="0" layoutInCell="1" allowOverlap="1" wp14:anchorId="122F1E83" wp14:editId="34B23A05">
                <wp:simplePos x="0" y="0"/>
                <wp:positionH relativeFrom="column">
                  <wp:posOffset>4381500</wp:posOffset>
                </wp:positionH>
                <wp:positionV relativeFrom="paragraph">
                  <wp:posOffset>8553450</wp:posOffset>
                </wp:positionV>
                <wp:extent cx="4572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457200"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673.5pt" to="381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" strokecolor="black [3213]"/>
            </w:pict>
          </mc:Fallback>
        </mc:AlternateContent>
      </w:r>
      <w:r w:rsidR="00555F90">
        <w:rPr>
          <w:rFonts w:asciiTheme="minorEastAsia" w:hAnsiTheme="minorEastAsia"/>
          <w:noProof/>
          <w:szCs w:val="21"/>
        </w:rPr>
        <mc:AlternateContent>
          <mc:Choice Requires="wps">
            <w:drawing>
              <wp:anchor distT="0" distB="0" distL="114300" distR="114300" simplePos="0" relativeHeight="251671552" behindDoc="0" locked="0" layoutInCell="1" allowOverlap="1" wp14:anchorId="34688EA9" wp14:editId="2A35AFC1">
                <wp:simplePos x="0" y="0"/>
                <wp:positionH relativeFrom="column">
                  <wp:posOffset>4381500</wp:posOffset>
                </wp:positionH>
                <wp:positionV relativeFrom="paragraph">
                  <wp:posOffset>6200775</wp:posOffset>
                </wp:positionV>
                <wp:extent cx="45720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457200"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88.25pt" to="381pt,4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" strokecolor="black [3213]"/>
            </w:pict>
          </mc:Fallback>
        </mc:AlternateContent>
      </w:r>
      <w:r w:rsidR="00555F90">
        <w:rPr>
          <w:rFonts w:asciiTheme="minorEastAsia" w:hAnsiTheme="minorEastAsia"/>
          <w:noProof/>
          <w:szCs w:val="21"/>
        </w:rPr>
        <mc:AlternateContent>
          <mc:Choice Requires="wps">
            <w:drawing>
              <wp:anchor distT="0" distB="0" distL="114300" distR="114300" simplePos="0" relativeHeight="251667456" behindDoc="0" locked="0" layoutInCell="1" allowOverlap="1" wp14:anchorId="68A44817" wp14:editId="016E976A">
                <wp:simplePos x="0" y="0"/>
                <wp:positionH relativeFrom="column">
                  <wp:posOffset>4381500</wp:posOffset>
                </wp:positionH>
                <wp:positionV relativeFrom="paragraph">
                  <wp:posOffset>1362075</wp:posOffset>
                </wp:positionV>
                <wp:extent cx="45720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457200"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107.25pt" to="381pt,1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" strokecolor="black [3213]"/>
            </w:pict>
          </mc:Fallback>
        </mc:AlternateContent>
      </w:r>
      <w:r w:rsidR="00555F90">
        <w:rPr>
          <w:rFonts w:asciiTheme="minorEastAsia" w:hAnsiTheme="minorEastAsia"/>
          <w:noProof/>
          <w:szCs w:val="21"/>
        </w:rPr>
        <mc:AlternateContent>
          <mc:Choice Requires="wps">
            <w:drawing>
              <wp:anchor distT="0" distB="0" distL="114300" distR="114300" simplePos="0" relativeHeight="251669504" behindDoc="0" locked="0" layoutInCell="1" allowOverlap="1" wp14:anchorId="0AB3770E" wp14:editId="21EB1ABF">
                <wp:simplePos x="0" y="0"/>
                <wp:positionH relativeFrom="column">
                  <wp:posOffset>4381500</wp:posOffset>
                </wp:positionH>
                <wp:positionV relativeFrom="paragraph">
                  <wp:posOffset>3581400</wp:posOffset>
                </wp:positionV>
                <wp:extent cx="4572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457200"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282pt" to="381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" strokecolor="black [3213]"/>
            </w:pict>
          </mc:Fallback>
        </mc:AlternateContent>
      </w:r>
      <w:r w:rsidR="00555F90">
        <w:rPr>
          <w:rFonts w:asciiTheme="minorEastAsia" w:hAnsiTheme="minorEastAsia"/>
          <w:noProof/>
          <w:szCs w:val="21"/>
        </w:rPr>
        <mc:AlternateContent>
          <mc:Choice Requires="wps">
            <w:drawing>
              <wp:anchor distT="0" distB="0" distL="114300" distR="114300" simplePos="0" relativeHeight="251661312" behindDoc="0" locked="0" layoutInCell="1" allowOverlap="1" wp14:anchorId="536DDB61" wp14:editId="3885ED18">
                <wp:simplePos x="0" y="0"/>
                <wp:positionH relativeFrom="column">
                  <wp:posOffset>4838700</wp:posOffset>
                </wp:positionH>
                <wp:positionV relativeFrom="paragraph">
                  <wp:posOffset>1362075</wp:posOffset>
                </wp:positionV>
                <wp:extent cx="0" cy="7191375"/>
                <wp:effectExtent l="0" t="0" r="19050" b="9525"/>
                <wp:wrapNone/>
                <wp:docPr id="3" name="直線コネクタ 3"/>
                <wp:cNvGraphicFramePr/>
                <a:graphic xmlns:a="http://schemas.openxmlformats.org/drawingml/2006/main">
                  <a:graphicData uri="http://schemas.microsoft.com/office/word/2010/wordprocessingShape">
                    <wps:wsp>
                      <wps:cNvCnPr/>
                      <wps:spPr>
                        <a:xfrm>
                          <a:off x="0" y="0"/>
                          <a:ext cx="0" cy="7191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pt,107.25pt" to="381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" strokecolor="black [3213]"/>
            </w:pict>
          </mc:Fallback>
        </mc:AlternateContent>
      </w:r>
      <w:r w:rsidR="00555F90">
        <w:rPr>
          <w:rFonts w:asciiTheme="minorEastAsia" w:hAnsiTheme="minorEastAsia"/>
          <w:noProof/>
          <w:szCs w:val="21"/>
        </w:rPr>
        <mc:AlternateContent>
          <mc:Choice Requires="wps">
            <w:drawing>
              <wp:anchor distT="0" distB="0" distL="114300" distR="114300" simplePos="0" relativeHeight="251663360" behindDoc="0" locked="0" layoutInCell="1" allowOverlap="1" wp14:anchorId="04E59394" wp14:editId="765B50C8">
                <wp:simplePos x="0" y="0"/>
                <wp:positionH relativeFrom="column">
                  <wp:posOffset>4838700</wp:posOffset>
                </wp:positionH>
                <wp:positionV relativeFrom="paragraph">
                  <wp:posOffset>4914900</wp:posOffset>
                </wp:positionV>
                <wp:extent cx="25717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257175"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pt,387pt" to="401.2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" strokecolor="black [3213]"/>
            </w:pict>
          </mc:Fallback>
        </mc:AlternateContent>
      </w:r>
      <w:r w:rsidR="00555F90">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1C99D2EE" wp14:editId="543DAC35">
                <wp:simplePos x="0" y="0"/>
                <wp:positionH relativeFrom="column">
                  <wp:posOffset>5991225</wp:posOffset>
                </wp:positionH>
                <wp:positionV relativeFrom="paragraph">
                  <wp:posOffset>3257550</wp:posOffset>
                </wp:positionV>
                <wp:extent cx="752475" cy="4505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52475" cy="450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2AE9" w:rsidRPr="00F361F5" w:rsidRDefault="00A72AE9">
                            <w:pPr>
                              <w:rPr>
                                <w:b/>
                                <w:sz w:val="32"/>
                                <w:szCs w:val="32"/>
                              </w:rPr>
                            </w:pPr>
                            <w:r w:rsidRPr="00F361F5">
                              <w:rPr>
                                <w:rFonts w:hint="eastAsia"/>
                                <w:b/>
                                <w:sz w:val="32"/>
                                <w:szCs w:val="32"/>
                              </w:rPr>
                              <w:t>自衛消防の組織の本部隊編成及び任務等</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41" type="#_x0000_t202" style="position:absolute;margin-left:471.75pt;margin-top:256.5pt;width:59.25pt;height:35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" filled="f" stroked="f" strokeweight=".5pt">
                <v:textbox style="layout-flow:vertical">
                  <w:txbxContent>
                    <w:p w:rsidR="00A72AE9" w:rsidRPr="00F361F5" w:rsidRDefault="00A72AE9">
                      <w:pPr>
                        <w:rPr>
                          <w:b/>
                          <w:sz w:val="32"/>
                          <w:szCs w:val="32"/>
                        </w:rPr>
                      </w:pPr>
                      <w:r w:rsidRPr="00F361F5">
                        <w:rPr>
                          <w:rFonts w:hint="eastAsia"/>
                          <w:b/>
                          <w:sz w:val="32"/>
                          <w:szCs w:val="32"/>
                        </w:rPr>
                        <w:t>自衛消防の組織の本部隊編成及び任務等</w:t>
                      </w:r>
                    </w:p>
                  </w:txbxContent>
                </v:textbox>
              </v:shape>
            </w:pict>
          </mc:Fallback>
        </mc:AlternateContent>
      </w:r>
      <w:r w:rsidR="00555F90">
        <w:rPr>
          <w:rFonts w:asciiTheme="minorEastAsia" w:hAnsiTheme="minorEastAsia" w:hint="eastAsia"/>
          <w:noProof/>
          <w:szCs w:val="21"/>
        </w:rPr>
        <mc:AlternateContent>
          <mc:Choice Requires="wps">
            <w:drawing>
              <wp:anchor distT="0" distB="0" distL="114300" distR="114300" simplePos="0" relativeHeight="251683840" behindDoc="0" locked="0" layoutInCell="1" allowOverlap="1" wp14:anchorId="4258EFB2" wp14:editId="68F065DD">
                <wp:simplePos x="0" y="0"/>
                <wp:positionH relativeFrom="column">
                  <wp:posOffset>2409825</wp:posOffset>
                </wp:positionH>
                <wp:positionV relativeFrom="paragraph">
                  <wp:posOffset>2590800</wp:posOffset>
                </wp:positionV>
                <wp:extent cx="895350" cy="211455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895350" cy="2114550"/>
                        </a:xfrm>
                        <a:prstGeom prst="rect">
                          <a:avLst/>
                        </a:prstGeom>
                        <a:solidFill>
                          <a:sysClr val="window" lastClr="FFFFFF"/>
                        </a:solidFill>
                        <a:ln w="6350">
                          <a:solidFill>
                            <a:prstClr val="black"/>
                          </a:solidFill>
                        </a:ln>
                        <a:effectLst/>
                      </wps:spPr>
                      <wps:txbx>
                        <w:txbxContent>
                          <w:p w:rsidR="00A72AE9" w:rsidRDefault="00A72AE9" w:rsidP="007D35FF">
                            <w:r>
                              <w:rPr>
                                <w:rFonts w:hint="eastAsia"/>
                              </w:rPr>
                              <w:t>①地区隊が行う消火作業への指揮指導</w:t>
                            </w:r>
                          </w:p>
                          <w:p w:rsidR="00A72AE9" w:rsidRPr="005377C9" w:rsidRDefault="00A72AE9" w:rsidP="007D35FF">
                            <w:r>
                              <w:rPr>
                                <w:rFonts w:hint="eastAsia"/>
                              </w:rPr>
                              <w:t>②消防隊との連携及び補佐</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42" type="#_x0000_t202" style="position:absolute;margin-left:189.75pt;margin-top:204pt;width:70.5pt;height:16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" fillcolor="window" strokeweight=".5pt">
                <v:textbox style="layout-flow:vertical">
                  <w:txbxContent>
                    <w:p w:rsidR="00A72AE9" w:rsidRDefault="00A72AE9" w:rsidP="007D35FF">
                      <w:r>
                        <w:rPr>
                          <w:rFonts w:hint="eastAsia"/>
                        </w:rPr>
                        <w:t>①地区隊が行う消火作業への指揮指導</w:t>
                      </w:r>
                    </w:p>
                    <w:p w:rsidR="00A72AE9" w:rsidRPr="005377C9" w:rsidRDefault="00A72AE9" w:rsidP="007D35FF">
                      <w:r>
                        <w:rPr>
                          <w:rFonts w:hint="eastAsia"/>
                        </w:rPr>
                        <w:t>②消防隊との連携及び補佐</w:t>
                      </w:r>
                    </w:p>
                  </w:txbxContent>
                </v:textbox>
              </v:shape>
            </w:pict>
          </mc:Fallback>
        </mc:AlternateContent>
      </w:r>
    </w:p>
    <w:sectPr w:rsidR="00404806" w:rsidRPr="00404806" w:rsidSect="005377C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7F2" w:rsidRDefault="008457F2" w:rsidP="007D0721">
      <w:r>
        <w:separator/>
      </w:r>
    </w:p>
  </w:endnote>
  <w:endnote w:type="continuationSeparator" w:id="0">
    <w:p w:rsidR="008457F2" w:rsidRDefault="008457F2" w:rsidP="007D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7F2" w:rsidRDefault="008457F2" w:rsidP="007D0721">
      <w:r>
        <w:separator/>
      </w:r>
    </w:p>
  </w:footnote>
  <w:footnote w:type="continuationSeparator" w:id="0">
    <w:p w:rsidR="008457F2" w:rsidRDefault="008457F2" w:rsidP="007D07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65F67"/>
    <w:multiLevelType w:val="hybridMultilevel"/>
    <w:tmpl w:val="DC589AE2"/>
    <w:lvl w:ilvl="0" w:tplc="77E04FF4">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320403EA"/>
    <w:multiLevelType w:val="hybridMultilevel"/>
    <w:tmpl w:val="DA9C2D6E"/>
    <w:lvl w:ilvl="0" w:tplc="7F32065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32F10ADD"/>
    <w:multiLevelType w:val="hybridMultilevel"/>
    <w:tmpl w:val="E87C7CC6"/>
    <w:lvl w:ilvl="0" w:tplc="D62E2D72">
      <w:start w:val="1"/>
      <w:numFmt w:val="decimalEnclosedParen"/>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D76614E"/>
    <w:multiLevelType w:val="hybridMultilevel"/>
    <w:tmpl w:val="9154D666"/>
    <w:lvl w:ilvl="0" w:tplc="7568BA74">
      <w:start w:val="1"/>
      <w:numFmt w:val="decimalFullWidth"/>
      <w:lvlText w:val="（%1）"/>
      <w:lvlJc w:val="left"/>
      <w:pPr>
        <w:ind w:left="810" w:hanging="81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58A56D06"/>
    <w:multiLevelType w:val="hybridMultilevel"/>
    <w:tmpl w:val="A11E88D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C8243F0"/>
    <w:multiLevelType w:val="hybridMultilevel"/>
    <w:tmpl w:val="1B1C7C2A"/>
    <w:lvl w:ilvl="0" w:tplc="72DE3434">
      <w:start w:val="1"/>
      <w:numFmt w:val="decimalEnclosedParen"/>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CC278CF"/>
    <w:multiLevelType w:val="hybridMultilevel"/>
    <w:tmpl w:val="ECBEE942"/>
    <w:lvl w:ilvl="0" w:tplc="343ADBFC">
      <w:start w:val="1"/>
      <w:numFmt w:val="decimalEnclosedParen"/>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077"/>
    <w:rsid w:val="000045C8"/>
    <w:rsid w:val="00005083"/>
    <w:rsid w:val="00077C01"/>
    <w:rsid w:val="000C6FA9"/>
    <w:rsid w:val="0012055B"/>
    <w:rsid w:val="001250F5"/>
    <w:rsid w:val="001517C8"/>
    <w:rsid w:val="00152988"/>
    <w:rsid w:val="00177649"/>
    <w:rsid w:val="00190F84"/>
    <w:rsid w:val="001D4558"/>
    <w:rsid w:val="0027221A"/>
    <w:rsid w:val="002B2F87"/>
    <w:rsid w:val="002C43A4"/>
    <w:rsid w:val="002E4261"/>
    <w:rsid w:val="002F4320"/>
    <w:rsid w:val="002F4DAA"/>
    <w:rsid w:val="002F73E6"/>
    <w:rsid w:val="0033587E"/>
    <w:rsid w:val="003A42F7"/>
    <w:rsid w:val="003C6657"/>
    <w:rsid w:val="003F6E76"/>
    <w:rsid w:val="00404806"/>
    <w:rsid w:val="00460933"/>
    <w:rsid w:val="00466B44"/>
    <w:rsid w:val="00491D81"/>
    <w:rsid w:val="004F4213"/>
    <w:rsid w:val="004F65A1"/>
    <w:rsid w:val="0052459C"/>
    <w:rsid w:val="00530197"/>
    <w:rsid w:val="00531DB5"/>
    <w:rsid w:val="005377C9"/>
    <w:rsid w:val="00555F90"/>
    <w:rsid w:val="005929D0"/>
    <w:rsid w:val="005A458F"/>
    <w:rsid w:val="00621FE0"/>
    <w:rsid w:val="00635406"/>
    <w:rsid w:val="00676F50"/>
    <w:rsid w:val="00677B72"/>
    <w:rsid w:val="00750590"/>
    <w:rsid w:val="007960F5"/>
    <w:rsid w:val="007B504F"/>
    <w:rsid w:val="007D0721"/>
    <w:rsid w:val="007D2C98"/>
    <w:rsid w:val="007D35FF"/>
    <w:rsid w:val="007E4EB1"/>
    <w:rsid w:val="00832F89"/>
    <w:rsid w:val="008457F2"/>
    <w:rsid w:val="00850077"/>
    <w:rsid w:val="00881960"/>
    <w:rsid w:val="008C0350"/>
    <w:rsid w:val="009276AB"/>
    <w:rsid w:val="00971347"/>
    <w:rsid w:val="009A2EB9"/>
    <w:rsid w:val="009C2AA2"/>
    <w:rsid w:val="009C7AC9"/>
    <w:rsid w:val="00A03358"/>
    <w:rsid w:val="00A0502C"/>
    <w:rsid w:val="00A31C65"/>
    <w:rsid w:val="00A34329"/>
    <w:rsid w:val="00A40860"/>
    <w:rsid w:val="00A72AE9"/>
    <w:rsid w:val="00A853C4"/>
    <w:rsid w:val="00A923B5"/>
    <w:rsid w:val="00AA439D"/>
    <w:rsid w:val="00AD1AC4"/>
    <w:rsid w:val="00B26D8E"/>
    <w:rsid w:val="00B4098B"/>
    <w:rsid w:val="00B672A6"/>
    <w:rsid w:val="00B80E16"/>
    <w:rsid w:val="00B844DC"/>
    <w:rsid w:val="00BB0587"/>
    <w:rsid w:val="00BC7B4E"/>
    <w:rsid w:val="00BD2114"/>
    <w:rsid w:val="00BE20B8"/>
    <w:rsid w:val="00C443F9"/>
    <w:rsid w:val="00CB3BE4"/>
    <w:rsid w:val="00CF2EBD"/>
    <w:rsid w:val="00D064CF"/>
    <w:rsid w:val="00D22C2D"/>
    <w:rsid w:val="00D6128D"/>
    <w:rsid w:val="00D81D12"/>
    <w:rsid w:val="00D87B87"/>
    <w:rsid w:val="00DB4D46"/>
    <w:rsid w:val="00DD3C26"/>
    <w:rsid w:val="00DE51A7"/>
    <w:rsid w:val="00E039C0"/>
    <w:rsid w:val="00E85D50"/>
    <w:rsid w:val="00EB3331"/>
    <w:rsid w:val="00ED39D3"/>
    <w:rsid w:val="00F10AAE"/>
    <w:rsid w:val="00F361F5"/>
    <w:rsid w:val="00F52BAF"/>
    <w:rsid w:val="00F86691"/>
    <w:rsid w:val="00FC0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D0721"/>
    <w:pPr>
      <w:tabs>
        <w:tab w:val="center" w:pos="4252"/>
        <w:tab w:val="right" w:pos="8504"/>
      </w:tabs>
      <w:snapToGrid w:val="0"/>
    </w:pPr>
  </w:style>
  <w:style w:type="character" w:customStyle="1" w:styleId="a4">
    <w:name w:val="ヘッダー (文字)"/>
    <w:basedOn w:val="a0"/>
    <w:link w:val="a3"/>
    <w:rsid w:val="007D0721"/>
  </w:style>
  <w:style w:type="paragraph" w:styleId="a5">
    <w:name w:val="footer"/>
    <w:basedOn w:val="a"/>
    <w:link w:val="a6"/>
    <w:uiPriority w:val="99"/>
    <w:unhideWhenUsed/>
    <w:rsid w:val="007D0721"/>
    <w:pPr>
      <w:tabs>
        <w:tab w:val="center" w:pos="4252"/>
        <w:tab w:val="right" w:pos="8504"/>
      </w:tabs>
      <w:snapToGrid w:val="0"/>
    </w:pPr>
  </w:style>
  <w:style w:type="character" w:customStyle="1" w:styleId="a6">
    <w:name w:val="フッター (文字)"/>
    <w:basedOn w:val="a0"/>
    <w:link w:val="a5"/>
    <w:uiPriority w:val="99"/>
    <w:rsid w:val="007D0721"/>
  </w:style>
  <w:style w:type="paragraph" w:customStyle="1" w:styleId="a7">
    <w:name w:val="偶数　第○条"/>
    <w:basedOn w:val="a"/>
    <w:rsid w:val="00B4098B"/>
    <w:pPr>
      <w:overflowPunct w:val="0"/>
      <w:autoSpaceDE w:val="0"/>
      <w:autoSpaceDN w:val="0"/>
      <w:spacing w:line="340" w:lineRule="exact"/>
      <w:ind w:left="600" w:right="200" w:hanging="200"/>
      <w:textAlignment w:val="center"/>
    </w:pPr>
    <w:rPr>
      <w:rFonts w:ascii="ＭＳ ゴシック" w:eastAsia="ＭＳ ゴシック" w:hAnsi="Century" w:cs="Times New Roman"/>
      <w:color w:val="000000"/>
      <w:sz w:val="20"/>
      <w:szCs w:val="24"/>
    </w:rPr>
  </w:style>
  <w:style w:type="paragraph" w:customStyle="1" w:styleId="a8">
    <w:name w:val="偶数　ア"/>
    <w:basedOn w:val="a"/>
    <w:rsid w:val="00B4098B"/>
    <w:pPr>
      <w:overflowPunct w:val="0"/>
      <w:autoSpaceDE w:val="0"/>
      <w:autoSpaceDN w:val="0"/>
      <w:spacing w:line="340" w:lineRule="exact"/>
      <w:ind w:left="1000" w:right="200" w:hanging="200"/>
      <w:textAlignment w:val="center"/>
    </w:pPr>
    <w:rPr>
      <w:rFonts w:ascii="ＭＳ 明朝" w:eastAsia="ＭＳ 明朝" w:hAnsi="Century" w:cs="Times New Roman"/>
      <w:color w:val="000000"/>
      <w:sz w:val="20"/>
      <w:szCs w:val="24"/>
    </w:rPr>
  </w:style>
  <w:style w:type="paragraph" w:customStyle="1" w:styleId="a9">
    <w:name w:val="偶数　（○○○）"/>
    <w:basedOn w:val="a"/>
    <w:rsid w:val="00B4098B"/>
    <w:pPr>
      <w:overflowPunct w:val="0"/>
      <w:autoSpaceDE w:val="0"/>
      <w:autoSpaceDN w:val="0"/>
      <w:spacing w:line="340" w:lineRule="exact"/>
      <w:ind w:left="400" w:right="200"/>
      <w:textAlignment w:val="center"/>
    </w:pPr>
    <w:rPr>
      <w:rFonts w:ascii="ＭＳ ゴシック" w:eastAsia="ＭＳ ゴシック" w:hAnsi="Century" w:cs="Times New Roman"/>
      <w:color w:val="000000"/>
      <w:sz w:val="20"/>
      <w:szCs w:val="24"/>
    </w:rPr>
  </w:style>
  <w:style w:type="paragraph" w:customStyle="1" w:styleId="aa">
    <w:name w:val="奇数　標準"/>
    <w:basedOn w:val="a"/>
    <w:rsid w:val="00B4098B"/>
    <w:pPr>
      <w:overflowPunct w:val="0"/>
      <w:autoSpaceDE w:val="0"/>
      <w:autoSpaceDN w:val="0"/>
      <w:spacing w:line="272" w:lineRule="exact"/>
      <w:ind w:left="200"/>
      <w:textAlignment w:val="center"/>
    </w:pPr>
    <w:rPr>
      <w:rFonts w:ascii="ＭＳ 明朝" w:eastAsia="ＭＳ 明朝" w:hAnsi="Century" w:cs="Times New Roman"/>
      <w:color w:val="000000"/>
      <w:sz w:val="20"/>
      <w:szCs w:val="24"/>
    </w:rPr>
  </w:style>
  <w:style w:type="paragraph" w:customStyle="1" w:styleId="ab">
    <w:name w:val="偶数　ア本文"/>
    <w:basedOn w:val="a"/>
    <w:rsid w:val="00B4098B"/>
    <w:pPr>
      <w:overflowPunct w:val="0"/>
      <w:autoSpaceDE w:val="0"/>
      <w:autoSpaceDN w:val="0"/>
      <w:spacing w:line="340" w:lineRule="exact"/>
      <w:ind w:left="1000" w:right="200"/>
      <w:textAlignment w:val="center"/>
    </w:pPr>
    <w:rPr>
      <w:rFonts w:ascii="ＭＳ 明朝" w:eastAsia="ＭＳ 明朝" w:hAnsi="Century" w:cs="Times New Roman"/>
      <w:color w:val="000000"/>
      <w:sz w:val="20"/>
      <w:szCs w:val="24"/>
    </w:rPr>
  </w:style>
  <w:style w:type="paragraph" w:styleId="ac">
    <w:name w:val="Balloon Text"/>
    <w:basedOn w:val="a"/>
    <w:link w:val="ad"/>
    <w:uiPriority w:val="99"/>
    <w:semiHidden/>
    <w:unhideWhenUsed/>
    <w:rsid w:val="00D6128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6128D"/>
    <w:rPr>
      <w:rFonts w:asciiTheme="majorHAnsi" w:eastAsiaTheme="majorEastAsia" w:hAnsiTheme="majorHAnsi" w:cstheme="majorBidi"/>
      <w:sz w:val="18"/>
      <w:szCs w:val="18"/>
    </w:rPr>
  </w:style>
  <w:style w:type="table" w:styleId="ae">
    <w:name w:val="Table Grid"/>
    <w:basedOn w:val="a1"/>
    <w:uiPriority w:val="59"/>
    <w:rsid w:val="00A40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semiHidden/>
    <w:unhideWhenUsed/>
    <w:rsid w:val="00A31C65"/>
    <w:pPr>
      <w:jc w:val="left"/>
    </w:pPr>
    <w:rPr>
      <w:rFonts w:ascii="Century" w:eastAsia="ＭＳ 明朝" w:hAnsi="Century" w:cs="Times New Roman"/>
      <w:szCs w:val="24"/>
    </w:rPr>
  </w:style>
  <w:style w:type="character" w:customStyle="1" w:styleId="af0">
    <w:name w:val="コメント文字列 (文字)"/>
    <w:basedOn w:val="a0"/>
    <w:link w:val="af"/>
    <w:semiHidden/>
    <w:rsid w:val="00A31C65"/>
    <w:rPr>
      <w:rFonts w:ascii="Century" w:eastAsia="ＭＳ 明朝" w:hAnsi="Century" w:cs="Times New Roman"/>
      <w:szCs w:val="24"/>
    </w:rPr>
  </w:style>
  <w:style w:type="character" w:styleId="af1">
    <w:name w:val="annotation reference"/>
    <w:semiHidden/>
    <w:unhideWhenUsed/>
    <w:rsid w:val="00A31C65"/>
    <w:rPr>
      <w:sz w:val="18"/>
      <w:szCs w:val="18"/>
    </w:rPr>
  </w:style>
  <w:style w:type="paragraph" w:styleId="af2">
    <w:name w:val="Body Text Indent"/>
    <w:basedOn w:val="a"/>
    <w:link w:val="af3"/>
    <w:rsid w:val="00530197"/>
    <w:pPr>
      <w:ind w:left="482" w:hangingChars="200" w:hanging="482"/>
    </w:pPr>
    <w:rPr>
      <w:rFonts w:ascii="Century" w:eastAsia="ＭＳ 明朝" w:hAnsi="Century" w:cs="Times New Roman"/>
      <w:szCs w:val="24"/>
    </w:rPr>
  </w:style>
  <w:style w:type="character" w:customStyle="1" w:styleId="af3">
    <w:name w:val="本文インデント (文字)"/>
    <w:basedOn w:val="a0"/>
    <w:link w:val="af2"/>
    <w:rsid w:val="00530197"/>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D0721"/>
    <w:pPr>
      <w:tabs>
        <w:tab w:val="center" w:pos="4252"/>
        <w:tab w:val="right" w:pos="8504"/>
      </w:tabs>
      <w:snapToGrid w:val="0"/>
    </w:pPr>
  </w:style>
  <w:style w:type="character" w:customStyle="1" w:styleId="a4">
    <w:name w:val="ヘッダー (文字)"/>
    <w:basedOn w:val="a0"/>
    <w:link w:val="a3"/>
    <w:rsid w:val="007D0721"/>
  </w:style>
  <w:style w:type="paragraph" w:styleId="a5">
    <w:name w:val="footer"/>
    <w:basedOn w:val="a"/>
    <w:link w:val="a6"/>
    <w:uiPriority w:val="99"/>
    <w:unhideWhenUsed/>
    <w:rsid w:val="007D0721"/>
    <w:pPr>
      <w:tabs>
        <w:tab w:val="center" w:pos="4252"/>
        <w:tab w:val="right" w:pos="8504"/>
      </w:tabs>
      <w:snapToGrid w:val="0"/>
    </w:pPr>
  </w:style>
  <w:style w:type="character" w:customStyle="1" w:styleId="a6">
    <w:name w:val="フッター (文字)"/>
    <w:basedOn w:val="a0"/>
    <w:link w:val="a5"/>
    <w:uiPriority w:val="99"/>
    <w:rsid w:val="007D0721"/>
  </w:style>
  <w:style w:type="paragraph" w:customStyle="1" w:styleId="a7">
    <w:name w:val="偶数　第○条"/>
    <w:basedOn w:val="a"/>
    <w:rsid w:val="00B4098B"/>
    <w:pPr>
      <w:overflowPunct w:val="0"/>
      <w:autoSpaceDE w:val="0"/>
      <w:autoSpaceDN w:val="0"/>
      <w:spacing w:line="340" w:lineRule="exact"/>
      <w:ind w:left="600" w:right="200" w:hanging="200"/>
      <w:textAlignment w:val="center"/>
    </w:pPr>
    <w:rPr>
      <w:rFonts w:ascii="ＭＳ ゴシック" w:eastAsia="ＭＳ ゴシック" w:hAnsi="Century" w:cs="Times New Roman"/>
      <w:color w:val="000000"/>
      <w:sz w:val="20"/>
      <w:szCs w:val="24"/>
    </w:rPr>
  </w:style>
  <w:style w:type="paragraph" w:customStyle="1" w:styleId="a8">
    <w:name w:val="偶数　ア"/>
    <w:basedOn w:val="a"/>
    <w:rsid w:val="00B4098B"/>
    <w:pPr>
      <w:overflowPunct w:val="0"/>
      <w:autoSpaceDE w:val="0"/>
      <w:autoSpaceDN w:val="0"/>
      <w:spacing w:line="340" w:lineRule="exact"/>
      <w:ind w:left="1000" w:right="200" w:hanging="200"/>
      <w:textAlignment w:val="center"/>
    </w:pPr>
    <w:rPr>
      <w:rFonts w:ascii="ＭＳ 明朝" w:eastAsia="ＭＳ 明朝" w:hAnsi="Century" w:cs="Times New Roman"/>
      <w:color w:val="000000"/>
      <w:sz w:val="20"/>
      <w:szCs w:val="24"/>
    </w:rPr>
  </w:style>
  <w:style w:type="paragraph" w:customStyle="1" w:styleId="a9">
    <w:name w:val="偶数　（○○○）"/>
    <w:basedOn w:val="a"/>
    <w:rsid w:val="00B4098B"/>
    <w:pPr>
      <w:overflowPunct w:val="0"/>
      <w:autoSpaceDE w:val="0"/>
      <w:autoSpaceDN w:val="0"/>
      <w:spacing w:line="340" w:lineRule="exact"/>
      <w:ind w:left="400" w:right="200"/>
      <w:textAlignment w:val="center"/>
    </w:pPr>
    <w:rPr>
      <w:rFonts w:ascii="ＭＳ ゴシック" w:eastAsia="ＭＳ ゴシック" w:hAnsi="Century" w:cs="Times New Roman"/>
      <w:color w:val="000000"/>
      <w:sz w:val="20"/>
      <w:szCs w:val="24"/>
    </w:rPr>
  </w:style>
  <w:style w:type="paragraph" w:customStyle="1" w:styleId="aa">
    <w:name w:val="奇数　標準"/>
    <w:basedOn w:val="a"/>
    <w:rsid w:val="00B4098B"/>
    <w:pPr>
      <w:overflowPunct w:val="0"/>
      <w:autoSpaceDE w:val="0"/>
      <w:autoSpaceDN w:val="0"/>
      <w:spacing w:line="272" w:lineRule="exact"/>
      <w:ind w:left="200"/>
      <w:textAlignment w:val="center"/>
    </w:pPr>
    <w:rPr>
      <w:rFonts w:ascii="ＭＳ 明朝" w:eastAsia="ＭＳ 明朝" w:hAnsi="Century" w:cs="Times New Roman"/>
      <w:color w:val="000000"/>
      <w:sz w:val="20"/>
      <w:szCs w:val="24"/>
    </w:rPr>
  </w:style>
  <w:style w:type="paragraph" w:customStyle="1" w:styleId="ab">
    <w:name w:val="偶数　ア本文"/>
    <w:basedOn w:val="a"/>
    <w:rsid w:val="00B4098B"/>
    <w:pPr>
      <w:overflowPunct w:val="0"/>
      <w:autoSpaceDE w:val="0"/>
      <w:autoSpaceDN w:val="0"/>
      <w:spacing w:line="340" w:lineRule="exact"/>
      <w:ind w:left="1000" w:right="200"/>
      <w:textAlignment w:val="center"/>
    </w:pPr>
    <w:rPr>
      <w:rFonts w:ascii="ＭＳ 明朝" w:eastAsia="ＭＳ 明朝" w:hAnsi="Century" w:cs="Times New Roman"/>
      <w:color w:val="000000"/>
      <w:sz w:val="20"/>
      <w:szCs w:val="24"/>
    </w:rPr>
  </w:style>
  <w:style w:type="paragraph" w:styleId="ac">
    <w:name w:val="Balloon Text"/>
    <w:basedOn w:val="a"/>
    <w:link w:val="ad"/>
    <w:uiPriority w:val="99"/>
    <w:semiHidden/>
    <w:unhideWhenUsed/>
    <w:rsid w:val="00D6128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6128D"/>
    <w:rPr>
      <w:rFonts w:asciiTheme="majorHAnsi" w:eastAsiaTheme="majorEastAsia" w:hAnsiTheme="majorHAnsi" w:cstheme="majorBidi"/>
      <w:sz w:val="18"/>
      <w:szCs w:val="18"/>
    </w:rPr>
  </w:style>
  <w:style w:type="table" w:styleId="ae">
    <w:name w:val="Table Grid"/>
    <w:basedOn w:val="a1"/>
    <w:uiPriority w:val="59"/>
    <w:rsid w:val="00A40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semiHidden/>
    <w:unhideWhenUsed/>
    <w:rsid w:val="00A31C65"/>
    <w:pPr>
      <w:jc w:val="left"/>
    </w:pPr>
    <w:rPr>
      <w:rFonts w:ascii="Century" w:eastAsia="ＭＳ 明朝" w:hAnsi="Century" w:cs="Times New Roman"/>
      <w:szCs w:val="24"/>
    </w:rPr>
  </w:style>
  <w:style w:type="character" w:customStyle="1" w:styleId="af0">
    <w:name w:val="コメント文字列 (文字)"/>
    <w:basedOn w:val="a0"/>
    <w:link w:val="af"/>
    <w:semiHidden/>
    <w:rsid w:val="00A31C65"/>
    <w:rPr>
      <w:rFonts w:ascii="Century" w:eastAsia="ＭＳ 明朝" w:hAnsi="Century" w:cs="Times New Roman"/>
      <w:szCs w:val="24"/>
    </w:rPr>
  </w:style>
  <w:style w:type="character" w:styleId="af1">
    <w:name w:val="annotation reference"/>
    <w:semiHidden/>
    <w:unhideWhenUsed/>
    <w:rsid w:val="00A31C65"/>
    <w:rPr>
      <w:sz w:val="18"/>
      <w:szCs w:val="18"/>
    </w:rPr>
  </w:style>
  <w:style w:type="paragraph" w:styleId="af2">
    <w:name w:val="Body Text Indent"/>
    <w:basedOn w:val="a"/>
    <w:link w:val="af3"/>
    <w:rsid w:val="00530197"/>
    <w:pPr>
      <w:ind w:left="482" w:hangingChars="200" w:hanging="482"/>
    </w:pPr>
    <w:rPr>
      <w:rFonts w:ascii="Century" w:eastAsia="ＭＳ 明朝" w:hAnsi="Century" w:cs="Times New Roman"/>
      <w:szCs w:val="24"/>
    </w:rPr>
  </w:style>
  <w:style w:type="character" w:customStyle="1" w:styleId="af3">
    <w:name w:val="本文インデント (文字)"/>
    <w:basedOn w:val="a0"/>
    <w:link w:val="af2"/>
    <w:rsid w:val="0053019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663849">
      <w:bodyDiv w:val="1"/>
      <w:marLeft w:val="0"/>
      <w:marRight w:val="0"/>
      <w:marTop w:val="0"/>
      <w:marBottom w:val="0"/>
      <w:divBdr>
        <w:top w:val="none" w:sz="0" w:space="0" w:color="auto"/>
        <w:left w:val="none" w:sz="0" w:space="0" w:color="auto"/>
        <w:bottom w:val="none" w:sz="0" w:space="0" w:color="auto"/>
        <w:right w:val="none" w:sz="0" w:space="0" w:color="auto"/>
      </w:divBdr>
    </w:div>
    <w:div w:id="141316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BA930-63ED-4616-9E40-5BFE6B5A0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TotalTime>
  <Pages>1</Pages>
  <Words>1657</Words>
  <Characters>9450</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yoboshido057</dc:creator>
  <cp:lastModifiedBy>yoboshido054</cp:lastModifiedBy>
  <cp:revision>20</cp:revision>
  <cp:lastPrinted>2019-04-26T08:42:00Z</cp:lastPrinted>
  <dcterms:created xsi:type="dcterms:W3CDTF">2014-02-14T01:23:00Z</dcterms:created>
  <dcterms:modified xsi:type="dcterms:W3CDTF">2019-04-26T08:42:00Z</dcterms:modified>
</cp:coreProperties>
</file>