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rPr>
          <w:rFonts w:hint="default"/>
        </w:rPr>
      </w:pPr>
      <w:bookmarkStart w:id="0" w:name="_GoBack"/>
      <w:bookmarkEnd w:id="0"/>
      <w:r>
        <w:rPr>
          <w:rFonts w:hint="default"/>
          <w:b w:val="1"/>
          <w:spacing w:val="29"/>
        </w:rPr>
        <w:t>連</w:t>
      </w:r>
      <w:r>
        <w:rPr>
          <w:rFonts w:hint="default"/>
          <w:b w:val="1"/>
          <w:spacing w:val="29"/>
        </w:rPr>
        <w:t xml:space="preserve"> </w:t>
      </w:r>
      <w:r>
        <w:rPr>
          <w:rFonts w:hint="default"/>
          <w:b w:val="1"/>
          <w:spacing w:val="29"/>
        </w:rPr>
        <w:t>結</w:t>
      </w:r>
      <w:r>
        <w:rPr>
          <w:rFonts w:hint="default"/>
          <w:b w:val="1"/>
          <w:spacing w:val="29"/>
        </w:rPr>
        <w:t xml:space="preserve"> </w:t>
      </w:r>
      <w:r>
        <w:rPr>
          <w:rFonts w:hint="default"/>
          <w:b w:val="1"/>
          <w:spacing w:val="29"/>
        </w:rPr>
        <w:t>送</w:t>
      </w:r>
      <w:r>
        <w:rPr>
          <w:rFonts w:hint="default"/>
          <w:b w:val="1"/>
          <w:spacing w:val="29"/>
        </w:rPr>
        <w:t xml:space="preserve"> </w:t>
      </w:r>
      <w:r>
        <w:rPr>
          <w:rFonts w:hint="default"/>
          <w:b w:val="1"/>
          <w:spacing w:val="29"/>
        </w:rPr>
        <w:t>水</w:t>
      </w:r>
      <w:r>
        <w:rPr>
          <w:rFonts w:hint="default"/>
          <w:b w:val="1"/>
          <w:spacing w:val="29"/>
        </w:rPr>
        <w:t xml:space="preserve"> </w:t>
      </w:r>
      <w:r>
        <w:rPr>
          <w:rFonts w:hint="default"/>
          <w:b w:val="1"/>
          <w:spacing w:val="29"/>
        </w:rPr>
        <w:t>管</w:t>
      </w:r>
      <w:r>
        <w:rPr>
          <w:rFonts w:hint="default"/>
          <w:b w:val="1"/>
          <w:spacing w:val="29"/>
        </w:rPr>
        <w:t xml:space="preserve"> </w:t>
      </w:r>
      <w:r>
        <w:rPr>
          <w:rFonts w:hint="default"/>
          <w:b w:val="1"/>
          <w:spacing w:val="29"/>
        </w:rPr>
        <w:t>の</w:t>
      </w:r>
      <w:r>
        <w:rPr>
          <w:rFonts w:hint="default"/>
          <w:b w:val="1"/>
          <w:spacing w:val="29"/>
        </w:rPr>
        <w:t xml:space="preserve"> </w:t>
      </w:r>
      <w:r>
        <w:rPr>
          <w:rFonts w:hint="default"/>
          <w:b w:val="1"/>
          <w:spacing w:val="29"/>
        </w:rPr>
        <w:t>概</w:t>
      </w:r>
      <w:r>
        <w:rPr>
          <w:rFonts w:hint="default"/>
          <w:b w:val="1"/>
          <w:spacing w:val="29"/>
        </w:rPr>
        <w:t xml:space="preserve"> </w:t>
      </w:r>
      <w:r>
        <w:rPr>
          <w:rFonts w:hint="default"/>
          <w:b w:val="1"/>
          <w:spacing w:val="29"/>
        </w:rPr>
        <w:t>要</w:t>
      </w:r>
      <w:r>
        <w:rPr>
          <w:rFonts w:hint="default"/>
          <w:b w:val="1"/>
          <w:spacing w:val="29"/>
        </w:rPr>
        <w:t xml:space="preserve"> </w:t>
      </w:r>
      <w:r>
        <w:rPr>
          <w:rFonts w:hint="default"/>
          <w:b w:val="1"/>
          <w:spacing w:val="29"/>
        </w:rPr>
        <w:t>表</w:t>
      </w:r>
    </w:p>
    <w:p>
      <w:pPr>
        <w:pStyle w:val="15"/>
        <w:rPr>
          <w:rFonts w:hint="default"/>
          <w:sz w:val="9"/>
        </w:rPr>
      </w:pPr>
    </w:p>
    <w:tbl>
      <w:tblPr>
        <w:tblStyle w:val="19"/>
        <w:tblW w:w="0" w:type="auto"/>
        <w:tblInd w:w="37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firstRow="1" w:lastRow="1" w:firstColumn="1" w:lastColumn="1" w:noHBand="0" w:noVBand="0" w:val="01E0"/>
      </w:tblPr>
      <w:tblGrid>
        <w:gridCol w:w="594"/>
        <w:gridCol w:w="347"/>
        <w:gridCol w:w="378"/>
        <w:gridCol w:w="90"/>
        <w:gridCol w:w="158"/>
        <w:gridCol w:w="391"/>
        <w:gridCol w:w="29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>
        <w:trPr>
          <w:trHeight w:val="358" w:hRule="atLeast"/>
        </w:trPr>
        <w:tc>
          <w:tcPr>
            <w:tcW w:w="1409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842"/>
              </w:tabs>
              <w:spacing w:before="37" w:beforeLines="0" w:beforeAutospacing="0"/>
              <w:ind w:left="375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方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式</w:t>
            </w:r>
          </w:p>
        </w:tc>
        <w:tc>
          <w:tcPr>
            <w:tcW w:w="1681" w:type="dxa"/>
            <w:gridSpan w:val="4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37" w:beforeLines="0" w:beforeAutospacing="0"/>
              <w:ind w:left="0" w:leftChars="0" w:right="-130" w:rightChars="0" w:firstLine="200" w:firstLineChars="1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・乾式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・湿式</w:t>
            </w:r>
          </w:p>
        </w:tc>
        <w:tc>
          <w:tcPr>
            <w:tcW w:w="2523" w:type="dxa"/>
            <w:gridSpan w:val="3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717"/>
              </w:tabs>
              <w:spacing w:before="36" w:beforeLines="0" w:beforeAutospacing="0"/>
              <w:ind w:left="45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系統数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系統</w:t>
            </w:r>
          </w:p>
        </w:tc>
        <w:tc>
          <w:tcPr>
            <w:tcW w:w="3364" w:type="dxa"/>
            <w:gridSpan w:val="4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818"/>
                <w:tab w:val="left" w:leader="none" w:pos="2617"/>
              </w:tabs>
              <w:spacing w:before="36" w:beforeLines="0" w:beforeAutospacing="0"/>
              <w:ind w:left="5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・専用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・兼用（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設備）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line="253" w:lineRule="exact"/>
              <w:ind w:left="20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送</w:t>
            </w:r>
          </w:p>
          <w:p>
            <w:pPr>
              <w:pStyle w:val="18"/>
              <w:spacing w:before="1" w:beforeLines="0" w:beforeAutospacing="0" w:line="440" w:lineRule="atLeast"/>
              <w:ind w:left="201" w:right="157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水口</w:t>
            </w: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設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置</w:t>
            </w:r>
          </w:p>
        </w:tc>
        <w:tc>
          <w:tcPr>
            <w:tcW w:w="6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26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場</w:t>
            </w: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所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双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3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口</w:t>
            </w: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型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480"/>
                <w:tab w:val="left" w:leader="none" w:pos="2413"/>
                <w:tab w:val="left" w:leader="none" w:pos="3895"/>
                <w:tab w:val="left" w:leader="none" w:pos="4828"/>
                <w:tab w:val="left" w:leader="none" w:pos="5779"/>
              </w:tabs>
              <w:spacing w:before="49" w:beforeLines="0" w:beforeAutospacing="0"/>
              <w:ind w:left="4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・壁埋込型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箇所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・スタンド型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箇所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</w:t>
            </w:r>
            <w:r>
              <w:rPr>
                <w:rFonts w:hint="default"/>
                <w:sz w:val="20"/>
              </w:rPr>
              <w:t>Y</w:t>
            </w:r>
            <w:r>
              <w:rPr>
                <w:rFonts w:hint="default"/>
                <w:sz w:val="20"/>
              </w:rPr>
              <w:t>型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箇所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line="177" w:lineRule="exact"/>
              <w:ind w:left="41"/>
              <w:rPr>
                <w:rFonts w:hint="default"/>
                <w:sz w:val="18"/>
              </w:rPr>
            </w:pPr>
            <w:r>
              <w:rPr>
                <w:rFonts w:hint="default"/>
                <w:spacing w:val="-2"/>
                <w:sz w:val="18"/>
              </w:rPr>
              <w:t>水抜き弁の有無及び</w:t>
            </w:r>
          </w:p>
          <w:p>
            <w:pPr>
              <w:pStyle w:val="18"/>
              <w:spacing w:line="174" w:lineRule="exact"/>
              <w:ind w:left="41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>位置</w:t>
            </w: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812"/>
                <w:tab w:val="left" w:leader="none" w:pos="1178"/>
              </w:tabs>
              <w:spacing w:before="49" w:beforeLines="0" w:beforeAutospacing="0"/>
              <w:ind w:left="34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有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無</w:t>
            </w:r>
          </w:p>
        </w:tc>
        <w:tc>
          <w:tcPr>
            <w:tcW w:w="50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8" w:beforeLines="0" w:beforeAutospacing="0"/>
              <w:rPr>
                <w:rFonts w:hint="default"/>
                <w:sz w:val="23"/>
              </w:rPr>
            </w:pPr>
          </w:p>
          <w:p>
            <w:pPr>
              <w:pStyle w:val="18"/>
              <w:spacing w:before="1" w:beforeLines="0" w:beforeAutospacing="0"/>
              <w:ind w:left="20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配</w:t>
            </w:r>
          </w:p>
          <w:p>
            <w:pPr>
              <w:pStyle w:val="18"/>
              <w:rPr>
                <w:rFonts w:hint="default"/>
                <w:sz w:val="20"/>
              </w:rPr>
            </w:pPr>
          </w:p>
          <w:p>
            <w:pPr>
              <w:pStyle w:val="18"/>
              <w:spacing w:before="152" w:beforeLines="0" w:beforeAutospacing="0"/>
              <w:ind w:left="20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管</w:t>
            </w: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管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3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口</w:t>
            </w: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径</w:t>
            </w: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="220" w:rightChars="10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A</w:t>
            </w: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765"/>
                <w:tab w:val="left" w:leader="none" w:pos="1481"/>
              </w:tabs>
              <w:spacing w:before="49" w:beforeLines="0" w:beforeAutospacing="0"/>
              <w:ind w:left="48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管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       </w:t>
            </w:r>
            <w:r>
              <w:rPr>
                <w:rFonts w:hint="default"/>
                <w:sz w:val="20"/>
              </w:rPr>
              <w:t>質</w:t>
            </w:r>
          </w:p>
        </w:tc>
        <w:tc>
          <w:tcPr>
            <w:tcW w:w="33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695"/>
              </w:tabs>
              <w:spacing w:before="49" w:beforeLines="0" w:beforeAutospacing="0"/>
              <w:ind w:left="184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ＪＩＳ</w:t>
            </w:r>
            <w:r>
              <w:rPr>
                <w:rFonts w:hint="default"/>
                <w:spacing w:val="71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・Ｇ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・Ｓｃｈ４０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管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3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継</w:t>
            </w: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手</w:t>
            </w: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525"/>
                <w:tab w:val="left" w:leader="none" w:pos="1007"/>
                <w:tab w:val="left" w:leader="none" w:pos="1498"/>
              </w:tabs>
              <w:spacing w:before="49" w:beforeLines="0" w:beforeAutospacing="0"/>
              <w:ind w:left="46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フ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ラ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ン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default"/>
                <w:sz w:val="20"/>
              </w:rPr>
              <w:t>ジ</w:t>
            </w: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8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ＪＩＳ</w:t>
            </w:r>
            <w:r>
              <w:rPr>
                <w:rFonts w:hint="default"/>
                <w:spacing w:val="11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Ｂ</w:t>
            </w: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50" w:right="-29"/>
              <w:rPr>
                <w:rFonts w:hint="default"/>
                <w:sz w:val="20"/>
              </w:rPr>
            </w:pPr>
            <w:r>
              <w:rPr>
                <w:rFonts w:hint="default"/>
                <w:spacing w:val="20"/>
                <w:sz w:val="20"/>
              </w:rPr>
              <w:t>フ</w:t>
            </w:r>
            <w:r>
              <w:rPr>
                <w:rFonts w:hint="default"/>
                <w:spacing w:val="20"/>
                <w:sz w:val="20"/>
              </w:rPr>
              <w:t xml:space="preserve"> </w:t>
            </w:r>
            <w:r>
              <w:rPr>
                <w:rFonts w:hint="default"/>
                <w:spacing w:val="20"/>
                <w:sz w:val="20"/>
              </w:rPr>
              <w:t>ラ</w:t>
            </w:r>
            <w:r>
              <w:rPr>
                <w:rFonts w:hint="default"/>
                <w:spacing w:val="20"/>
                <w:sz w:val="20"/>
              </w:rPr>
              <w:t xml:space="preserve"> </w:t>
            </w:r>
            <w:r>
              <w:rPr>
                <w:rFonts w:hint="default"/>
                <w:spacing w:val="20"/>
                <w:sz w:val="20"/>
              </w:rPr>
              <w:t>ン</w:t>
            </w:r>
            <w:r>
              <w:rPr>
                <w:rFonts w:hint="default"/>
                <w:spacing w:val="20"/>
                <w:sz w:val="20"/>
              </w:rPr>
              <w:t xml:space="preserve"> </w:t>
            </w:r>
            <w:r>
              <w:rPr>
                <w:rFonts w:hint="default"/>
                <w:spacing w:val="20"/>
                <w:sz w:val="20"/>
              </w:rPr>
              <w:t>ジ</w:t>
            </w:r>
            <w:r>
              <w:rPr>
                <w:rFonts w:hint="default"/>
                <w:spacing w:val="20"/>
                <w:sz w:val="20"/>
              </w:rPr>
              <w:t xml:space="preserve"> </w:t>
            </w:r>
            <w:r>
              <w:rPr>
                <w:rFonts w:hint="default"/>
                <w:spacing w:val="20"/>
                <w:sz w:val="20"/>
              </w:rPr>
              <w:t>以</w:t>
            </w:r>
            <w:r>
              <w:rPr>
                <w:rFonts w:hint="default"/>
                <w:spacing w:val="20"/>
                <w:sz w:val="20"/>
              </w:rPr>
              <w:t xml:space="preserve"> </w:t>
            </w:r>
            <w:r>
              <w:rPr>
                <w:rFonts w:hint="default"/>
                <w:spacing w:val="20"/>
                <w:sz w:val="20"/>
              </w:rPr>
              <w:t>外</w:t>
            </w: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5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ＪＩＳ</w:t>
            </w:r>
            <w:r>
              <w:rPr>
                <w:rFonts w:hint="default"/>
                <w:spacing w:val="11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Ｂ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9"/>
              </w:rPr>
            </w:pPr>
          </w:p>
          <w:p>
            <w:pPr>
              <w:pStyle w:val="18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バ</w:t>
            </w:r>
          </w:p>
        </w:tc>
        <w:tc>
          <w:tcPr>
            <w:tcW w:w="37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9"/>
              </w:rPr>
            </w:pPr>
          </w:p>
          <w:p>
            <w:pPr>
              <w:pStyle w:val="18"/>
              <w:ind w:left="183" w:right="-15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ル</w:t>
            </w:r>
          </w:p>
        </w:tc>
        <w:tc>
          <w:tcPr>
            <w:tcW w:w="248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9"/>
              </w:rPr>
            </w:pPr>
          </w:p>
          <w:p>
            <w:pPr>
              <w:pStyle w:val="18"/>
              <w:ind w:left="3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ブ</w:t>
            </w:r>
          </w:p>
        </w:tc>
        <w:tc>
          <w:tcPr>
            <w:tcW w:w="29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" w:beforeLines="0" w:beforeAutospacing="0"/>
              <w:rPr>
                <w:rFonts w:hint="default"/>
                <w:sz w:val="19"/>
              </w:rPr>
            </w:pPr>
          </w:p>
          <w:p>
            <w:pPr>
              <w:pStyle w:val="18"/>
              <w:ind w:left="0" w:leftChars="0" w:right="-29" w:rightChars="0" w:firstLineChars="0"/>
              <w:jc w:val="distribute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類</w:t>
            </w: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478"/>
              </w:tabs>
              <w:spacing w:before="49" w:beforeLines="0" w:beforeAutospacing="0"/>
              <w:ind w:left="46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                   </w:t>
            </w:r>
            <w:r>
              <w:rPr>
                <w:rFonts w:hint="default"/>
                <w:sz w:val="20"/>
              </w:rPr>
              <w:t>類</w:t>
            </w:r>
          </w:p>
        </w:tc>
        <w:tc>
          <w:tcPr>
            <w:tcW w:w="50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4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78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48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91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9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478"/>
              </w:tabs>
              <w:spacing w:before="49" w:beforeLines="0" w:beforeAutospacing="0"/>
              <w:ind w:left="46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材</w:t>
            </w:r>
            <w:r>
              <w:rPr>
                <w:rFonts w:hint="eastAsia"/>
                <w:sz w:val="20"/>
              </w:rPr>
              <w:t xml:space="preserve">                   </w:t>
            </w:r>
            <w:r>
              <w:rPr>
                <w:rFonts w:hint="default"/>
                <w:sz w:val="20"/>
              </w:rPr>
              <w:t>質</w:t>
            </w:r>
          </w:p>
        </w:tc>
        <w:tc>
          <w:tcPr>
            <w:tcW w:w="50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2805"/>
              </w:tabs>
              <w:spacing w:before="49" w:beforeLines="0" w:beforeAutospacing="0"/>
              <w:ind w:left="18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規格品：ＪＩＳ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pacing w:val="-1"/>
                <w:sz w:val="20"/>
              </w:rPr>
              <w:t>その他</w:t>
            </w:r>
            <w:r>
              <w:rPr>
                <w:rFonts w:hint="default"/>
                <w:sz w:val="20"/>
              </w:rPr>
              <w:t>：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2" w:beforeLines="0" w:beforeAutospacing="0"/>
              <w:rPr>
                <w:rFonts w:hint="default"/>
                <w:sz w:val="14"/>
              </w:rPr>
            </w:pPr>
          </w:p>
          <w:p>
            <w:pPr>
              <w:pStyle w:val="18"/>
              <w:spacing w:line="415" w:lineRule="auto"/>
              <w:ind w:left="201" w:right="157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放水口</w:t>
            </w: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4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設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置</w:t>
            </w: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18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場</w:t>
            </w: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所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946"/>
                <w:tab w:val="left" w:leader="none" w:pos="2447"/>
                <w:tab w:val="left" w:leader="none" w:pos="3347"/>
                <w:tab w:val="left" w:leader="none" w:pos="5996"/>
              </w:tabs>
              <w:spacing w:before="49" w:beforeLines="0" w:beforeAutospacing="0"/>
              <w:ind w:left="4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・階段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・階段等付近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・附室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・その他（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）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line="253" w:lineRule="exact"/>
              <w:ind w:left="54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設</w:t>
            </w:r>
          </w:p>
          <w:p>
            <w:pPr>
              <w:pStyle w:val="18"/>
              <w:spacing w:before="1" w:beforeLines="0" w:beforeAutospacing="0" w:line="440" w:lineRule="atLeast"/>
              <w:ind w:left="324" w:right="267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置数</w:t>
            </w:r>
          </w:p>
        </w:tc>
        <w:tc>
          <w:tcPr>
            <w:tcW w:w="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634"/>
              </w:tabs>
              <w:spacing w:before="58" w:beforeLines="0" w:beforeAutospacing="0"/>
              <w:ind w:left="43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階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数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8" w:beforeLines="0" w:beforeAutospacing="0"/>
              <w:ind w:left="35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計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634"/>
              </w:tabs>
              <w:spacing w:before="58" w:beforeLines="0" w:beforeAutospacing="0"/>
              <w:ind w:left="43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双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口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634"/>
              </w:tabs>
              <w:spacing w:before="58" w:beforeLines="0" w:beforeAutospacing="0"/>
              <w:ind w:left="43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単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口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65" w:beforeLines="0" w:beforeAutospacing="0" w:line="415" w:lineRule="auto"/>
              <w:ind w:left="201" w:right="157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放水用</w:t>
            </w:r>
          </w:p>
          <w:p>
            <w:pPr>
              <w:pStyle w:val="18"/>
              <w:spacing w:before="1" w:beforeLines="0" w:beforeAutospacing="0"/>
              <w:ind w:left="20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具</w:t>
            </w:r>
          </w:p>
        </w:tc>
        <w:tc>
          <w:tcPr>
            <w:tcW w:w="1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449"/>
              </w:tabs>
              <w:spacing w:before="49" w:beforeLines="0" w:beforeAutospacing="0"/>
              <w:ind w:left="43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個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数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55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60" w:beforeLines="0" w:beforeAutospacing="0" w:line="208" w:lineRule="auto"/>
              <w:ind w:left="44" w:right="38"/>
              <w:rPr>
                <w:rFonts w:hint="default"/>
                <w:sz w:val="20"/>
              </w:rPr>
            </w:pPr>
            <w:r>
              <w:rPr>
                <w:rFonts w:hint="default"/>
                <w:spacing w:val="-1"/>
                <w:sz w:val="20"/>
              </w:rPr>
              <w:t>ホースの口径及び</w:t>
            </w:r>
            <w:r>
              <w:rPr>
                <w:rFonts w:hint="default"/>
                <w:sz w:val="20"/>
              </w:rPr>
              <w:t>長さ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1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㎜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㎜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-15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㎜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-15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㎜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-15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㎜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-15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㎜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-15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㎜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55" w:type="dxa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ｍ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1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19"/>
              </w:rPr>
              <w:t>ｍ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19"/>
              </w:rPr>
              <w:t>ｍ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-1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ｍ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-1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ｍ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-15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19"/>
              </w:rPr>
              <w:t>ｍ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38" w:beforeLines="0" w:beforeAutospacing="0" w:line="213" w:lineRule="exact"/>
              <w:ind w:right="-15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19"/>
              </w:rPr>
              <w:t>ｍ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449"/>
              </w:tabs>
              <w:spacing w:before="49" w:beforeLines="0" w:beforeAutospacing="0"/>
              <w:ind w:left="43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本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数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筒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3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先</w:t>
            </w: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数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2" w:beforeLines="0" w:beforeAutospacing="0"/>
              <w:rPr>
                <w:rFonts w:hint="default"/>
                <w:sz w:val="24"/>
              </w:rPr>
            </w:pPr>
          </w:p>
          <w:p>
            <w:pPr>
              <w:pStyle w:val="18"/>
              <w:spacing w:line="415" w:lineRule="auto"/>
              <w:ind w:left="201" w:right="157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加圧送水装置</w:t>
            </w: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設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置</w:t>
            </w: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18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位</w:t>
            </w: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置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976"/>
              </w:tabs>
              <w:spacing w:before="49" w:beforeLines="0" w:beforeAutospacing="0"/>
              <w:ind w:left="12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階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室名：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4" w:right="-101"/>
              <w:rPr>
                <w:rFonts w:hint="default"/>
                <w:sz w:val="20"/>
              </w:rPr>
            </w:pPr>
            <w:r>
              <w:rPr>
                <w:rFonts w:hint="default"/>
                <w:spacing w:val="7"/>
                <w:sz w:val="20"/>
              </w:rPr>
              <w:t>認</w:t>
            </w:r>
            <w:r>
              <w:rPr>
                <w:rFonts w:hint="default"/>
                <w:spacing w:val="7"/>
                <w:sz w:val="20"/>
              </w:rPr>
              <w:t xml:space="preserve"> </w:t>
            </w:r>
            <w:r>
              <w:rPr>
                <w:rFonts w:hint="default"/>
                <w:spacing w:val="7"/>
                <w:sz w:val="20"/>
              </w:rPr>
              <w:t>定</w:t>
            </w:r>
            <w:r>
              <w:rPr>
                <w:rFonts w:hint="default"/>
                <w:spacing w:val="7"/>
                <w:sz w:val="20"/>
              </w:rPr>
              <w:t xml:space="preserve"> </w:t>
            </w:r>
            <w:r>
              <w:rPr>
                <w:rFonts w:hint="default"/>
                <w:spacing w:val="7"/>
                <w:sz w:val="20"/>
              </w:rPr>
              <w:t>型</w:t>
            </w:r>
            <w:r>
              <w:rPr>
                <w:rFonts w:hint="default"/>
                <w:spacing w:val="7"/>
                <w:sz w:val="20"/>
              </w:rPr>
              <w:t xml:space="preserve"> </w:t>
            </w:r>
            <w:r>
              <w:rPr>
                <w:rFonts w:hint="default"/>
                <w:spacing w:val="7"/>
                <w:sz w:val="20"/>
              </w:rPr>
              <w:t>式</w:t>
            </w:r>
            <w:r>
              <w:rPr>
                <w:rFonts w:hint="default"/>
                <w:spacing w:val="7"/>
                <w:sz w:val="20"/>
              </w:rPr>
              <w:t xml:space="preserve"> </w:t>
            </w:r>
            <w:r>
              <w:rPr>
                <w:rFonts w:hint="default"/>
                <w:spacing w:val="7"/>
                <w:sz w:val="20"/>
              </w:rPr>
              <w:t>番</w:t>
            </w:r>
            <w:r>
              <w:rPr>
                <w:rFonts w:hint="default"/>
                <w:spacing w:val="7"/>
                <w:sz w:val="20"/>
              </w:rPr>
              <w:t xml:space="preserve"> </w:t>
            </w:r>
            <w:r>
              <w:rPr>
                <w:rFonts w:hint="default"/>
                <w:spacing w:val="7"/>
                <w:sz w:val="20"/>
              </w:rPr>
              <w:t>号</w:t>
            </w:r>
            <w:r>
              <w:rPr>
                <w:rFonts w:hint="default"/>
                <w:spacing w:val="19"/>
                <w:sz w:val="20"/>
              </w:rPr>
              <w:t xml:space="preserve"> 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1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/>
                <w:sz w:val="20"/>
              </w:rPr>
            </w:pPr>
          </w:p>
          <w:p>
            <w:pPr>
              <w:pStyle w:val="18"/>
              <w:spacing w:before="131" w:beforeLines="0" w:beforeAutospacing="0" w:line="415" w:lineRule="auto"/>
              <w:ind w:left="336" w:right="272" w:hanging="8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ポンプ</w:t>
            </w:r>
          </w:p>
        </w:tc>
        <w:tc>
          <w:tcPr>
            <w:tcW w:w="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9" w:beforeLines="0" w:beforeAutospacing="0"/>
              <w:ind w:left="43" w:right="-116"/>
              <w:rPr>
                <w:rFonts w:hint="default"/>
                <w:sz w:val="20"/>
              </w:rPr>
            </w:pPr>
            <w:r>
              <w:rPr>
                <w:rFonts w:hint="default"/>
                <w:spacing w:val="12"/>
                <w:sz w:val="20"/>
              </w:rPr>
              <w:t>吐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12"/>
                <w:sz w:val="20"/>
              </w:rPr>
              <w:t>出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12"/>
                <w:sz w:val="20"/>
              </w:rPr>
              <w:t>量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-28"/>
                <w:sz w:val="20"/>
              </w:rPr>
              <w:t xml:space="preserve"> </w:t>
            </w:r>
          </w:p>
        </w:tc>
        <w:tc>
          <w:tcPr>
            <w:tcW w:w="2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firstLine="2000" w:firstLineChars="10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l/min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/>
                <w:sz w:val="20"/>
              </w:rPr>
            </w:pPr>
          </w:p>
          <w:p>
            <w:pPr>
              <w:pStyle w:val="18"/>
              <w:spacing w:before="131" w:beforeLines="0" w:beforeAutospacing="0" w:line="415" w:lineRule="auto"/>
              <w:ind w:left="345" w:right="273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電動機</w:t>
            </w: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642"/>
              </w:tabs>
              <w:spacing w:before="59" w:beforeLines="0" w:beforeAutospacing="0"/>
              <w:ind w:left="51" w:right="-29"/>
              <w:rPr>
                <w:rFonts w:hint="default"/>
                <w:sz w:val="20"/>
              </w:rPr>
            </w:pPr>
            <w:r>
              <w:rPr>
                <w:rFonts w:hint="default"/>
                <w:spacing w:val="18"/>
                <w:sz w:val="20"/>
                <w:fitText w:val="760" w:id="1"/>
              </w:rPr>
              <w:t>電</w:t>
            </w:r>
            <w:r>
              <w:rPr>
                <w:rFonts w:hint="eastAsia"/>
                <w:spacing w:val="18"/>
                <w:fitText w:val="760" w:id="1"/>
              </w:rPr>
              <w:t xml:space="preserve">    </w:t>
            </w:r>
            <w:r>
              <w:rPr>
                <w:rFonts w:hint="default"/>
                <w:spacing w:val="1"/>
                <w:sz w:val="20"/>
                <w:fitText w:val="760" w:id="1"/>
              </w:rPr>
              <w:t>圧</w:t>
            </w:r>
          </w:p>
        </w:tc>
        <w:tc>
          <w:tcPr>
            <w:tcW w:w="2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V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9" w:beforeLines="0" w:beforeAutospacing="0"/>
              <w:ind w:left="43" w:right="-116"/>
              <w:rPr>
                <w:rFonts w:hint="default"/>
                <w:sz w:val="20"/>
              </w:rPr>
            </w:pPr>
            <w:r>
              <w:rPr>
                <w:rFonts w:hint="default"/>
                <w:spacing w:val="12"/>
                <w:sz w:val="20"/>
              </w:rPr>
              <w:t>全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12"/>
                <w:sz w:val="20"/>
              </w:rPr>
              <w:t>揚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12"/>
                <w:sz w:val="20"/>
              </w:rPr>
              <w:t>程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-28"/>
                <w:sz w:val="20"/>
              </w:rPr>
              <w:t xml:space="preserve"> </w:t>
            </w:r>
          </w:p>
        </w:tc>
        <w:tc>
          <w:tcPr>
            <w:tcW w:w="2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="880" w:rightChars="400" w:firstLine="2200" w:firstLineChars="1100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ｍ</w:t>
            </w:r>
          </w:p>
        </w:tc>
        <w:tc>
          <w:tcPr>
            <w:tcW w:w="8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642"/>
              </w:tabs>
              <w:spacing w:before="59" w:beforeLines="0" w:beforeAutospacing="0"/>
              <w:ind w:left="51" w:right="-29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pacing w:val="18"/>
                <w:sz w:val="20"/>
                <w:fitText w:val="760" w:id="2"/>
              </w:rPr>
              <w:t>電</w:t>
            </w:r>
            <w:r>
              <w:rPr>
                <w:rFonts w:hint="eastAsia"/>
                <w:spacing w:val="18"/>
                <w:fitText w:val="760" w:id="2"/>
              </w:rPr>
              <w:t xml:space="preserve">    </w:t>
            </w:r>
            <w:r>
              <w:rPr>
                <w:rFonts w:hint="default"/>
                <w:spacing w:val="1"/>
                <w:sz w:val="20"/>
                <w:fitText w:val="760" w:id="2"/>
              </w:rPr>
              <w:t>流</w:t>
            </w:r>
          </w:p>
        </w:tc>
        <w:tc>
          <w:tcPr>
            <w:tcW w:w="2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A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634"/>
              </w:tabs>
              <w:spacing w:before="59" w:beforeLines="0" w:beforeAutospacing="0"/>
              <w:ind w:left="43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口</w:t>
            </w:r>
            <w:r>
              <w:rPr>
                <w:rFonts w:hint="eastAsia"/>
                <w:sz w:val="20"/>
              </w:rPr>
              <w:t xml:space="preserve">      </w:t>
            </w:r>
            <w:r>
              <w:rPr>
                <w:rFonts w:hint="default"/>
                <w:sz w:val="20"/>
              </w:rPr>
              <w:t>径</w:t>
            </w:r>
          </w:p>
        </w:tc>
        <w:tc>
          <w:tcPr>
            <w:tcW w:w="2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="660" w:rightChars="300" w:firstLine="2200" w:firstLineChars="1100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㎜</w:t>
            </w:r>
          </w:p>
        </w:tc>
        <w:tc>
          <w:tcPr>
            <w:tcW w:w="8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9" w:beforeLines="0" w:beforeAutospacing="0"/>
              <w:ind w:left="51" w:right="-130"/>
              <w:rPr>
                <w:rFonts w:hint="default"/>
                <w:sz w:val="20"/>
              </w:rPr>
            </w:pPr>
            <w:r>
              <w:rPr>
                <w:rFonts w:hint="default"/>
                <w:spacing w:val="12"/>
                <w:sz w:val="20"/>
              </w:rPr>
              <w:t>回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12"/>
                <w:sz w:val="20"/>
              </w:rPr>
              <w:t>転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12"/>
                <w:sz w:val="20"/>
              </w:rPr>
              <w:t>数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-28"/>
                <w:sz w:val="20"/>
              </w:rPr>
              <w:t xml:space="preserve"> </w:t>
            </w:r>
          </w:p>
        </w:tc>
        <w:tc>
          <w:tcPr>
            <w:tcW w:w="2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0" w:leftChars="0" w:right="-29" w:rightChars="0" w:firstLine="1584" w:firstLineChars="800"/>
              <w:rPr>
                <w:rFonts w:hint="default"/>
                <w:sz w:val="20"/>
              </w:rPr>
            </w:pPr>
            <w:r>
              <w:rPr>
                <w:rFonts w:hint="default"/>
                <w:spacing w:val="-2"/>
                <w:sz w:val="20"/>
              </w:rPr>
              <w:t>回転／</w:t>
            </w:r>
            <w:r>
              <w:rPr>
                <w:rFonts w:hint="default"/>
                <w:spacing w:val="-2"/>
                <w:sz w:val="20"/>
              </w:rPr>
              <w:t>min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634"/>
              </w:tabs>
              <w:spacing w:before="59" w:beforeLines="0" w:beforeAutospacing="0"/>
              <w:ind w:left="43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段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数</w:t>
            </w:r>
          </w:p>
        </w:tc>
        <w:tc>
          <w:tcPr>
            <w:tcW w:w="2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="880" w:rightChars="400" w:firstLine="2200" w:firstLineChars="1100"/>
              <w:jc w:val="both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段</w:t>
            </w:r>
          </w:p>
        </w:tc>
        <w:tc>
          <w:tcPr>
            <w:tcW w:w="8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642"/>
              </w:tabs>
              <w:spacing w:before="59" w:beforeLines="0" w:beforeAutospacing="0"/>
              <w:ind w:left="51" w:right="-29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pacing w:val="18"/>
                <w:sz w:val="20"/>
                <w:fitText w:val="760" w:id="3"/>
              </w:rPr>
              <w:t>出</w:t>
            </w:r>
            <w:r>
              <w:rPr>
                <w:rFonts w:hint="eastAsia"/>
                <w:spacing w:val="18"/>
                <w:fitText w:val="760" w:id="3"/>
              </w:rPr>
              <w:t xml:space="preserve">    </w:t>
            </w:r>
            <w:r>
              <w:rPr>
                <w:rFonts w:hint="default"/>
                <w:spacing w:val="1"/>
                <w:sz w:val="20"/>
                <w:fitText w:val="760" w:id="3"/>
              </w:rPr>
              <w:t>力</w:t>
            </w:r>
          </w:p>
        </w:tc>
        <w:tc>
          <w:tcPr>
            <w:tcW w:w="2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KW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15" w:type="dxa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59" w:beforeLines="0" w:beforeAutospacing="0"/>
              <w:ind w:left="43" w:right="-116"/>
              <w:rPr>
                <w:rFonts w:hint="default"/>
                <w:sz w:val="20"/>
              </w:rPr>
            </w:pPr>
            <w:r>
              <w:rPr>
                <w:rFonts w:hint="default"/>
                <w:spacing w:val="12"/>
                <w:sz w:val="20"/>
              </w:rPr>
              <w:t>回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12"/>
                <w:sz w:val="20"/>
              </w:rPr>
              <w:t>転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12"/>
                <w:sz w:val="20"/>
              </w:rPr>
              <w:t>数</w:t>
            </w:r>
            <w:r>
              <w:rPr>
                <w:rFonts w:hint="default"/>
                <w:spacing w:val="12"/>
                <w:sz w:val="20"/>
              </w:rPr>
              <w:t xml:space="preserve"> </w:t>
            </w:r>
            <w:r>
              <w:rPr>
                <w:rFonts w:hint="default"/>
                <w:spacing w:val="-28"/>
                <w:sz w:val="20"/>
              </w:rPr>
              <w:t xml:space="preserve"> </w:t>
            </w:r>
          </w:p>
        </w:tc>
        <w:tc>
          <w:tcPr>
            <w:tcW w:w="2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0" w:leftChars="0" w:right="-15" w:rightChars="0" w:firstLine="1600" w:firstLineChars="800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回転／</w:t>
            </w:r>
            <w:r>
              <w:rPr>
                <w:rFonts w:hint="default"/>
                <w:sz w:val="20"/>
              </w:rPr>
              <w:t>min</w:t>
            </w:r>
          </w:p>
        </w:tc>
        <w:tc>
          <w:tcPr>
            <w:tcW w:w="84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71" w:beforeLines="0" w:beforeAutospacing="0"/>
              <w:ind w:left="49" w:right="-58"/>
              <w:rPr>
                <w:rFonts w:hint="default"/>
                <w:sz w:val="18"/>
              </w:rPr>
            </w:pPr>
            <w:r>
              <w:rPr>
                <w:rFonts w:hint="default"/>
                <w:spacing w:val="18"/>
                <w:sz w:val="18"/>
                <w:fitText w:val="774" w:id="4"/>
              </w:rPr>
              <w:t>始動方</w:t>
            </w:r>
            <w:r>
              <w:rPr>
                <w:rFonts w:hint="default"/>
                <w:spacing w:val="25"/>
                <w:sz w:val="18"/>
                <w:fitText w:val="774" w:id="4"/>
              </w:rPr>
              <w:t>式</w:t>
            </w:r>
          </w:p>
        </w:tc>
        <w:tc>
          <w:tcPr>
            <w:tcW w:w="2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起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動</w:t>
            </w: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18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方</w:t>
            </w: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式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2181"/>
                <w:tab w:val="left" w:leader="none" w:pos="4830"/>
              </w:tabs>
              <w:spacing w:before="49" w:beforeLines="0" w:beforeAutospacing="0"/>
              <w:ind w:left="80"/>
              <w:jc w:val="center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・流水検知装置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・その他（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）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23" w:beforeLines="0" w:beforeAutospacing="0"/>
              <w:ind w:left="91"/>
              <w:rPr>
                <w:rFonts w:hint="default"/>
                <w:sz w:val="20"/>
              </w:rPr>
            </w:pPr>
            <w:r>
              <w:rPr>
                <w:rFonts w:hint="default"/>
                <w:spacing w:val="10"/>
                <w:sz w:val="20"/>
              </w:rPr>
              <w:t>水中</w:t>
            </w:r>
          </w:p>
          <w:p>
            <w:pPr>
              <w:pStyle w:val="18"/>
              <w:spacing w:before="8" w:beforeLines="0" w:beforeAutospacing="0"/>
              <w:rPr>
                <w:rFonts w:hint="default"/>
                <w:sz w:val="14"/>
              </w:rPr>
            </w:pPr>
          </w:p>
          <w:p>
            <w:pPr>
              <w:pStyle w:val="18"/>
              <w:ind w:left="91"/>
              <w:rPr>
                <w:rFonts w:hint="default"/>
                <w:sz w:val="20"/>
              </w:rPr>
            </w:pPr>
            <w:r>
              <w:rPr>
                <w:rFonts w:hint="default"/>
                <w:spacing w:val="10"/>
                <w:sz w:val="20"/>
              </w:rPr>
              <w:t>槽間</w:t>
            </w: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使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用</w:t>
            </w: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18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区</w:t>
            </w: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分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946"/>
                <w:tab w:val="left" w:leader="none" w:pos="4367"/>
                <w:tab w:val="left" w:leader="none" w:pos="4866"/>
              </w:tabs>
              <w:spacing w:before="49" w:beforeLines="0" w:beforeAutospacing="0"/>
              <w:ind w:left="4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・専用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・他の消火設備と兼用（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）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・一般水槽と兼用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貯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3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水</w:t>
            </w: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量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342"/>
                <w:tab w:val="left" w:leader="none" w:pos="1929"/>
                <w:tab w:val="left" w:leader="none" w:pos="2628"/>
                <w:tab w:val="left" w:leader="none" w:pos="3215"/>
                <w:tab w:val="left" w:leader="none" w:pos="4069"/>
              </w:tabs>
              <w:spacing w:before="49" w:beforeLines="0" w:beforeAutospacing="0"/>
              <w:ind w:left="208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㎥</w:t>
            </w:r>
            <w:r>
              <w:rPr>
                <w:rFonts w:hint="default"/>
                <w:sz w:val="20"/>
              </w:rPr>
              <w:t>（縦：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ｍ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横：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ｍ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深さ：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ｍ）</w:t>
            </w:r>
          </w:p>
        </w:tc>
      </w:tr>
      <w:tr>
        <w:trPr>
          <w:trHeight w:val="371" w:hRule="atLeast"/>
        </w:trPr>
        <w:tc>
          <w:tcPr>
            <w:tcW w:w="594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3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非</w:t>
            </w:r>
          </w:p>
        </w:tc>
        <w:tc>
          <w:tcPr>
            <w:tcW w:w="347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12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常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68" w:right="-29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電</w:t>
            </w: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源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2416"/>
                <w:tab w:val="left" w:leader="none" w:pos="3985"/>
                <w:tab w:val="left" w:leader="none" w:pos="6101"/>
              </w:tabs>
              <w:spacing w:before="49" w:beforeLines="0" w:beforeAutospacing="0"/>
              <w:ind w:left="4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・非常電源専用受電設備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・自家発電設備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・その他（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）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restart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08" w:beforeLines="0" w:beforeAutospacing="0"/>
              <w:ind w:left="20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配</w:t>
            </w:r>
          </w:p>
          <w:p>
            <w:pPr>
              <w:pStyle w:val="18"/>
              <w:rPr>
                <w:rFonts w:hint="default"/>
                <w:sz w:val="20"/>
              </w:rPr>
            </w:pPr>
          </w:p>
          <w:p>
            <w:pPr>
              <w:pStyle w:val="18"/>
              <w:spacing w:before="152" w:beforeLines="0" w:beforeAutospacing="0"/>
              <w:ind w:left="20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線</w:t>
            </w:r>
          </w:p>
        </w:tc>
        <w:tc>
          <w:tcPr>
            <w:tcW w:w="16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4" w:right="-72"/>
              <w:rPr>
                <w:rFonts w:hint="default"/>
                <w:sz w:val="20"/>
              </w:rPr>
            </w:pPr>
            <w:r>
              <w:rPr>
                <w:rFonts w:hint="default"/>
                <w:spacing w:val="7"/>
                <w:sz w:val="20"/>
              </w:rPr>
              <w:t>非</w:t>
            </w:r>
            <w:r>
              <w:rPr>
                <w:rFonts w:hint="default"/>
                <w:spacing w:val="7"/>
                <w:sz w:val="20"/>
              </w:rPr>
              <w:t xml:space="preserve"> </w:t>
            </w:r>
            <w:r>
              <w:rPr>
                <w:rFonts w:hint="default"/>
                <w:spacing w:val="7"/>
                <w:sz w:val="20"/>
              </w:rPr>
              <w:t>常</w:t>
            </w:r>
            <w:r>
              <w:rPr>
                <w:rFonts w:hint="default"/>
                <w:spacing w:val="7"/>
                <w:sz w:val="20"/>
              </w:rPr>
              <w:t xml:space="preserve"> </w:t>
            </w:r>
            <w:r>
              <w:rPr>
                <w:rFonts w:hint="default"/>
                <w:spacing w:val="7"/>
                <w:sz w:val="20"/>
              </w:rPr>
              <w:t>電</w:t>
            </w:r>
            <w:r>
              <w:rPr>
                <w:rFonts w:hint="default"/>
                <w:spacing w:val="7"/>
                <w:sz w:val="20"/>
              </w:rPr>
              <w:t xml:space="preserve"> </w:t>
            </w:r>
            <w:r>
              <w:rPr>
                <w:rFonts w:hint="default"/>
                <w:spacing w:val="7"/>
                <w:sz w:val="20"/>
              </w:rPr>
              <w:t>源</w:t>
            </w:r>
            <w:r>
              <w:rPr>
                <w:rFonts w:hint="default"/>
                <w:spacing w:val="7"/>
                <w:sz w:val="20"/>
              </w:rPr>
              <w:t xml:space="preserve"> </w:t>
            </w:r>
            <w:r>
              <w:rPr>
                <w:rFonts w:hint="default"/>
                <w:spacing w:val="7"/>
                <w:sz w:val="20"/>
              </w:rPr>
              <w:t>回</w:t>
            </w:r>
            <w:r>
              <w:rPr>
                <w:rFonts w:hint="default"/>
                <w:spacing w:val="7"/>
                <w:sz w:val="20"/>
              </w:rPr>
              <w:t xml:space="preserve"> </w:t>
            </w:r>
            <w:r>
              <w:rPr>
                <w:rFonts w:hint="default"/>
                <w:spacing w:val="7"/>
                <w:sz w:val="20"/>
              </w:rPr>
              <w:t>路</w:t>
            </w:r>
            <w:r>
              <w:rPr>
                <w:rFonts w:hint="default"/>
                <w:spacing w:val="-10"/>
                <w:sz w:val="20"/>
              </w:rPr>
              <w:t xml:space="preserve"> 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214"/>
                <w:tab w:val="left" w:leader="none" w:pos="2582"/>
                <w:tab w:val="left" w:leader="none" w:pos="4565"/>
              </w:tabs>
              <w:spacing w:before="49" w:beforeLines="0" w:beforeAutospacing="0"/>
              <w:ind w:left="4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・耐火配線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・電線管埋設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・その他（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）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4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操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作</w:t>
            </w: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18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回</w:t>
            </w: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路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214"/>
                <w:tab w:val="left" w:leader="none" w:pos="2582"/>
                <w:tab w:val="left" w:leader="none" w:pos="3950"/>
                <w:tab w:val="left" w:leader="none" w:pos="5801"/>
              </w:tabs>
              <w:spacing w:before="49" w:beforeLines="0" w:beforeAutospacing="0"/>
              <w:ind w:left="4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・耐熱配線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・電線管埋設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・電線管露出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・その他（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）</w:t>
            </w:r>
          </w:p>
        </w:tc>
      </w:tr>
      <w:tr>
        <w:trPr>
          <w:trHeight w:val="371" w:hRule="atLeast"/>
        </w:trPr>
        <w:tc>
          <w:tcPr>
            <w:tcW w:w="594" w:type="dxa"/>
            <w:vMerge w:val="continue"/>
            <w:tcBorders>
              <w:top w:val="nil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43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表</w:t>
            </w:r>
          </w:p>
        </w:tc>
        <w:tc>
          <w:tcPr>
            <w:tcW w:w="37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58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示</w:t>
            </w:r>
          </w:p>
        </w:tc>
        <w:tc>
          <w:tcPr>
            <w:tcW w:w="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32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灯</w:t>
            </w:r>
          </w:p>
        </w:tc>
        <w:tc>
          <w:tcPr>
            <w:tcW w:w="3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left="135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回</w:t>
            </w:r>
          </w:p>
        </w:tc>
        <w:tc>
          <w:tcPr>
            <w:tcW w:w="2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49" w:beforeLines="0" w:beforeAutospacing="0"/>
              <w:ind w:rightChars="0"/>
              <w:jc w:val="righ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路</w:t>
            </w:r>
          </w:p>
        </w:tc>
        <w:tc>
          <w:tcPr>
            <w:tcW w:w="672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tabs>
                <w:tab w:val="left" w:leader="none" w:pos="1277"/>
                <w:tab w:val="left" w:leader="none" w:pos="3127"/>
              </w:tabs>
              <w:spacing w:before="49" w:beforeLines="0" w:beforeAutospacing="0"/>
              <w:ind w:left="46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・ＩＶ電線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・その他（</w:t>
            </w:r>
            <w:r>
              <w:rPr>
                <w:rFonts w:hint="default"/>
                <w:sz w:val="20"/>
              </w:rPr>
              <w:tab/>
            </w:r>
            <w:r>
              <w:rPr>
                <w:rFonts w:hint="default"/>
                <w:sz w:val="20"/>
              </w:rPr>
              <w:t>）</w:t>
            </w:r>
          </w:p>
        </w:tc>
      </w:tr>
      <w:tr>
        <w:trPr>
          <w:trHeight w:val="1541" w:hRule="atLeast"/>
        </w:trPr>
        <w:tc>
          <w:tcPr>
            <w:tcW w:w="594" w:type="dxa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76" w:beforeLines="0" w:beforeAutospacing="0"/>
              <w:ind w:left="20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備</w:t>
            </w:r>
          </w:p>
          <w:p>
            <w:pPr>
              <w:pStyle w:val="18"/>
              <w:rPr>
                <w:rFonts w:hint="default"/>
                <w:sz w:val="20"/>
              </w:rPr>
            </w:pPr>
          </w:p>
          <w:p>
            <w:pPr>
              <w:pStyle w:val="18"/>
              <w:rPr>
                <w:rFonts w:hint="default"/>
                <w:sz w:val="20"/>
              </w:rPr>
            </w:pPr>
          </w:p>
          <w:p>
            <w:pPr>
              <w:pStyle w:val="18"/>
              <w:spacing w:before="7" w:beforeLines="0" w:beforeAutospacing="0"/>
              <w:rPr>
                <w:rFonts w:hint="default"/>
                <w:sz w:val="26"/>
              </w:rPr>
            </w:pPr>
          </w:p>
          <w:p>
            <w:pPr>
              <w:pStyle w:val="18"/>
              <w:ind w:left="201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考</w:t>
            </w:r>
          </w:p>
        </w:tc>
        <w:tc>
          <w:tcPr>
            <w:tcW w:w="8383" w:type="dxa"/>
            <w:gridSpan w:val="14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rPr>
                <w:rFonts w:hint="default" w:ascii="Times New Roman" w:hAnsi="Times New Roman"/>
                <w:sz w:val="18"/>
              </w:rPr>
            </w:pPr>
          </w:p>
        </w:tc>
      </w:tr>
    </w:tbl>
    <w:p>
      <w:pPr>
        <w:pStyle w:val="15"/>
        <w:spacing w:before="3" w:beforeLines="0" w:beforeAutospacing="0"/>
        <w:rPr>
          <w:rFonts w:hint="default"/>
          <w:sz w:val="23"/>
        </w:rPr>
      </w:pPr>
    </w:p>
    <w:p>
      <w:pPr>
        <w:pStyle w:val="15"/>
        <w:spacing w:line="208" w:lineRule="auto"/>
        <w:ind w:left="597" w:right="4796" w:hanging="479"/>
        <w:rPr>
          <w:rFonts w:hint="default"/>
          <w:b w:val="1"/>
        </w:rPr>
      </w:pPr>
      <w:r>
        <w:rPr>
          <w:rFonts w:hint="default"/>
          <w:b w:val="1"/>
        </w:rPr>
        <w:t>備考</w:t>
      </w:r>
      <w:r>
        <w:rPr>
          <w:rFonts w:hint="default"/>
          <w:b w:val="1"/>
        </w:rPr>
        <w:t xml:space="preserve">  </w:t>
      </w:r>
      <w:r>
        <w:rPr>
          <w:rFonts w:hint="default"/>
          <w:b w:val="1"/>
        </w:rPr>
        <w:t>１</w:t>
      </w:r>
      <w:r>
        <w:rPr>
          <w:rFonts w:hint="default"/>
          <w:b w:val="1"/>
        </w:rPr>
        <w:t xml:space="preserve"> </w:t>
      </w:r>
      <w:r>
        <w:rPr>
          <w:rFonts w:hint="default"/>
          <w:b w:val="1"/>
        </w:rPr>
        <w:t>この用紙の大きさは，日本</w:t>
      </w:r>
      <w:r>
        <w:rPr>
          <w:rFonts w:hint="eastAsia"/>
          <w:b w:val="1"/>
        </w:rPr>
        <w:t>産</w:t>
      </w:r>
      <w:r>
        <w:rPr>
          <w:rFonts w:hint="default"/>
          <w:b w:val="1"/>
        </w:rPr>
        <w:t>業規格Ａ４とすること。</w:t>
      </w:r>
    </w:p>
    <w:p>
      <w:pPr>
        <w:pStyle w:val="15"/>
        <w:spacing w:line="208" w:lineRule="auto"/>
        <w:ind w:left="220" w:leftChars="100" w:right="4796" w:firstLine="360" w:firstLineChars="200"/>
        <w:rPr>
          <w:rFonts w:hint="default"/>
        </w:rPr>
      </w:pPr>
      <w:r>
        <w:rPr>
          <w:rFonts w:hint="default"/>
          <w:b w:val="1"/>
        </w:rPr>
        <w:t>２</w:t>
      </w:r>
      <w:r>
        <w:rPr>
          <w:rFonts w:hint="default"/>
          <w:b w:val="1"/>
        </w:rPr>
        <w:t xml:space="preserve"> </w:t>
      </w:r>
      <w:r>
        <w:rPr>
          <w:rFonts w:hint="default"/>
          <w:b w:val="1"/>
        </w:rPr>
        <w:t>選択肢のある欄は，該当する事項に</w:t>
      </w:r>
      <w:r>
        <w:rPr>
          <w:rFonts w:hint="default"/>
          <w:b w:val="1"/>
        </w:rPr>
        <w:t>○</w:t>
      </w:r>
      <w:r>
        <w:rPr>
          <w:rFonts w:hint="default"/>
          <w:b w:val="1"/>
        </w:rPr>
        <w:t>で囲むこと。</w:t>
      </w:r>
    </w:p>
    <w:sectPr>
      <w:type w:val="continuous"/>
      <w:pgSz w:w="11900" w:h="16840"/>
      <w:pgMar w:top="960" w:right="1340" w:bottom="280" w:left="108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Ｐゴシック" w:hAnsi="ＭＳ Ｐゴシック" w:eastAsia="ＭＳ Ｐ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18"/>
    </w:rPr>
  </w:style>
  <w:style w:type="paragraph" w:styleId="16">
    <w:name w:val="Title"/>
    <w:basedOn w:val="0"/>
    <w:next w:val="16"/>
    <w:link w:val="0"/>
    <w:uiPriority w:val="0"/>
    <w:qFormat/>
    <w:pPr>
      <w:spacing w:before="50" w:beforeLines="0" w:beforeAutospacing="0"/>
      <w:ind w:left="3333" w:right="3097"/>
      <w:jc w:val="center"/>
    </w:p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</w:style>
  <w:style w:type="table" w:styleId="19" w:customStyle="1">
    <w:name w:val="Table Normal"/>
    <w:basedOn w:val="11"/>
    <w:next w:val="19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134</Words>
  <Characters>769</Characters>
  <Application>JUST Note</Application>
  <Lines>6</Lines>
  <Paragraphs>1</Paragraphs>
  <CharactersWithSpaces>902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yoboshido070</cp:lastModifiedBy>
  <cp:lastPrinted>2021-09-07T02:03:51Z</cp:lastPrinted>
  <dcterms:created xsi:type="dcterms:W3CDTF">2021-08-27T13:11:00Z</dcterms:created>
  <dcterms:modified xsi:type="dcterms:W3CDTF">2021-09-08T03:23:45Z</dcterms:modified>
  <cp:revision>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2006-03-07T00:00:00Z</vt:filetime>
  </property>
  <property fmtid="{D5CDD505-2E9C-101B-9397-08002B2CF9AE}" pid="3" name="LastSaved">
    <vt:filetime>2021-08-27T00:00:00Z</vt:filetime>
  </property>
</Properties>
</file>