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/>
        </w:rPr>
        <w:t>管理者確保のための計画書</w:t>
      </w:r>
      <w:bookmarkStart w:id="0" w:name="_GoBack"/>
      <w:bookmarkEnd w:id="0"/>
    </w:p>
    <w:p>
      <w:pPr>
        <w:pStyle w:val="0"/>
        <w:jc w:val="center"/>
        <w:rPr>
          <w:rFonts w:hint="eastAsia"/>
        </w:rPr>
      </w:pPr>
    </w:p>
    <w:tbl>
      <w:tblPr>
        <w:tblStyle w:val="15"/>
        <w:tblpPr w:leftFromText="142" w:rightFromText="142" w:topFromText="0" w:bottomFromText="0" w:vertAnchor="text" w:horzAnchor="text" w:tblpX="4195" w:tblpY="43"/>
        <w:tblW w:w="5422" w:type="auto"/>
        <w:tblLayout w:type="fixed"/>
        <w:tblLook w:firstRow="1" w:lastRow="0" w:firstColumn="1" w:lastColumn="0" w:noHBand="0" w:noVBand="1" w:val="04A0"/>
      </w:tblPr>
      <w:tblGrid>
        <w:gridCol w:w="2434"/>
        <w:gridCol w:w="321"/>
        <w:gridCol w:w="321"/>
        <w:gridCol w:w="321"/>
        <w:gridCol w:w="321"/>
        <w:gridCol w:w="321"/>
        <w:gridCol w:w="321"/>
        <w:gridCol w:w="321"/>
        <w:gridCol w:w="420"/>
        <w:gridCol w:w="321"/>
        <w:gridCol w:w="321"/>
        <w:gridCol w:w="321"/>
      </w:tblGrid>
      <w:tr>
        <w:trPr/>
        <w:tc>
          <w:tcPr>
            <w:tcW w:w="2434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介護保険事業所番号</w:t>
            </w: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tbl>
      <w:tblPr>
        <w:tblStyle w:val="15"/>
        <w:tblW w:w="10206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890"/>
        <w:gridCol w:w="6431"/>
      </w:tblGrid>
      <w:tr>
        <w:trPr>
          <w:trHeight w:val="360" w:hRule="atLeast"/>
        </w:trPr>
        <w:tc>
          <w:tcPr>
            <w:tcW w:w="188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事業者・開設者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3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43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1885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431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90" w:hRule="atLeast"/>
        </w:trPr>
        <w:tc>
          <w:tcPr>
            <w:tcW w:w="188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431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１．主任介護支援専門員を管理者とすることが困難である理由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206"/>
      </w:tblGrid>
      <w:tr>
        <w:trPr/>
        <w:tc>
          <w:tcPr>
            <w:tcW w:w="10206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※当該状況を把握できる書類を提出し，代替することも可</w:t>
      </w:r>
    </w:p>
    <w:p>
      <w:pPr>
        <w:pStyle w:val="0"/>
        <w:jc w:val="left"/>
        <w:rPr>
          <w:rFonts w:hint="eastAsia"/>
        </w:rPr>
      </w:pPr>
    </w:p>
    <w:p>
      <w:pPr>
        <w:pStyle w:val="0"/>
        <w:jc w:val="left"/>
        <w:rPr>
          <w:rFonts w:hint="eastAsia"/>
        </w:rPr>
      </w:pPr>
      <w:r>
        <w:rPr>
          <w:rFonts w:hint="eastAsia"/>
        </w:rPr>
        <w:t>２．１．の理由が解消される見込み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206"/>
      </w:tblGrid>
      <w:tr>
        <w:trPr/>
        <w:tc>
          <w:tcPr>
            <w:tcW w:w="10206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※解消の見込みに係る計画内容（方法・工程等）と時期を可能な限り具体的に記載すること。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/>
        </w:rPr>
        <w:t>※当該状況を把握できる書類を提出し，代替することも可</w:t>
      </w:r>
    </w:p>
    <w:p>
      <w:pPr>
        <w:pStyle w:val="0"/>
        <w:jc w:val="left"/>
        <w:rPr>
          <w:rFonts w:hint="eastAsia"/>
        </w:rPr>
      </w:pPr>
    </w:p>
    <w:p>
      <w:pPr>
        <w:pStyle w:val="0"/>
        <w:ind w:left="0" w:leftChars="0" w:firstLine="5880" w:firstLineChars="2800"/>
        <w:jc w:val="lef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ind w:firstLine="5670" w:firstLineChars="2700"/>
        <w:jc w:val="left"/>
        <w:rPr>
          <w:rFonts w:hint="eastAsia"/>
        </w:rPr>
      </w:pPr>
      <w:r>
        <w:rPr>
          <w:rFonts w:hint="eastAsia"/>
        </w:rPr>
        <w:t>（法人名）</w:t>
      </w:r>
    </w:p>
    <w:p>
      <w:pPr>
        <w:pStyle w:val="0"/>
        <w:ind w:firstLine="5670" w:firstLineChars="2700"/>
        <w:jc w:val="left"/>
        <w:rPr>
          <w:rFonts w:hint="eastAsia"/>
        </w:rPr>
      </w:pPr>
      <w:r>
        <w:rPr>
          <w:rFonts w:hint="eastAsia"/>
        </w:rPr>
        <w:t>（代表者名）</w:t>
      </w:r>
    </w:p>
    <w:sectPr>
      <w:pgSz w:w="11906" w:h="16838"/>
      <w:pgMar w:top="1134" w:right="850" w:bottom="1134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shidokansa071</dc:creator>
  <cp:lastModifiedBy>shidokansa071</cp:lastModifiedBy>
  <dcterms:created xsi:type="dcterms:W3CDTF">2021-03-25T06:35:00Z</dcterms:created>
  <dcterms:modified xsi:type="dcterms:W3CDTF">2021-03-25T06:35:00Z</dcterms:modified>
  <cp:revision>0</cp:revision>
</cp:coreProperties>
</file>