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62" w:rsidRDefault="00F15662">
      <w:r>
        <w:rPr>
          <w:rFonts w:hint="eastAsia"/>
        </w:rPr>
        <w:t>重要事項説明（補足）</w:t>
      </w:r>
    </w:p>
    <w:p w:rsidR="00F15662" w:rsidRDefault="00F15662" w:rsidP="00F156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施設概要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665"/>
        <w:gridCol w:w="5635"/>
      </w:tblGrid>
      <w:tr w:rsidR="00F15662" w:rsidTr="001B7F27">
        <w:tc>
          <w:tcPr>
            <w:tcW w:w="2665" w:type="dxa"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563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サービス付き高齢者向け住宅</w:t>
            </w:r>
          </w:p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旭川　透析タウン　夢みらい</w:t>
            </w:r>
          </w:p>
        </w:tc>
      </w:tr>
      <w:tr w:rsidR="00F15662" w:rsidTr="001B7F27">
        <w:tc>
          <w:tcPr>
            <w:tcW w:w="2665" w:type="dxa"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3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北海道旭川市曙北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</w:tr>
      <w:tr w:rsidR="00F15662" w:rsidTr="001B7F27">
        <w:tc>
          <w:tcPr>
            <w:tcW w:w="2665" w:type="dxa"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3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0166-22-1550</w:t>
            </w:r>
          </w:p>
        </w:tc>
      </w:tr>
      <w:tr w:rsidR="00F15662" w:rsidTr="001B7F27">
        <w:tc>
          <w:tcPr>
            <w:tcW w:w="2665" w:type="dxa"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563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F15662" w:rsidTr="001B7F27">
        <w:tc>
          <w:tcPr>
            <w:tcW w:w="2665" w:type="dxa"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施設の管理者名</w:t>
            </w:r>
          </w:p>
        </w:tc>
        <w:tc>
          <w:tcPr>
            <w:tcW w:w="563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伊達　直人</w:t>
            </w:r>
          </w:p>
        </w:tc>
      </w:tr>
      <w:tr w:rsidR="00F15662" w:rsidTr="001B7F27">
        <w:tc>
          <w:tcPr>
            <w:tcW w:w="2665" w:type="dxa"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施設までの</w:t>
            </w:r>
          </w:p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主な交通手段</w:t>
            </w:r>
          </w:p>
        </w:tc>
        <w:tc>
          <w:tcPr>
            <w:tcW w:w="563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JR</w:t>
            </w:r>
            <w:r>
              <w:rPr>
                <w:rFonts w:hint="eastAsia"/>
              </w:rPr>
              <w:t xml:space="preserve">旭川駅より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番バスで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　降車後徒歩で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</w:tc>
      </w:tr>
      <w:tr w:rsidR="00F15662" w:rsidTr="001B7F27">
        <w:tc>
          <w:tcPr>
            <w:tcW w:w="2665" w:type="dxa"/>
            <w:vMerge w:val="restart"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施設の類型及び表示事項</w:t>
            </w:r>
          </w:p>
        </w:tc>
        <w:tc>
          <w:tcPr>
            <w:tcW w:w="563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類型：サービス付き高齢者向け住宅</w:t>
            </w:r>
          </w:p>
        </w:tc>
      </w:tr>
      <w:tr w:rsidR="00F15662" w:rsidTr="001B7F27">
        <w:tc>
          <w:tcPr>
            <w:tcW w:w="2665" w:type="dxa"/>
            <w:vMerge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</w:p>
        </w:tc>
        <w:tc>
          <w:tcPr>
            <w:tcW w:w="563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住居の権利方式：建物賃貸借方式</w:t>
            </w:r>
          </w:p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※一定の要介護状態となった場合には、</w:t>
            </w:r>
            <w:r w:rsidR="00544BA9">
              <w:rPr>
                <w:rFonts w:hint="eastAsia"/>
              </w:rPr>
              <w:t>同意のうえ</w:t>
            </w:r>
            <w:r>
              <w:rPr>
                <w:rFonts w:hint="eastAsia"/>
              </w:rPr>
              <w:t>他施設への入所をお願いする場合があります。</w:t>
            </w:r>
          </w:p>
        </w:tc>
      </w:tr>
      <w:tr w:rsidR="00F15662" w:rsidTr="001B7F27">
        <w:tc>
          <w:tcPr>
            <w:tcW w:w="2665" w:type="dxa"/>
            <w:vMerge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</w:p>
        </w:tc>
        <w:tc>
          <w:tcPr>
            <w:tcW w:w="563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利用料の支払い方法：月払い（口座自動振替方式）</w:t>
            </w:r>
          </w:p>
        </w:tc>
      </w:tr>
      <w:tr w:rsidR="00F15662" w:rsidTr="001B7F27">
        <w:tc>
          <w:tcPr>
            <w:tcW w:w="2665" w:type="dxa"/>
            <w:vMerge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</w:p>
        </w:tc>
        <w:tc>
          <w:tcPr>
            <w:tcW w:w="5635" w:type="dxa"/>
          </w:tcPr>
          <w:p w:rsidR="00891E98" w:rsidRDefault="00891E98" w:rsidP="00891E98">
            <w:pPr>
              <w:pStyle w:val="a3"/>
              <w:ind w:leftChars="0" w:left="0"/>
            </w:pPr>
            <w:r>
              <w:rPr>
                <w:rFonts w:hint="eastAsia"/>
              </w:rPr>
              <w:t>入居時の要件：自立から要支援２（目安</w:t>
            </w:r>
            <w:r w:rsidR="00544BA9">
              <w:rPr>
                <w:rFonts w:hint="eastAsia"/>
              </w:rPr>
              <w:t>）</w:t>
            </w:r>
          </w:p>
          <w:p w:rsidR="00F15662" w:rsidRDefault="00891E98" w:rsidP="00891E98">
            <w:pPr>
              <w:pStyle w:val="a3"/>
              <w:ind w:leftChars="0" w:left="0"/>
            </w:pPr>
            <w:r>
              <w:rPr>
                <w:rFonts w:hint="eastAsia"/>
              </w:rPr>
              <w:t>※</w:t>
            </w:r>
            <w:r w:rsidR="00F15662">
              <w:rPr>
                <w:rFonts w:hint="eastAsia"/>
              </w:rPr>
              <w:t>要介護</w:t>
            </w:r>
            <w:r>
              <w:rPr>
                <w:rFonts w:hint="eastAsia"/>
              </w:rPr>
              <w:t>の方も入居できます</w:t>
            </w:r>
          </w:p>
        </w:tc>
      </w:tr>
      <w:tr w:rsidR="00F15662" w:rsidTr="001B7F27">
        <w:tc>
          <w:tcPr>
            <w:tcW w:w="2665" w:type="dxa"/>
            <w:vMerge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</w:p>
        </w:tc>
        <w:tc>
          <w:tcPr>
            <w:tcW w:w="563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介護保険：なし</w:t>
            </w:r>
          </w:p>
        </w:tc>
      </w:tr>
      <w:tr w:rsidR="00F15662" w:rsidTr="001B7F27">
        <w:tc>
          <w:tcPr>
            <w:tcW w:w="2665" w:type="dxa"/>
            <w:vMerge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</w:p>
        </w:tc>
        <w:tc>
          <w:tcPr>
            <w:tcW w:w="563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住居区分：全室個室（夫婦等居室含む）</w:t>
            </w:r>
          </w:p>
        </w:tc>
      </w:tr>
    </w:tbl>
    <w:p w:rsidR="00F15662" w:rsidRDefault="00F15662" w:rsidP="00F15662">
      <w:pPr>
        <w:pStyle w:val="a3"/>
        <w:ind w:leftChars="0" w:left="420"/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665"/>
        <w:gridCol w:w="1134"/>
        <w:gridCol w:w="1276"/>
        <w:gridCol w:w="1134"/>
        <w:gridCol w:w="2091"/>
      </w:tblGrid>
      <w:tr w:rsidR="00F15662" w:rsidTr="001B7F27">
        <w:tc>
          <w:tcPr>
            <w:tcW w:w="2665" w:type="dxa"/>
            <w:vMerge w:val="restart"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一般居室</w:t>
            </w:r>
          </w:p>
        </w:tc>
        <w:tc>
          <w:tcPr>
            <w:tcW w:w="1134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 xml:space="preserve">個室　　　</w:t>
            </w:r>
          </w:p>
        </w:tc>
        <w:tc>
          <w:tcPr>
            <w:tcW w:w="1276" w:type="dxa"/>
          </w:tcPr>
          <w:p w:rsidR="00F15662" w:rsidRDefault="00F15662" w:rsidP="001B7F27"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室</w:t>
            </w:r>
          </w:p>
        </w:tc>
        <w:tc>
          <w:tcPr>
            <w:tcW w:w="1134" w:type="dxa"/>
            <w:vMerge w:val="restart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091" w:type="dxa"/>
          </w:tcPr>
          <w:p w:rsidR="00F15662" w:rsidRDefault="00544BA9" w:rsidP="00544BA9">
            <w:r>
              <w:rPr>
                <w:rFonts w:hint="eastAsia"/>
              </w:rPr>
              <w:t>19.59</w:t>
            </w:r>
            <w:r w:rsidR="00F15662">
              <w:rPr>
                <w:rFonts w:hint="eastAsia"/>
              </w:rPr>
              <w:t>～</w:t>
            </w:r>
            <w:r w:rsidR="00F15662">
              <w:rPr>
                <w:rFonts w:hint="eastAsia"/>
              </w:rPr>
              <w:t>25.38</w:t>
            </w:r>
          </w:p>
        </w:tc>
      </w:tr>
      <w:tr w:rsidR="00F15662" w:rsidTr="001B7F27">
        <w:tc>
          <w:tcPr>
            <w:tcW w:w="2665" w:type="dxa"/>
            <w:vMerge/>
          </w:tcPr>
          <w:p w:rsidR="00F15662" w:rsidRDefault="00F15662" w:rsidP="001B7F27">
            <w:pPr>
              <w:pStyle w:val="a3"/>
              <w:ind w:leftChars="0" w:left="0"/>
            </w:pPr>
          </w:p>
        </w:tc>
        <w:tc>
          <w:tcPr>
            <w:tcW w:w="1134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夫婦部屋</w:t>
            </w:r>
          </w:p>
        </w:tc>
        <w:tc>
          <w:tcPr>
            <w:tcW w:w="1276" w:type="dxa"/>
          </w:tcPr>
          <w:p w:rsidR="00F15662" w:rsidRDefault="00F15662" w:rsidP="001B7F27">
            <w:pPr>
              <w:pStyle w:val="a3"/>
              <w:ind w:leftChars="0" w:left="0" w:firstLineChars="50" w:firstLine="105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室</w:t>
            </w:r>
          </w:p>
        </w:tc>
        <w:tc>
          <w:tcPr>
            <w:tcW w:w="1134" w:type="dxa"/>
            <w:vMerge/>
          </w:tcPr>
          <w:p w:rsidR="00F15662" w:rsidRDefault="00F15662" w:rsidP="001B7F27">
            <w:pPr>
              <w:pStyle w:val="a3"/>
              <w:ind w:leftChars="0" w:left="0"/>
            </w:pPr>
          </w:p>
        </w:tc>
        <w:tc>
          <w:tcPr>
            <w:tcW w:w="2091" w:type="dxa"/>
          </w:tcPr>
          <w:p w:rsidR="00F15662" w:rsidRDefault="00544BA9" w:rsidP="00544BA9">
            <w:pPr>
              <w:pStyle w:val="a3"/>
              <w:ind w:leftChars="0" w:left="0"/>
            </w:pPr>
            <w:r>
              <w:rPr>
                <w:rFonts w:hint="eastAsia"/>
              </w:rPr>
              <w:t>36.97</w:t>
            </w:r>
            <w:r w:rsidR="00F15662">
              <w:rPr>
                <w:rFonts w:hint="eastAsia"/>
              </w:rPr>
              <w:t>～</w:t>
            </w:r>
            <w:r w:rsidR="00F15662">
              <w:rPr>
                <w:rFonts w:hint="eastAsia"/>
              </w:rPr>
              <w:t>39.2</w:t>
            </w:r>
            <w:r>
              <w:rPr>
                <w:rFonts w:hint="eastAsia"/>
              </w:rPr>
              <w:t>3</w:t>
            </w:r>
          </w:p>
        </w:tc>
      </w:tr>
    </w:tbl>
    <w:p w:rsidR="00F15662" w:rsidRDefault="00F15662" w:rsidP="00F15662">
      <w:pPr>
        <w:pStyle w:val="a3"/>
        <w:ind w:leftChars="0" w:left="420"/>
      </w:pPr>
    </w:p>
    <w:p w:rsidR="00F15662" w:rsidRDefault="00F15662" w:rsidP="00F156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共同利用設備等の概要</w:t>
      </w:r>
    </w:p>
    <w:tbl>
      <w:tblPr>
        <w:tblStyle w:val="a4"/>
        <w:tblW w:w="8363" w:type="dxa"/>
        <w:tblInd w:w="392" w:type="dxa"/>
        <w:tblLook w:val="04A0" w:firstRow="1" w:lastRow="0" w:firstColumn="1" w:lastColumn="0" w:noHBand="0" w:noVBand="1"/>
      </w:tblPr>
      <w:tblGrid>
        <w:gridCol w:w="1984"/>
        <w:gridCol w:w="1701"/>
        <w:gridCol w:w="1985"/>
        <w:gridCol w:w="1134"/>
        <w:gridCol w:w="1559"/>
      </w:tblGrid>
      <w:tr w:rsidR="00F15662" w:rsidTr="001B7F27">
        <w:tc>
          <w:tcPr>
            <w:tcW w:w="1984" w:type="dxa"/>
            <w:vAlign w:val="center"/>
          </w:tcPr>
          <w:p w:rsidR="00F15662" w:rsidRDefault="00F15662" w:rsidP="001B7F27">
            <w:pPr>
              <w:jc w:val="center"/>
            </w:pPr>
            <w:bookmarkStart w:id="0" w:name="_GoBack" w:colFirst="4" w:colLast="4"/>
            <w:r>
              <w:rPr>
                <w:rFonts w:hint="eastAsia"/>
              </w:rPr>
              <w:t>設備等</w:t>
            </w:r>
          </w:p>
        </w:tc>
        <w:tc>
          <w:tcPr>
            <w:tcW w:w="1701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整備箇所数</w:t>
            </w:r>
          </w:p>
        </w:tc>
        <w:tc>
          <w:tcPr>
            <w:tcW w:w="1985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合計床面積</w:t>
            </w:r>
          </w:p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134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整備箇所</w:t>
            </w:r>
          </w:p>
        </w:tc>
        <w:tc>
          <w:tcPr>
            <w:tcW w:w="1559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想定利用戸数</w:t>
            </w:r>
          </w:p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（戸）</w:t>
            </w:r>
          </w:p>
        </w:tc>
      </w:tr>
      <w:bookmarkEnd w:id="0"/>
      <w:tr w:rsidR="00F15662" w:rsidTr="001B7F27">
        <w:tc>
          <w:tcPr>
            <w:tcW w:w="1984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食堂</w:t>
            </w:r>
          </w:p>
        </w:tc>
        <w:tc>
          <w:tcPr>
            <w:tcW w:w="1701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121.56</w:t>
            </w:r>
          </w:p>
        </w:tc>
        <w:tc>
          <w:tcPr>
            <w:tcW w:w="1134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1559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F15662" w:rsidTr="001B7F27">
        <w:tc>
          <w:tcPr>
            <w:tcW w:w="1984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浴室</w:t>
            </w:r>
            <w:r w:rsidR="00D05AC0">
              <w:rPr>
                <w:rFonts w:hint="eastAsia"/>
              </w:rPr>
              <w:t>・脱衣室</w:t>
            </w:r>
          </w:p>
        </w:tc>
        <w:tc>
          <w:tcPr>
            <w:tcW w:w="1701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66.53</w:t>
            </w:r>
          </w:p>
        </w:tc>
        <w:tc>
          <w:tcPr>
            <w:tcW w:w="1134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1559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  <w:tr w:rsidR="00F15662" w:rsidTr="001B7F27">
        <w:tc>
          <w:tcPr>
            <w:tcW w:w="1984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調理室</w:t>
            </w:r>
          </w:p>
        </w:tc>
        <w:tc>
          <w:tcPr>
            <w:tcW w:w="1701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F15662" w:rsidRDefault="00F15662" w:rsidP="00544BA9">
            <w:pPr>
              <w:jc w:val="center"/>
            </w:pPr>
            <w:r>
              <w:rPr>
                <w:rFonts w:hint="eastAsia"/>
              </w:rPr>
              <w:t>10.1</w:t>
            </w:r>
            <w:r w:rsidR="00544BA9"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1559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F15662" w:rsidTr="001B7F27">
        <w:tc>
          <w:tcPr>
            <w:tcW w:w="1984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収納設備</w:t>
            </w:r>
          </w:p>
        </w:tc>
        <w:tc>
          <w:tcPr>
            <w:tcW w:w="1701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25.44</w:t>
            </w:r>
          </w:p>
        </w:tc>
        <w:tc>
          <w:tcPr>
            <w:tcW w:w="1134" w:type="dxa"/>
            <w:vAlign w:val="center"/>
          </w:tcPr>
          <w:p w:rsidR="00F15662" w:rsidRPr="00E54BF3" w:rsidRDefault="00E54BF3" w:rsidP="001B7F27">
            <w:pPr>
              <w:jc w:val="center"/>
              <w:rPr>
                <w:sz w:val="20"/>
              </w:rPr>
            </w:pPr>
            <w:r w:rsidRPr="00E54BF3">
              <w:rPr>
                <w:rFonts w:hint="eastAsia"/>
                <w:sz w:val="20"/>
              </w:rPr>
              <w:t>2</w:t>
            </w:r>
            <w:r w:rsidRPr="00E54BF3">
              <w:rPr>
                <w:rFonts w:hint="eastAsia"/>
                <w:sz w:val="20"/>
              </w:rPr>
              <w:t>・</w:t>
            </w:r>
            <w:r w:rsidRPr="00E54BF3">
              <w:rPr>
                <w:rFonts w:hint="eastAsia"/>
                <w:sz w:val="20"/>
              </w:rPr>
              <w:t>3</w:t>
            </w:r>
            <w:r w:rsidRPr="00E54BF3">
              <w:rPr>
                <w:rFonts w:hint="eastAsia"/>
                <w:sz w:val="20"/>
              </w:rPr>
              <w:t>・</w:t>
            </w:r>
            <w:r w:rsidRPr="00E54BF3">
              <w:rPr>
                <w:rFonts w:hint="eastAsia"/>
                <w:sz w:val="20"/>
              </w:rPr>
              <w:t>4</w:t>
            </w:r>
            <w:r w:rsidR="00F15662" w:rsidRPr="00E54BF3">
              <w:rPr>
                <w:rFonts w:hint="eastAsia"/>
                <w:sz w:val="20"/>
              </w:rPr>
              <w:t>階</w:t>
            </w:r>
          </w:p>
        </w:tc>
        <w:tc>
          <w:tcPr>
            <w:tcW w:w="1559" w:type="dxa"/>
            <w:vAlign w:val="center"/>
          </w:tcPr>
          <w:p w:rsidR="00F15662" w:rsidRDefault="00F15662" w:rsidP="001B7F27">
            <w:pPr>
              <w:jc w:val="center"/>
            </w:pPr>
            <w:r>
              <w:rPr>
                <w:rFonts w:hint="eastAsia"/>
              </w:rPr>
              <w:t>33</w:t>
            </w:r>
          </w:p>
        </w:tc>
      </w:tr>
    </w:tbl>
    <w:p w:rsidR="00F15662" w:rsidRDefault="00F15662" w:rsidP="00F15662"/>
    <w:p w:rsidR="00D05AC0" w:rsidRDefault="00D05AC0" w:rsidP="00F15662"/>
    <w:p w:rsidR="00D05AC0" w:rsidRDefault="00D05AC0" w:rsidP="00F15662"/>
    <w:p w:rsidR="00D05AC0" w:rsidRDefault="00D05AC0" w:rsidP="00F15662"/>
    <w:p w:rsidR="00D05AC0" w:rsidRDefault="00D05AC0" w:rsidP="00F15662"/>
    <w:p w:rsidR="00D05AC0" w:rsidRDefault="00D05AC0" w:rsidP="00F15662"/>
    <w:p w:rsidR="00F15662" w:rsidRDefault="00F15662" w:rsidP="00F1566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緊急通報装置等</w:t>
      </w:r>
    </w:p>
    <w:tbl>
      <w:tblPr>
        <w:tblStyle w:val="a4"/>
        <w:tblW w:w="8335" w:type="dxa"/>
        <w:tblInd w:w="420" w:type="dxa"/>
        <w:tblLook w:val="04A0" w:firstRow="1" w:lastRow="0" w:firstColumn="1" w:lastColumn="0" w:noHBand="0" w:noVBand="1"/>
      </w:tblPr>
      <w:tblGrid>
        <w:gridCol w:w="1956"/>
        <w:gridCol w:w="2268"/>
        <w:gridCol w:w="567"/>
        <w:gridCol w:w="1985"/>
        <w:gridCol w:w="1559"/>
      </w:tblGrid>
      <w:tr w:rsidR="00F15662" w:rsidTr="001B7F27">
        <w:tc>
          <w:tcPr>
            <w:tcW w:w="1956" w:type="dxa"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通報方法</w:t>
            </w:r>
          </w:p>
        </w:tc>
        <w:tc>
          <w:tcPr>
            <w:tcW w:w="6379" w:type="dxa"/>
            <w:gridSpan w:val="4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ナースコール</w:t>
            </w:r>
          </w:p>
        </w:tc>
      </w:tr>
      <w:tr w:rsidR="00F15662" w:rsidTr="001B7F27">
        <w:tc>
          <w:tcPr>
            <w:tcW w:w="1956" w:type="dxa"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通報先</w:t>
            </w:r>
          </w:p>
        </w:tc>
        <w:tc>
          <w:tcPr>
            <w:tcW w:w="6379" w:type="dxa"/>
            <w:gridSpan w:val="4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施設内事務室</w:t>
            </w:r>
          </w:p>
        </w:tc>
      </w:tr>
      <w:tr w:rsidR="00F15662" w:rsidTr="001B7F27">
        <w:tc>
          <w:tcPr>
            <w:tcW w:w="1956" w:type="dxa"/>
            <w:vMerge w:val="restart"/>
            <w:vAlign w:val="center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268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各居室</w:t>
            </w:r>
          </w:p>
        </w:tc>
        <w:tc>
          <w:tcPr>
            <w:tcW w:w="567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便所</w:t>
            </w:r>
          </w:p>
        </w:tc>
        <w:tc>
          <w:tcPr>
            <w:tcW w:w="1559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</w:tr>
      <w:tr w:rsidR="00F15662" w:rsidTr="001B7F27">
        <w:tc>
          <w:tcPr>
            <w:tcW w:w="1956" w:type="dxa"/>
            <w:vMerge/>
          </w:tcPr>
          <w:p w:rsidR="00F15662" w:rsidRDefault="00F15662" w:rsidP="001B7F27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各居室（便所）</w:t>
            </w:r>
          </w:p>
        </w:tc>
        <w:tc>
          <w:tcPr>
            <w:tcW w:w="567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浴室</w:t>
            </w:r>
          </w:p>
        </w:tc>
        <w:tc>
          <w:tcPr>
            <w:tcW w:w="1559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2</w:t>
            </w:r>
          </w:p>
        </w:tc>
      </w:tr>
      <w:tr w:rsidR="00F15662" w:rsidTr="001B7F27">
        <w:tc>
          <w:tcPr>
            <w:tcW w:w="1956" w:type="dxa"/>
            <w:vMerge/>
          </w:tcPr>
          <w:p w:rsidR="00F15662" w:rsidRDefault="00F15662" w:rsidP="001B7F27">
            <w:pPr>
              <w:pStyle w:val="a3"/>
              <w:ind w:leftChars="0" w:left="0"/>
            </w:pPr>
          </w:p>
        </w:tc>
        <w:tc>
          <w:tcPr>
            <w:tcW w:w="2268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各居室（シャワー）</w:t>
            </w:r>
          </w:p>
        </w:tc>
        <w:tc>
          <w:tcPr>
            <w:tcW w:w="567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</w:tcPr>
          <w:p w:rsidR="00F15662" w:rsidRDefault="00F15662" w:rsidP="001B7F27">
            <w:pPr>
              <w:pStyle w:val="a3"/>
              <w:ind w:leftChars="0" w:left="0"/>
            </w:pPr>
          </w:p>
        </w:tc>
        <w:tc>
          <w:tcPr>
            <w:tcW w:w="1559" w:type="dxa"/>
          </w:tcPr>
          <w:p w:rsidR="00F15662" w:rsidRDefault="00F15662" w:rsidP="001B7F27">
            <w:pPr>
              <w:pStyle w:val="a3"/>
              <w:ind w:leftChars="0" w:left="0"/>
            </w:pPr>
          </w:p>
        </w:tc>
      </w:tr>
    </w:tbl>
    <w:p w:rsidR="00F15662" w:rsidRDefault="00F15662" w:rsidP="00F15662">
      <w:pPr>
        <w:pStyle w:val="a3"/>
        <w:ind w:leftChars="0" w:left="420"/>
      </w:pPr>
    </w:p>
    <w:p w:rsidR="00F15662" w:rsidRPr="009E310A" w:rsidRDefault="00BC787A" w:rsidP="00F156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４．</w:t>
      </w:r>
      <w:r w:rsidR="00F15662" w:rsidRPr="009E310A">
        <w:rPr>
          <w:rFonts w:ascii="ＭＳ 明朝" w:hAnsi="ＭＳ 明朝" w:hint="eastAsia"/>
        </w:rPr>
        <w:t>食事の提供サービスの内容等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417"/>
        <w:gridCol w:w="2694"/>
        <w:gridCol w:w="2516"/>
      </w:tblGrid>
      <w:tr w:rsidR="00F15662" w:rsidRPr="009E310A" w:rsidTr="001B7F27">
        <w:trPr>
          <w:trHeight w:val="2604"/>
        </w:trPr>
        <w:tc>
          <w:tcPr>
            <w:tcW w:w="1701" w:type="dxa"/>
            <w:vAlign w:val="center"/>
          </w:tcPr>
          <w:p w:rsidR="00F15662" w:rsidRPr="009E310A" w:rsidRDefault="00F15662" w:rsidP="001B7F27">
            <w:pPr>
              <w:jc w:val="center"/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サービス内容</w:t>
            </w:r>
          </w:p>
        </w:tc>
        <w:tc>
          <w:tcPr>
            <w:tcW w:w="6627" w:type="dxa"/>
            <w:gridSpan w:val="3"/>
          </w:tcPr>
          <w:p w:rsidR="00F15662" w:rsidRPr="009E310A" w:rsidRDefault="00F15662" w:rsidP="001B7F27">
            <w:pPr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・朝食</w:t>
            </w:r>
          </w:p>
          <w:p w:rsidR="00F15662" w:rsidRPr="009E310A" w:rsidRDefault="00F15662" w:rsidP="001B7F27">
            <w:pPr>
              <w:jc w:val="left"/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（通常食・透析食・その他特別食）</w:t>
            </w:r>
          </w:p>
          <w:p w:rsidR="00F15662" w:rsidRPr="009E310A" w:rsidRDefault="00F15662" w:rsidP="001B7F27">
            <w:pPr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・昼食</w:t>
            </w:r>
          </w:p>
          <w:p w:rsidR="00F15662" w:rsidRPr="009E310A" w:rsidRDefault="00F15662" w:rsidP="001B7F27">
            <w:pPr>
              <w:jc w:val="left"/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（通常食・透析食・その他特別食）</w:t>
            </w:r>
          </w:p>
          <w:p w:rsidR="00F15662" w:rsidRPr="009E310A" w:rsidRDefault="00F15662" w:rsidP="001B7F27">
            <w:pPr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・夕食</w:t>
            </w:r>
          </w:p>
          <w:p w:rsidR="00F15662" w:rsidRPr="009E310A" w:rsidRDefault="00F15662" w:rsidP="001B7F27">
            <w:pPr>
              <w:jc w:val="left"/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（通常食・透析食・その他特別食）</w:t>
            </w:r>
          </w:p>
        </w:tc>
      </w:tr>
      <w:tr w:rsidR="00F15662" w:rsidRPr="009E310A" w:rsidTr="001B7F27">
        <w:trPr>
          <w:cantSplit/>
        </w:trPr>
        <w:tc>
          <w:tcPr>
            <w:tcW w:w="1701" w:type="dxa"/>
            <w:vMerge w:val="restart"/>
            <w:vAlign w:val="center"/>
          </w:tcPr>
          <w:p w:rsidR="00F15662" w:rsidRPr="009E310A" w:rsidRDefault="00F15662" w:rsidP="001B7F27">
            <w:pPr>
              <w:jc w:val="center"/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サービスの</w:t>
            </w:r>
          </w:p>
          <w:p w:rsidR="00F15662" w:rsidRPr="009E310A" w:rsidRDefault="00F15662" w:rsidP="001B7F27">
            <w:pPr>
              <w:jc w:val="center"/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提供方法</w:t>
            </w:r>
          </w:p>
        </w:tc>
        <w:tc>
          <w:tcPr>
            <w:tcW w:w="1417" w:type="dxa"/>
          </w:tcPr>
          <w:p w:rsidR="00F15662" w:rsidRPr="009E310A" w:rsidRDefault="00F15662" w:rsidP="001B7F27">
            <w:pPr>
              <w:jc w:val="center"/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朝食</w:t>
            </w:r>
          </w:p>
        </w:tc>
        <w:tc>
          <w:tcPr>
            <w:tcW w:w="2694" w:type="dxa"/>
            <w:vAlign w:val="center"/>
          </w:tcPr>
          <w:p w:rsidR="00F15662" w:rsidRPr="009E310A" w:rsidRDefault="00AC0D48" w:rsidP="00AC0D48">
            <w:pPr>
              <w:ind w:firstLineChars="50" w:firstLine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7</w:t>
            </w:r>
            <w:r w:rsidR="00F15662" w:rsidRPr="009E310A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30</w:t>
            </w:r>
            <w:r w:rsidR="00F15662" w:rsidRPr="009E310A">
              <w:rPr>
                <w:rFonts w:ascii="ＭＳ 明朝" w:hAnsi="ＭＳ 明朝" w:hint="eastAsia"/>
              </w:rPr>
              <w:t xml:space="preserve">　～　</w:t>
            </w:r>
            <w:r>
              <w:rPr>
                <w:rFonts w:ascii="ＭＳ 明朝" w:hAnsi="ＭＳ 明朝" w:hint="eastAsia"/>
              </w:rPr>
              <w:t>8</w:t>
            </w:r>
            <w:r w:rsidR="00F15662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516" w:type="dxa"/>
            <w:vAlign w:val="center"/>
          </w:tcPr>
          <w:p w:rsidR="00F15662" w:rsidRPr="009E310A" w:rsidRDefault="00F15662" w:rsidP="001B7F27">
            <w:pPr>
              <w:ind w:firstLineChars="350" w:firstLine="7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400</w:t>
            </w:r>
            <w:r w:rsidRPr="009E310A">
              <w:rPr>
                <w:rFonts w:ascii="ＭＳ 明朝" w:hAnsi="ＭＳ 明朝" w:hint="eastAsia"/>
              </w:rPr>
              <w:t>円</w:t>
            </w:r>
          </w:p>
        </w:tc>
      </w:tr>
      <w:tr w:rsidR="00F15662" w:rsidRPr="009E310A" w:rsidTr="001B7F27">
        <w:trPr>
          <w:cantSplit/>
        </w:trPr>
        <w:tc>
          <w:tcPr>
            <w:tcW w:w="1701" w:type="dxa"/>
            <w:vMerge/>
            <w:vAlign w:val="center"/>
          </w:tcPr>
          <w:p w:rsidR="00F15662" w:rsidRPr="009E310A" w:rsidRDefault="00F15662" w:rsidP="001B7F2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F15662" w:rsidRPr="009E310A" w:rsidRDefault="00F15662" w:rsidP="001B7F27">
            <w:pPr>
              <w:jc w:val="center"/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昼食</w:t>
            </w:r>
          </w:p>
        </w:tc>
        <w:tc>
          <w:tcPr>
            <w:tcW w:w="2694" w:type="dxa"/>
            <w:vAlign w:val="center"/>
          </w:tcPr>
          <w:p w:rsidR="00F15662" w:rsidRPr="009E310A" w:rsidRDefault="00AC0D48" w:rsidP="001B7F2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11</w:t>
            </w:r>
            <w:r w:rsidR="00F15662" w:rsidRPr="009E310A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50</w:t>
            </w:r>
            <w:r w:rsidR="00F15662">
              <w:rPr>
                <w:rFonts w:ascii="ＭＳ 明朝" w:hAnsi="ＭＳ 明朝" w:hint="eastAsia"/>
              </w:rPr>
              <w:t xml:space="preserve">　</w:t>
            </w:r>
            <w:r w:rsidR="00F15662" w:rsidRPr="009E310A">
              <w:rPr>
                <w:rFonts w:ascii="ＭＳ 明朝" w:hAnsi="ＭＳ 明朝" w:hint="eastAsia"/>
              </w:rPr>
              <w:t xml:space="preserve">　～　</w:t>
            </w:r>
            <w:r>
              <w:rPr>
                <w:rFonts w:ascii="ＭＳ 明朝" w:hAnsi="ＭＳ 明朝" w:hint="eastAsia"/>
              </w:rPr>
              <w:t>12</w:t>
            </w:r>
            <w:r w:rsidR="00F15662" w:rsidRPr="009E310A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516" w:type="dxa"/>
            <w:vAlign w:val="center"/>
          </w:tcPr>
          <w:p w:rsidR="00F15662" w:rsidRPr="009E310A" w:rsidRDefault="00F15662" w:rsidP="001B7F27">
            <w:pPr>
              <w:ind w:firstLineChars="350" w:firstLine="7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500</w:t>
            </w:r>
            <w:r w:rsidRPr="009E310A">
              <w:rPr>
                <w:rFonts w:ascii="ＭＳ 明朝" w:hAnsi="ＭＳ 明朝" w:hint="eastAsia"/>
              </w:rPr>
              <w:t>円</w:t>
            </w:r>
          </w:p>
        </w:tc>
      </w:tr>
      <w:tr w:rsidR="00F15662" w:rsidRPr="009E310A" w:rsidTr="001B7F27">
        <w:trPr>
          <w:cantSplit/>
          <w:trHeight w:val="331"/>
        </w:trPr>
        <w:tc>
          <w:tcPr>
            <w:tcW w:w="1701" w:type="dxa"/>
            <w:vMerge/>
            <w:vAlign w:val="center"/>
          </w:tcPr>
          <w:p w:rsidR="00F15662" w:rsidRPr="009E310A" w:rsidRDefault="00F15662" w:rsidP="001B7F2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F15662" w:rsidRPr="009E310A" w:rsidRDefault="00F15662" w:rsidP="001B7F27">
            <w:pPr>
              <w:jc w:val="center"/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>夕食</w:t>
            </w:r>
          </w:p>
        </w:tc>
        <w:tc>
          <w:tcPr>
            <w:tcW w:w="2694" w:type="dxa"/>
            <w:vAlign w:val="center"/>
          </w:tcPr>
          <w:p w:rsidR="00F15662" w:rsidRPr="009E310A" w:rsidRDefault="00F15662" w:rsidP="00AC0D48">
            <w:pPr>
              <w:jc w:val="left"/>
              <w:rPr>
                <w:rFonts w:ascii="ＭＳ 明朝" w:hAnsi="ＭＳ 明朝"/>
              </w:rPr>
            </w:pPr>
            <w:r w:rsidRPr="009E310A">
              <w:rPr>
                <w:rFonts w:ascii="ＭＳ 明朝" w:hAnsi="ＭＳ 明朝" w:hint="eastAsia"/>
              </w:rPr>
              <w:t xml:space="preserve">　</w:t>
            </w:r>
            <w:r w:rsidR="00AC0D48">
              <w:rPr>
                <w:rFonts w:ascii="ＭＳ 明朝" w:hAnsi="ＭＳ 明朝" w:hint="eastAsia"/>
              </w:rPr>
              <w:t>17</w:t>
            </w:r>
            <w:r w:rsidRPr="009E310A">
              <w:rPr>
                <w:rFonts w:ascii="ＭＳ 明朝" w:hAnsi="ＭＳ 明朝" w:hint="eastAsia"/>
              </w:rPr>
              <w:t>：</w:t>
            </w:r>
            <w:r w:rsidR="00AC0D48">
              <w:rPr>
                <w:rFonts w:ascii="ＭＳ 明朝" w:hAnsi="ＭＳ 明朝" w:hint="eastAsia"/>
              </w:rPr>
              <w:t>50</w:t>
            </w:r>
            <w:r w:rsidRPr="009E310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E310A">
              <w:rPr>
                <w:rFonts w:ascii="ＭＳ 明朝" w:hAnsi="ＭＳ 明朝" w:hint="eastAsia"/>
              </w:rPr>
              <w:t xml:space="preserve">～　</w:t>
            </w:r>
            <w:r w:rsidR="00AC0D48">
              <w:rPr>
                <w:rFonts w:ascii="ＭＳ 明朝" w:hAnsi="ＭＳ 明朝" w:hint="eastAsia"/>
              </w:rPr>
              <w:t>18</w:t>
            </w:r>
            <w:r w:rsidRPr="009E310A">
              <w:rPr>
                <w:rFonts w:ascii="ＭＳ 明朝" w:hAnsi="ＭＳ 明朝" w:hint="eastAsia"/>
              </w:rPr>
              <w:t>：</w:t>
            </w:r>
            <w:r w:rsidR="00AC0D48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2516" w:type="dxa"/>
            <w:vAlign w:val="center"/>
          </w:tcPr>
          <w:p w:rsidR="00F15662" w:rsidRPr="009E310A" w:rsidRDefault="00F15662" w:rsidP="001B7F27">
            <w:pPr>
              <w:ind w:firstLineChars="350" w:firstLine="73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600</w:t>
            </w:r>
            <w:r w:rsidRPr="009E310A">
              <w:rPr>
                <w:rFonts w:ascii="ＭＳ 明朝" w:hAnsi="ＭＳ 明朝" w:hint="eastAsia"/>
              </w:rPr>
              <w:t>円</w:t>
            </w:r>
          </w:p>
        </w:tc>
      </w:tr>
    </w:tbl>
    <w:p w:rsidR="00F15662" w:rsidRDefault="00F15662" w:rsidP="00F15662">
      <w:pPr>
        <w:rPr>
          <w:rFonts w:ascii="ＭＳ 明朝" w:hAnsi="ＭＳ 明朝"/>
        </w:rPr>
      </w:pPr>
      <w:r w:rsidRPr="009E310A">
        <w:rPr>
          <w:rFonts w:ascii="ＭＳ 明朝" w:hAnsi="ＭＳ 明朝" w:hint="eastAsia"/>
        </w:rPr>
        <w:t>※</w:t>
      </w:r>
      <w:r w:rsidR="00D2290E">
        <w:rPr>
          <w:rFonts w:ascii="ＭＳ 明朝" w:hAnsi="ＭＳ 明朝" w:hint="eastAsia"/>
        </w:rPr>
        <w:t>５日</w:t>
      </w:r>
      <w:r>
        <w:rPr>
          <w:rFonts w:ascii="ＭＳ 明朝" w:hAnsi="ＭＳ 明朝" w:hint="eastAsia"/>
        </w:rPr>
        <w:t>前までに申し出があれば欠食扱いとなります</w:t>
      </w:r>
    </w:p>
    <w:p w:rsidR="00F15662" w:rsidRDefault="00F15662"/>
    <w:p w:rsidR="00F15662" w:rsidRDefault="00F15662" w:rsidP="00BC787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月額利用料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85"/>
        <w:gridCol w:w="2071"/>
        <w:gridCol w:w="2072"/>
        <w:gridCol w:w="2072"/>
      </w:tblGrid>
      <w:tr w:rsidR="00F15662" w:rsidTr="001B7F27">
        <w:tc>
          <w:tcPr>
            <w:tcW w:w="2085" w:type="dxa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授受の目的</w:t>
            </w:r>
          </w:p>
        </w:tc>
        <w:tc>
          <w:tcPr>
            <w:tcW w:w="2071" w:type="dxa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072" w:type="dxa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授受の目的</w:t>
            </w:r>
          </w:p>
        </w:tc>
        <w:tc>
          <w:tcPr>
            <w:tcW w:w="2072" w:type="dxa"/>
          </w:tcPr>
          <w:p w:rsidR="00F15662" w:rsidRDefault="00F15662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15662" w:rsidTr="001B7F27">
        <w:tc>
          <w:tcPr>
            <w:tcW w:w="208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賃料（月額）</w:t>
            </w:r>
          </w:p>
        </w:tc>
        <w:tc>
          <w:tcPr>
            <w:tcW w:w="2071" w:type="dxa"/>
          </w:tcPr>
          <w:p w:rsidR="00F15662" w:rsidRDefault="00F15662" w:rsidP="001B7F2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37000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65000</w:t>
            </w:r>
            <w:r>
              <w:rPr>
                <w:rFonts w:hint="eastAsia"/>
              </w:rPr>
              <w:t>円</w:t>
            </w:r>
          </w:p>
        </w:tc>
        <w:tc>
          <w:tcPr>
            <w:tcW w:w="2072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敷金（入居時のみ）</w:t>
            </w:r>
          </w:p>
        </w:tc>
        <w:tc>
          <w:tcPr>
            <w:tcW w:w="2072" w:type="dxa"/>
          </w:tcPr>
          <w:p w:rsidR="00F15662" w:rsidRDefault="00F15662" w:rsidP="001B7F2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74000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130000</w:t>
            </w:r>
            <w:r>
              <w:rPr>
                <w:rFonts w:hint="eastAsia"/>
              </w:rPr>
              <w:t>円</w:t>
            </w:r>
          </w:p>
        </w:tc>
      </w:tr>
      <w:tr w:rsidR="00F15662" w:rsidTr="001B7F27">
        <w:tc>
          <w:tcPr>
            <w:tcW w:w="2085" w:type="dxa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共益費</w:t>
            </w:r>
          </w:p>
        </w:tc>
        <w:tc>
          <w:tcPr>
            <w:tcW w:w="2071" w:type="dxa"/>
          </w:tcPr>
          <w:p w:rsidR="00F15662" w:rsidRDefault="00F15662" w:rsidP="001B7F2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20000</w:t>
            </w:r>
            <w:r>
              <w:rPr>
                <w:rFonts w:hint="eastAsia"/>
              </w:rPr>
              <w:t>円</w:t>
            </w:r>
          </w:p>
        </w:tc>
        <w:tc>
          <w:tcPr>
            <w:tcW w:w="2072" w:type="dxa"/>
            <w:vMerge w:val="restart"/>
          </w:tcPr>
          <w:p w:rsidR="00F15662" w:rsidRDefault="00F15662" w:rsidP="001B7F27">
            <w:pPr>
              <w:pStyle w:val="a3"/>
              <w:ind w:leftChars="0" w:left="0"/>
            </w:pPr>
            <w:r>
              <w:rPr>
                <w:rFonts w:hint="eastAsia"/>
              </w:rPr>
              <w:t>その他生活支援サービス</w:t>
            </w:r>
          </w:p>
        </w:tc>
        <w:tc>
          <w:tcPr>
            <w:tcW w:w="2072" w:type="dxa"/>
            <w:vMerge w:val="restart"/>
            <w:vAlign w:val="bottom"/>
          </w:tcPr>
          <w:p w:rsidR="00F15662" w:rsidRDefault="00F15662" w:rsidP="001B7F27">
            <w:pPr>
              <w:pStyle w:val="a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2B29" w:rsidTr="00E92B29">
        <w:tc>
          <w:tcPr>
            <w:tcW w:w="2085" w:type="dxa"/>
          </w:tcPr>
          <w:p w:rsidR="00E92B29" w:rsidRDefault="00E92B29" w:rsidP="001B7F27">
            <w:pPr>
              <w:pStyle w:val="a3"/>
              <w:ind w:leftChars="0" w:left="0"/>
            </w:pPr>
            <w:r>
              <w:rPr>
                <w:rFonts w:hint="eastAsia"/>
              </w:rPr>
              <w:t>状況把握・生活相談サービス</w:t>
            </w:r>
          </w:p>
        </w:tc>
        <w:tc>
          <w:tcPr>
            <w:tcW w:w="2071" w:type="dxa"/>
            <w:vMerge w:val="restart"/>
            <w:vAlign w:val="center"/>
          </w:tcPr>
          <w:p w:rsidR="00E92B29" w:rsidRDefault="00E92B29" w:rsidP="00AC0D48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10000</w:t>
            </w:r>
            <w:r>
              <w:rPr>
                <w:rFonts w:hint="eastAsia"/>
              </w:rPr>
              <w:t>円</w:t>
            </w:r>
          </w:p>
        </w:tc>
        <w:tc>
          <w:tcPr>
            <w:tcW w:w="2072" w:type="dxa"/>
            <w:vMerge/>
          </w:tcPr>
          <w:p w:rsidR="00E92B29" w:rsidRDefault="00E92B29" w:rsidP="001B7F27">
            <w:pPr>
              <w:pStyle w:val="a3"/>
              <w:ind w:leftChars="0" w:left="0"/>
            </w:pPr>
          </w:p>
        </w:tc>
        <w:tc>
          <w:tcPr>
            <w:tcW w:w="2072" w:type="dxa"/>
            <w:vMerge/>
          </w:tcPr>
          <w:p w:rsidR="00E92B29" w:rsidRDefault="00E92B29" w:rsidP="001B7F27">
            <w:pPr>
              <w:pStyle w:val="a3"/>
              <w:ind w:leftChars="0" w:left="0"/>
              <w:jc w:val="right"/>
            </w:pPr>
          </w:p>
        </w:tc>
      </w:tr>
      <w:tr w:rsidR="00E92B29" w:rsidTr="001B7F27">
        <w:tc>
          <w:tcPr>
            <w:tcW w:w="2085" w:type="dxa"/>
          </w:tcPr>
          <w:p w:rsidR="00E92B29" w:rsidRDefault="00E92B29" w:rsidP="006721C6">
            <w:pPr>
              <w:pStyle w:val="a3"/>
              <w:ind w:leftChars="0" w:left="0"/>
            </w:pPr>
            <w:r>
              <w:rPr>
                <w:rFonts w:hint="eastAsia"/>
              </w:rPr>
              <w:t>健康管理サービス</w:t>
            </w:r>
          </w:p>
        </w:tc>
        <w:tc>
          <w:tcPr>
            <w:tcW w:w="2071" w:type="dxa"/>
            <w:vMerge/>
          </w:tcPr>
          <w:p w:rsidR="00E92B29" w:rsidRDefault="00E92B29" w:rsidP="006721C6">
            <w:pPr>
              <w:pStyle w:val="a3"/>
              <w:ind w:leftChars="0" w:left="0"/>
              <w:jc w:val="right"/>
            </w:pPr>
          </w:p>
        </w:tc>
        <w:tc>
          <w:tcPr>
            <w:tcW w:w="2072" w:type="dxa"/>
          </w:tcPr>
          <w:p w:rsidR="00E92B29" w:rsidRDefault="00E92B29" w:rsidP="001B7F27">
            <w:pPr>
              <w:pStyle w:val="a3"/>
              <w:ind w:leftChars="0" w:left="0"/>
            </w:pPr>
            <w:r>
              <w:rPr>
                <w:rFonts w:hint="eastAsia"/>
              </w:rPr>
              <w:t>水道・光熱費</w:t>
            </w:r>
          </w:p>
        </w:tc>
        <w:tc>
          <w:tcPr>
            <w:tcW w:w="2072" w:type="dxa"/>
          </w:tcPr>
          <w:p w:rsidR="00E92B29" w:rsidRDefault="00E92B29" w:rsidP="001B7F2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92B29" w:rsidTr="001B7F27">
        <w:tc>
          <w:tcPr>
            <w:tcW w:w="2085" w:type="dxa"/>
          </w:tcPr>
          <w:p w:rsidR="00E92B29" w:rsidRDefault="00E92B29" w:rsidP="006721C6">
            <w:pPr>
              <w:pStyle w:val="a3"/>
              <w:ind w:leftChars="0" w:left="0"/>
            </w:pPr>
            <w:r>
              <w:rPr>
                <w:rFonts w:hint="eastAsia"/>
              </w:rPr>
              <w:t>食事提供サービス</w:t>
            </w:r>
          </w:p>
        </w:tc>
        <w:tc>
          <w:tcPr>
            <w:tcW w:w="2071" w:type="dxa"/>
          </w:tcPr>
          <w:p w:rsidR="00E92B29" w:rsidRDefault="00E92B29" w:rsidP="006721C6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45000</w:t>
            </w:r>
            <w:r>
              <w:rPr>
                <w:rFonts w:hint="eastAsia"/>
              </w:rPr>
              <w:t>円</w:t>
            </w:r>
          </w:p>
        </w:tc>
        <w:tc>
          <w:tcPr>
            <w:tcW w:w="2072" w:type="dxa"/>
          </w:tcPr>
          <w:p w:rsidR="00E92B29" w:rsidRDefault="00E92B29" w:rsidP="001B7F27">
            <w:pPr>
              <w:pStyle w:val="a3"/>
              <w:ind w:leftChars="0" w:left="0"/>
            </w:pPr>
          </w:p>
        </w:tc>
        <w:tc>
          <w:tcPr>
            <w:tcW w:w="2072" w:type="dxa"/>
          </w:tcPr>
          <w:p w:rsidR="00E92B29" w:rsidRDefault="00E92B29" w:rsidP="001B7F27">
            <w:pPr>
              <w:pStyle w:val="a3"/>
              <w:ind w:leftChars="0" w:left="0"/>
              <w:jc w:val="right"/>
            </w:pPr>
          </w:p>
        </w:tc>
      </w:tr>
      <w:tr w:rsidR="00E92B29" w:rsidTr="001B7F27">
        <w:tc>
          <w:tcPr>
            <w:tcW w:w="2085" w:type="dxa"/>
          </w:tcPr>
          <w:p w:rsidR="00E92B29" w:rsidRDefault="00E92B29" w:rsidP="001B7F27">
            <w:pPr>
              <w:pStyle w:val="a3"/>
              <w:ind w:leftChars="0" w:left="0"/>
            </w:pPr>
            <w:r>
              <w:rPr>
                <w:rFonts w:hint="eastAsia"/>
              </w:rPr>
              <w:t>合計（月額）</w:t>
            </w:r>
          </w:p>
        </w:tc>
        <w:tc>
          <w:tcPr>
            <w:tcW w:w="6215" w:type="dxa"/>
            <w:gridSpan w:val="3"/>
          </w:tcPr>
          <w:p w:rsidR="00E92B29" w:rsidRDefault="00E92B29" w:rsidP="001B7F27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112000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140000</w:t>
            </w:r>
            <w:r>
              <w:rPr>
                <w:rFonts w:hint="eastAsia"/>
              </w:rPr>
              <w:t>円</w:t>
            </w:r>
          </w:p>
        </w:tc>
      </w:tr>
    </w:tbl>
    <w:p w:rsidR="00F15662" w:rsidRDefault="00F15662" w:rsidP="00F15662">
      <w:pPr>
        <w:pStyle w:val="a3"/>
        <w:ind w:leftChars="0" w:left="420"/>
      </w:pPr>
      <w:r>
        <w:rPr>
          <w:rFonts w:hint="eastAsia"/>
        </w:rPr>
        <w:t>※食費はひと月を</w:t>
      </w:r>
      <w:r>
        <w:rPr>
          <w:rFonts w:hint="eastAsia"/>
        </w:rPr>
        <w:t>30</w:t>
      </w:r>
      <w:r>
        <w:rPr>
          <w:rFonts w:hint="eastAsia"/>
        </w:rPr>
        <w:t>日で計算した場合です。</w:t>
      </w:r>
    </w:p>
    <w:p w:rsidR="00F15662" w:rsidRDefault="00F15662" w:rsidP="00F15662">
      <w:pPr>
        <w:pStyle w:val="a3"/>
        <w:ind w:leftChars="200" w:left="630" w:hangingChars="100" w:hanging="210"/>
      </w:pPr>
      <w:r>
        <w:rPr>
          <w:rFonts w:hint="eastAsia"/>
        </w:rPr>
        <w:t>※夫婦にてご入居の場合には共益費</w:t>
      </w:r>
      <w:r>
        <w:rPr>
          <w:rFonts w:hint="eastAsia"/>
        </w:rPr>
        <w:t>30000</w:t>
      </w:r>
      <w:r>
        <w:rPr>
          <w:rFonts w:hint="eastAsia"/>
        </w:rPr>
        <w:t xml:space="preserve">　円、生活支援サービス費</w:t>
      </w:r>
      <w:r>
        <w:rPr>
          <w:rFonts w:hint="eastAsia"/>
        </w:rPr>
        <w:t>20000</w:t>
      </w:r>
      <w:r>
        <w:rPr>
          <w:rFonts w:hint="eastAsia"/>
        </w:rPr>
        <w:t>円となります。</w:t>
      </w:r>
    </w:p>
    <w:p w:rsidR="00D05AC0" w:rsidRDefault="00D05AC0" w:rsidP="00F15662">
      <w:pPr>
        <w:pStyle w:val="a3"/>
        <w:ind w:leftChars="200" w:left="630" w:hangingChars="100" w:hanging="210"/>
      </w:pPr>
    </w:p>
    <w:p w:rsidR="00D05AC0" w:rsidRDefault="00D05AC0" w:rsidP="00F15662">
      <w:pPr>
        <w:pStyle w:val="a3"/>
        <w:ind w:leftChars="200" w:left="630" w:hangingChars="100" w:hanging="210"/>
      </w:pPr>
    </w:p>
    <w:p w:rsidR="00D05AC0" w:rsidRPr="00837CE4" w:rsidRDefault="00D05AC0" w:rsidP="00F15662">
      <w:pPr>
        <w:pStyle w:val="a3"/>
        <w:ind w:leftChars="200" w:left="630" w:hangingChars="100" w:hanging="210"/>
      </w:pPr>
    </w:p>
    <w:p w:rsidR="00F15662" w:rsidRDefault="00F15662" w:rsidP="00F15662">
      <w:pPr>
        <w:pStyle w:val="a3"/>
        <w:ind w:leftChars="0" w:left="420"/>
      </w:pPr>
      <w:r>
        <w:rPr>
          <w:rFonts w:hint="eastAsia"/>
        </w:rPr>
        <w:lastRenderedPageBreak/>
        <w:t>家賃（</w:t>
      </w:r>
      <w:r w:rsidR="005418D2">
        <w:rPr>
          <w:rFonts w:hint="eastAsia"/>
        </w:rPr>
        <w:t>翌月分を請求します</w:t>
      </w:r>
      <w:r>
        <w:rPr>
          <w:rFonts w:hint="eastAsia"/>
        </w:rPr>
        <w:t>）</w:t>
      </w:r>
    </w:p>
    <w:p w:rsidR="00F15662" w:rsidRPr="00C97933" w:rsidRDefault="00F15662" w:rsidP="00F15662">
      <w:pPr>
        <w:pStyle w:val="a3"/>
        <w:ind w:leftChars="300" w:left="630"/>
      </w:pPr>
      <w:r>
        <w:rPr>
          <w:rFonts w:hint="eastAsia"/>
        </w:rPr>
        <w:t>お部屋のタイプにより異なります。収納スペースはありますが、家具・家電等は備え付けではありませんのでご注意ください。また、居室内のカーテンは、防炎タイプ以外は許可できませんのでご了承ください。</w:t>
      </w:r>
    </w:p>
    <w:p w:rsidR="00F15662" w:rsidRDefault="00F15662" w:rsidP="00F15662">
      <w:pPr>
        <w:pStyle w:val="a3"/>
        <w:ind w:leftChars="0" w:left="420"/>
      </w:pPr>
      <w:r>
        <w:rPr>
          <w:rFonts w:hint="eastAsia"/>
        </w:rPr>
        <w:t>敷金（入居時のみ）</w:t>
      </w:r>
    </w:p>
    <w:p w:rsidR="00F15662" w:rsidRDefault="00F15662" w:rsidP="00F15662">
      <w:pPr>
        <w:pStyle w:val="a3"/>
        <w:ind w:leftChars="300" w:left="630"/>
      </w:pPr>
      <w:r>
        <w:rPr>
          <w:rFonts w:hint="eastAsia"/>
        </w:rPr>
        <w:t>賃料の</w:t>
      </w:r>
      <w:r>
        <w:rPr>
          <w:rFonts w:hint="eastAsia"/>
        </w:rPr>
        <w:t>2</w:t>
      </w:r>
      <w:r>
        <w:rPr>
          <w:rFonts w:hint="eastAsia"/>
        </w:rPr>
        <w:t>か月相当分になります。退去時の居室清掃・消毒・修繕の費用に充てる場合がございます。（詳細は契約書参照）</w:t>
      </w:r>
    </w:p>
    <w:p w:rsidR="00F15662" w:rsidRPr="00C97933" w:rsidRDefault="00F15662" w:rsidP="00F15662">
      <w:pPr>
        <w:pStyle w:val="a3"/>
        <w:ind w:leftChars="0" w:left="1260" w:hangingChars="600" w:hanging="1260"/>
      </w:pPr>
      <w:r>
        <w:rPr>
          <w:rFonts w:hint="eastAsia"/>
        </w:rPr>
        <w:t xml:space="preserve">　　　又、契約終了の際の残置物引渡しの費用から差し引く場合があります。</w:t>
      </w:r>
    </w:p>
    <w:p w:rsidR="00F15662" w:rsidRDefault="00F15662" w:rsidP="00F15662">
      <w:pPr>
        <w:pStyle w:val="a3"/>
        <w:ind w:leftChars="0" w:left="420"/>
      </w:pPr>
      <w:r>
        <w:rPr>
          <w:rFonts w:hint="eastAsia"/>
        </w:rPr>
        <w:t>共益費（</w:t>
      </w:r>
      <w:r w:rsidR="005418D2">
        <w:rPr>
          <w:rFonts w:hint="eastAsia"/>
        </w:rPr>
        <w:t>月額</w:t>
      </w:r>
      <w:r w:rsidR="005418D2">
        <w:rPr>
          <w:rFonts w:hint="eastAsia"/>
        </w:rPr>
        <w:t>20000</w:t>
      </w:r>
      <w:r w:rsidR="005418D2">
        <w:rPr>
          <w:rFonts w:hint="eastAsia"/>
        </w:rPr>
        <w:t>円で、翌月請求します</w:t>
      </w:r>
      <w:r>
        <w:rPr>
          <w:rFonts w:hint="eastAsia"/>
        </w:rPr>
        <w:t>）</w:t>
      </w:r>
    </w:p>
    <w:p w:rsidR="00F15662" w:rsidRPr="00C97933" w:rsidRDefault="00F15662" w:rsidP="00F15662">
      <w:pPr>
        <w:pStyle w:val="a3"/>
        <w:ind w:leftChars="300" w:left="630"/>
      </w:pPr>
      <w:r>
        <w:rPr>
          <w:rFonts w:hint="eastAsia"/>
        </w:rPr>
        <w:t>こちらで得た費用は、共用部分（</w:t>
      </w:r>
      <w:r>
        <w:rPr>
          <w:rFonts w:hint="eastAsia"/>
        </w:rPr>
        <w:t>1</w:t>
      </w:r>
      <w:r>
        <w:rPr>
          <w:rFonts w:hint="eastAsia"/>
        </w:rPr>
        <w:t>階食堂・大浴場・エレベーター・廊下・</w:t>
      </w:r>
      <w:r>
        <w:rPr>
          <w:rFonts w:hint="eastAsia"/>
        </w:rPr>
        <w:t>5</w:t>
      </w:r>
      <w:r w:rsidR="005418D2">
        <w:rPr>
          <w:rFonts w:hint="eastAsia"/>
        </w:rPr>
        <w:t>階屋上菜園など）の修繕費や管理費に充てられます</w:t>
      </w:r>
      <w:r>
        <w:rPr>
          <w:rFonts w:hint="eastAsia"/>
        </w:rPr>
        <w:t>。</w:t>
      </w:r>
    </w:p>
    <w:p w:rsidR="00F15662" w:rsidRPr="00A35E1D" w:rsidRDefault="00F15662" w:rsidP="00F15662">
      <w:pPr>
        <w:pStyle w:val="a3"/>
        <w:ind w:leftChars="0" w:left="420"/>
      </w:pPr>
      <w:r w:rsidRPr="00A35E1D">
        <w:rPr>
          <w:rFonts w:hint="eastAsia"/>
        </w:rPr>
        <w:t>水道・光熱費</w:t>
      </w:r>
      <w:r w:rsidR="005418D2">
        <w:rPr>
          <w:rFonts w:hint="eastAsia"/>
        </w:rPr>
        <w:t>（翌月使用分を請求します）</w:t>
      </w:r>
    </w:p>
    <w:p w:rsidR="00E92B29" w:rsidRPr="005418D2" w:rsidRDefault="00F15662" w:rsidP="005418D2">
      <w:pPr>
        <w:pStyle w:val="a3"/>
        <w:ind w:leftChars="0" w:left="420"/>
      </w:pPr>
      <w:r>
        <w:rPr>
          <w:rFonts w:hint="eastAsia"/>
        </w:rPr>
        <w:t xml:space="preserve">　各居室のメーターにより算出され</w:t>
      </w:r>
      <w:r w:rsidR="005418D2">
        <w:rPr>
          <w:rFonts w:hint="eastAsia"/>
        </w:rPr>
        <w:t>ます</w:t>
      </w:r>
      <w:r>
        <w:rPr>
          <w:rFonts w:hint="eastAsia"/>
        </w:rPr>
        <w:t>。</w:t>
      </w:r>
    </w:p>
    <w:p w:rsidR="00E92B29" w:rsidRPr="00A35E1D" w:rsidRDefault="00E92B29" w:rsidP="00F15662">
      <w:pPr>
        <w:pStyle w:val="a3"/>
        <w:ind w:leftChars="0" w:left="420"/>
      </w:pPr>
      <w:r>
        <w:rPr>
          <w:rFonts w:hint="eastAsia"/>
        </w:rPr>
        <w:t>生活支援サービス（月額</w:t>
      </w:r>
      <w:r>
        <w:rPr>
          <w:rFonts w:hint="eastAsia"/>
        </w:rPr>
        <w:t>10000</w:t>
      </w:r>
      <w:r>
        <w:rPr>
          <w:rFonts w:hint="eastAsia"/>
        </w:rPr>
        <w:t>円で、翌月請求します）</w:t>
      </w:r>
    </w:p>
    <w:p w:rsidR="00F15662" w:rsidRDefault="00E92B29" w:rsidP="00F15662">
      <w:pPr>
        <w:pStyle w:val="a3"/>
        <w:ind w:leftChars="0" w:left="420"/>
      </w:pPr>
      <w:r w:rsidRPr="00E92B29">
        <w:rPr>
          <w:rFonts w:hint="eastAsia"/>
          <w:b/>
        </w:rPr>
        <w:t>・</w:t>
      </w:r>
      <w:r w:rsidR="00F15662">
        <w:rPr>
          <w:rFonts w:hint="eastAsia"/>
        </w:rPr>
        <w:t>状況把握・生活相談サービス</w:t>
      </w:r>
    </w:p>
    <w:p w:rsidR="00F15662" w:rsidRPr="00C97933" w:rsidRDefault="00E92B29" w:rsidP="00E92B29">
      <w:pPr>
        <w:pStyle w:val="a3"/>
        <w:ind w:leftChars="300" w:left="630" w:firstLineChars="100" w:firstLine="210"/>
        <w:rPr>
          <w:u w:val="single"/>
        </w:rPr>
      </w:pPr>
      <w:r>
        <w:rPr>
          <w:rFonts w:hint="eastAsia"/>
        </w:rPr>
        <w:t>身近な生活相談から、介護保険が必要となった場合の支援等をさします。</w:t>
      </w:r>
      <w:r w:rsidR="00F15662">
        <w:rPr>
          <w:rFonts w:hint="eastAsia"/>
        </w:rPr>
        <w:t>利用時間内にいつでもご相談ください。</w:t>
      </w:r>
      <w:r w:rsidR="005418D2">
        <w:rPr>
          <w:rFonts w:hint="eastAsia"/>
        </w:rPr>
        <w:t>健康相談や、血圧測定・服薬支援も含みます</w:t>
      </w:r>
    </w:p>
    <w:p w:rsidR="00F15662" w:rsidRDefault="00E92B29" w:rsidP="00F15662">
      <w:pPr>
        <w:pStyle w:val="a3"/>
        <w:ind w:leftChars="0" w:left="420"/>
      </w:pPr>
      <w:r w:rsidRPr="00E92B29">
        <w:rPr>
          <w:rFonts w:hint="eastAsia"/>
          <w:b/>
        </w:rPr>
        <w:t>・</w:t>
      </w:r>
      <w:r w:rsidR="00F15662">
        <w:rPr>
          <w:rFonts w:hint="eastAsia"/>
        </w:rPr>
        <w:t>健康管理サービス</w:t>
      </w:r>
    </w:p>
    <w:p w:rsidR="00F15662" w:rsidRDefault="005418D2" w:rsidP="00437A31">
      <w:pPr>
        <w:ind w:leftChars="300" w:left="630" w:firstLineChars="100" w:firstLine="210"/>
      </w:pPr>
      <w:r>
        <w:rPr>
          <w:rFonts w:hint="eastAsia"/>
        </w:rPr>
        <w:t>入居者個々の健康状態の把握を行います</w:t>
      </w:r>
      <w:r w:rsidR="00437A31">
        <w:rPr>
          <w:rFonts w:hint="eastAsia"/>
        </w:rPr>
        <w:t>。救急搬送の手配・家族への連絡を行います。</w:t>
      </w:r>
    </w:p>
    <w:p w:rsidR="00E92B29" w:rsidRDefault="00E92B29" w:rsidP="00E92B29">
      <w:pPr>
        <w:ind w:firstLineChars="400" w:firstLine="840"/>
      </w:pPr>
    </w:p>
    <w:p w:rsidR="00E92B29" w:rsidRDefault="00E92B29" w:rsidP="00E92B29">
      <w:pPr>
        <w:pStyle w:val="a3"/>
        <w:ind w:leftChars="0" w:left="420"/>
      </w:pPr>
      <w:r>
        <w:rPr>
          <w:rFonts w:hint="eastAsia"/>
        </w:rPr>
        <w:t>食事の提供サービス</w:t>
      </w:r>
      <w:r w:rsidR="005418D2">
        <w:rPr>
          <w:rFonts w:hint="eastAsia"/>
        </w:rPr>
        <w:t>（実績に基づき、翌月請求します）</w:t>
      </w:r>
    </w:p>
    <w:p w:rsidR="00E92B29" w:rsidRPr="00C97933" w:rsidRDefault="00E92B29" w:rsidP="00E92B29">
      <w:pPr>
        <w:pStyle w:val="a3"/>
        <w:ind w:leftChars="300" w:left="630"/>
      </w:pPr>
      <w:r>
        <w:rPr>
          <w:rFonts w:hint="eastAsia"/>
        </w:rPr>
        <w:t>原則として、</w:t>
      </w:r>
      <w:r>
        <w:rPr>
          <w:rFonts w:hint="eastAsia"/>
        </w:rPr>
        <w:t>365</w:t>
      </w:r>
      <w:r>
        <w:rPr>
          <w:rFonts w:hint="eastAsia"/>
        </w:rPr>
        <w:t>日</w:t>
      </w:r>
      <w:r>
        <w:rPr>
          <w:rFonts w:hint="eastAsia"/>
        </w:rPr>
        <w:t>3</w:t>
      </w:r>
      <w:r>
        <w:rPr>
          <w:rFonts w:hint="eastAsia"/>
        </w:rPr>
        <w:t>食とっていただきます</w:t>
      </w:r>
      <w:r w:rsidR="005418D2">
        <w:rPr>
          <w:rFonts w:hint="eastAsia"/>
        </w:rPr>
        <w:t>。入院時、長期外出の際には、ご相談ください。</w:t>
      </w:r>
    </w:p>
    <w:p w:rsidR="00E92B29" w:rsidRPr="00C97933" w:rsidRDefault="00E92B29" w:rsidP="00F15662">
      <w:pPr>
        <w:ind w:firstLineChars="300" w:firstLine="630"/>
      </w:pPr>
    </w:p>
    <w:p w:rsidR="00F15662" w:rsidRDefault="00F15662" w:rsidP="00F15662">
      <w:pPr>
        <w:pStyle w:val="a3"/>
        <w:ind w:leftChars="0" w:left="420"/>
      </w:pPr>
      <w:r w:rsidRPr="00E622AC">
        <w:rPr>
          <w:rFonts w:hint="eastAsia"/>
        </w:rPr>
        <w:t>その他の</w:t>
      </w:r>
      <w:r>
        <w:rPr>
          <w:rFonts w:hint="eastAsia"/>
        </w:rPr>
        <w:t>生活支援</w:t>
      </w:r>
      <w:r w:rsidRPr="00E622AC">
        <w:rPr>
          <w:rFonts w:hint="eastAsia"/>
        </w:rPr>
        <w:t>サービス</w:t>
      </w:r>
    </w:p>
    <w:p w:rsidR="00F15662" w:rsidRDefault="00F15662" w:rsidP="00F15662">
      <w:pPr>
        <w:pStyle w:val="a3"/>
        <w:ind w:leftChars="300" w:left="630"/>
      </w:pPr>
      <w:r>
        <w:rPr>
          <w:rFonts w:hint="eastAsia"/>
        </w:rPr>
        <w:t>実費により計算させていただきます。利用分のサービス費を翌月請求させていただきます。</w:t>
      </w:r>
    </w:p>
    <w:p w:rsidR="005418D2" w:rsidRDefault="005418D2" w:rsidP="00F15662">
      <w:pPr>
        <w:pStyle w:val="a3"/>
        <w:ind w:leftChars="300" w:left="630"/>
      </w:pPr>
    </w:p>
    <w:p w:rsidR="00F15662" w:rsidRDefault="00F15662" w:rsidP="00F15662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>支払方法</w:t>
      </w:r>
    </w:p>
    <w:p w:rsidR="00F15662" w:rsidRDefault="00F15662" w:rsidP="00F15662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>利用料の支払いについては、毎月１０日までに下記の費用をご請求しますので、請求月の２７</w:t>
      </w:r>
      <w:r w:rsidRPr="009B78DA">
        <w:rPr>
          <w:rFonts w:hint="eastAsia"/>
          <w:u w:val="single"/>
        </w:rPr>
        <w:t>日にお支払いください。支払方法はご本人様及び身元保証人様の指定口座から</w:t>
      </w:r>
      <w:r w:rsidRPr="009B78DA">
        <w:rPr>
          <w:rFonts w:hint="eastAsia"/>
          <w:b/>
          <w:u w:val="single"/>
        </w:rPr>
        <w:t>自動振替方式</w:t>
      </w:r>
      <w:r w:rsidRPr="009B78DA">
        <w:rPr>
          <w:rFonts w:hint="eastAsia"/>
          <w:u w:val="single"/>
        </w:rPr>
        <w:t>とさせていただきます。</w:t>
      </w:r>
      <w:r>
        <w:rPr>
          <w:rFonts w:hint="eastAsia"/>
          <w:u w:val="single"/>
        </w:rPr>
        <w:t>①翌月分の家賃、②前月分の</w:t>
      </w:r>
      <w:r w:rsidR="00AC0D48">
        <w:rPr>
          <w:rFonts w:hint="eastAsia"/>
          <w:u w:val="single"/>
        </w:rPr>
        <w:t>管理費・</w:t>
      </w:r>
      <w:r w:rsidRPr="006F5EAA">
        <w:rPr>
          <w:rFonts w:hint="eastAsia"/>
          <w:u w:val="single"/>
        </w:rPr>
        <w:t>状況把握・生活相談サービス</w:t>
      </w:r>
      <w:r w:rsidRPr="009B78DA">
        <w:rPr>
          <w:rFonts w:hint="eastAsia"/>
          <w:u w:val="single"/>
        </w:rPr>
        <w:t>費・</w:t>
      </w:r>
      <w:r w:rsidRPr="006F5EAA">
        <w:rPr>
          <w:rFonts w:hint="eastAsia"/>
          <w:u w:val="single"/>
        </w:rPr>
        <w:t>食事提供サービス</w:t>
      </w:r>
      <w:r>
        <w:rPr>
          <w:rFonts w:hint="eastAsia"/>
          <w:u w:val="single"/>
        </w:rPr>
        <w:t>費、③</w:t>
      </w:r>
      <w:r w:rsidRPr="006F5EAA">
        <w:rPr>
          <w:rFonts w:hint="eastAsia"/>
          <w:u w:val="single"/>
        </w:rPr>
        <w:t>前</w:t>
      </w:r>
      <w:r>
        <w:rPr>
          <w:rFonts w:hint="eastAsia"/>
          <w:u w:val="single"/>
        </w:rPr>
        <w:t>月分の水道光熱費、④</w:t>
      </w:r>
      <w:r w:rsidRPr="009B78DA">
        <w:rPr>
          <w:rFonts w:hint="eastAsia"/>
          <w:u w:val="single"/>
        </w:rPr>
        <w:t>その他の生活支援サービス費とします。</w:t>
      </w:r>
    </w:p>
    <w:p w:rsidR="005418D2" w:rsidRPr="009B78DA" w:rsidRDefault="005418D2" w:rsidP="00F15662">
      <w:pPr>
        <w:pStyle w:val="a3"/>
        <w:ind w:leftChars="0" w:left="420"/>
        <w:rPr>
          <w:u w:val="single"/>
        </w:rPr>
      </w:pPr>
    </w:p>
    <w:p w:rsidR="00F15662" w:rsidRDefault="00BC787A" w:rsidP="00F15662">
      <w:r>
        <w:rPr>
          <w:rFonts w:hint="eastAsia"/>
        </w:rPr>
        <w:lastRenderedPageBreak/>
        <w:t>６</w:t>
      </w:r>
      <w:r w:rsidR="00F15662">
        <w:rPr>
          <w:rFonts w:hint="eastAsia"/>
        </w:rPr>
        <w:t>．サービスの提供により事故が発生したときの対応</w:t>
      </w:r>
    </w:p>
    <w:p w:rsidR="00F15662" w:rsidRDefault="00F15662" w:rsidP="00F15662"/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F15662" w:rsidTr="001B7F27">
        <w:tc>
          <w:tcPr>
            <w:tcW w:w="8310" w:type="dxa"/>
          </w:tcPr>
          <w:p w:rsidR="00F15662" w:rsidRDefault="00F15662" w:rsidP="001B7F27">
            <w:r w:rsidRPr="00A875F6">
              <w:rPr>
                <w:rFonts w:hint="eastAsia"/>
              </w:rPr>
              <w:t>生活支援サービス提供中に事故が発生した場合は、当該利用者の家族、当該利用者に係る生活支援事業所等に連絡を行うこと、事故の状況及び事故に際してとった処置についての記録（</w:t>
            </w:r>
            <w:r w:rsidRPr="00A875F6">
              <w:rPr>
                <w:rFonts w:hint="eastAsia"/>
              </w:rPr>
              <w:t>2</w:t>
            </w:r>
            <w:r w:rsidRPr="00A875F6">
              <w:rPr>
                <w:rFonts w:hint="eastAsia"/>
              </w:rPr>
              <w:t>年間保存すること）を「サービス事業者事故報告書」として、市へ提出することを義務付けており、事故の再発防止と適切な対応に努めます。</w:t>
            </w:r>
          </w:p>
        </w:tc>
      </w:tr>
    </w:tbl>
    <w:p w:rsidR="00F15662" w:rsidRDefault="00F15662"/>
    <w:p w:rsidR="00F15662" w:rsidRDefault="00BC787A" w:rsidP="00F15662">
      <w:r>
        <w:rPr>
          <w:rFonts w:hint="eastAsia"/>
        </w:rPr>
        <w:t>７</w:t>
      </w:r>
      <w:r w:rsidR="00F15662">
        <w:rPr>
          <w:rFonts w:hint="eastAsia"/>
        </w:rPr>
        <w:t>．損害賠償保険への加入</w:t>
      </w:r>
    </w:p>
    <w:p w:rsidR="00F15662" w:rsidRDefault="00F15662" w:rsidP="00F15662">
      <w:pPr>
        <w:ind w:firstLineChars="200" w:firstLine="420"/>
      </w:pPr>
    </w:p>
    <w:p w:rsidR="00F15662" w:rsidRDefault="00F15662" w:rsidP="00F15662">
      <w:pPr>
        <w:pStyle w:val="a3"/>
        <w:ind w:leftChars="0" w:left="420" w:firstLineChars="100" w:firstLine="210"/>
      </w:pPr>
      <w:r>
        <w:rPr>
          <w:rFonts w:hint="eastAsia"/>
        </w:rPr>
        <w:t>当事業所は、以下の損害賠償保険に加入しています。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F15662" w:rsidTr="001B7F27">
        <w:tc>
          <w:tcPr>
            <w:tcW w:w="3959" w:type="dxa"/>
          </w:tcPr>
          <w:p w:rsidR="00F15662" w:rsidRPr="00D90254" w:rsidRDefault="00F15662" w:rsidP="001B7F27">
            <w:r>
              <w:rPr>
                <w:rFonts w:hint="eastAsia"/>
              </w:rPr>
              <w:t>加入保険会社名</w:t>
            </w:r>
          </w:p>
        </w:tc>
        <w:tc>
          <w:tcPr>
            <w:tcW w:w="4351" w:type="dxa"/>
          </w:tcPr>
          <w:p w:rsidR="00F15662" w:rsidRDefault="003A3F5B" w:rsidP="001B7F27">
            <w:r>
              <w:rPr>
                <w:rFonts w:hint="eastAsia"/>
              </w:rPr>
              <w:t>東京海上日動火災保険株式会社</w:t>
            </w:r>
          </w:p>
        </w:tc>
      </w:tr>
      <w:tr w:rsidR="00F15662" w:rsidTr="001B7F27">
        <w:tc>
          <w:tcPr>
            <w:tcW w:w="3959" w:type="dxa"/>
          </w:tcPr>
          <w:p w:rsidR="00F15662" w:rsidRDefault="00F15662" w:rsidP="001B7F27">
            <w:r>
              <w:rPr>
                <w:rFonts w:hint="eastAsia"/>
              </w:rPr>
              <w:t>保険の内容</w:t>
            </w:r>
          </w:p>
        </w:tc>
        <w:tc>
          <w:tcPr>
            <w:tcW w:w="4351" w:type="dxa"/>
          </w:tcPr>
          <w:p w:rsidR="00F15662" w:rsidRDefault="003A3F5B" w:rsidP="001B7F27">
            <w:r>
              <w:rPr>
                <w:rFonts w:hint="eastAsia"/>
              </w:rPr>
              <w:t>住まいの保険</w:t>
            </w:r>
          </w:p>
        </w:tc>
      </w:tr>
    </w:tbl>
    <w:p w:rsidR="00F15662" w:rsidRDefault="00F15662" w:rsidP="00F15662"/>
    <w:p w:rsidR="00F15662" w:rsidRDefault="00263C0D" w:rsidP="00F15662">
      <w:r>
        <w:rPr>
          <w:rFonts w:hint="eastAsia"/>
        </w:rPr>
        <w:t>８</w:t>
      </w:r>
      <w:r w:rsidR="00F15662">
        <w:rPr>
          <w:rFonts w:hint="eastAsia"/>
        </w:rPr>
        <w:t>．契約の解除について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F15662" w:rsidTr="001B7F27">
        <w:tc>
          <w:tcPr>
            <w:tcW w:w="8310" w:type="dxa"/>
          </w:tcPr>
          <w:p w:rsidR="00F15662" w:rsidRDefault="00F15662" w:rsidP="001B7F27">
            <w:r>
              <w:rPr>
                <w:rFonts w:hint="eastAsia"/>
              </w:rPr>
              <w:t>サービス契約、又は賃貸契約のみを解除することはできません。</w:t>
            </w:r>
          </w:p>
        </w:tc>
      </w:tr>
    </w:tbl>
    <w:p w:rsidR="00DC4B06" w:rsidRDefault="00DC4B06"/>
    <w:p w:rsidR="00DC4B06" w:rsidRDefault="00263C0D" w:rsidP="00DC4B06">
      <w:r>
        <w:rPr>
          <w:rFonts w:hint="eastAsia"/>
        </w:rPr>
        <w:t>９</w:t>
      </w:r>
      <w:r w:rsidR="00DC4B06">
        <w:rPr>
          <w:rFonts w:hint="eastAsia"/>
        </w:rPr>
        <w:t>．緊急時の対応方法</w:t>
      </w:r>
    </w:p>
    <w:p w:rsidR="00DC4B06" w:rsidRDefault="00DC4B06" w:rsidP="00DC4B06"/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956"/>
        <w:gridCol w:w="2268"/>
        <w:gridCol w:w="4076"/>
      </w:tblGrid>
      <w:tr w:rsidR="00DC4B06" w:rsidTr="001B7F27">
        <w:tc>
          <w:tcPr>
            <w:tcW w:w="8300" w:type="dxa"/>
            <w:gridSpan w:val="3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利用者の主治医又は事業者の協力医療機関への連絡を行い、医師の指示に従います。また、緊急連絡先に連絡いたします。</w:t>
            </w:r>
          </w:p>
        </w:tc>
      </w:tr>
      <w:tr w:rsidR="00DC4B06" w:rsidTr="001B7F27">
        <w:tc>
          <w:tcPr>
            <w:tcW w:w="1956" w:type="dxa"/>
            <w:vMerge w:val="restart"/>
            <w:vAlign w:val="center"/>
          </w:tcPr>
          <w:p w:rsidR="00DC4B06" w:rsidRDefault="00DC4B06" w:rsidP="001B7F2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協力医療機関</w:t>
            </w:r>
          </w:p>
        </w:tc>
        <w:tc>
          <w:tcPr>
            <w:tcW w:w="2268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医療機関の名称</w:t>
            </w:r>
          </w:p>
        </w:tc>
        <w:tc>
          <w:tcPr>
            <w:tcW w:w="4076" w:type="dxa"/>
          </w:tcPr>
          <w:p w:rsidR="00DC4B06" w:rsidRDefault="00E54BF3" w:rsidP="001B7F27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腎愛会　だてクリニック</w:t>
            </w:r>
          </w:p>
        </w:tc>
      </w:tr>
      <w:tr w:rsidR="00DC4B06" w:rsidTr="001B7F27">
        <w:tc>
          <w:tcPr>
            <w:tcW w:w="1956" w:type="dxa"/>
            <w:vMerge/>
            <w:vAlign w:val="center"/>
          </w:tcPr>
          <w:p w:rsidR="00DC4B06" w:rsidRDefault="00DC4B06" w:rsidP="001B7F27">
            <w:pPr>
              <w:pStyle w:val="a3"/>
              <w:ind w:leftChars="0" w:left="0"/>
              <w:jc w:val="center"/>
            </w:pPr>
          </w:p>
        </w:tc>
        <w:tc>
          <w:tcPr>
            <w:tcW w:w="2268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院長名</w:t>
            </w:r>
          </w:p>
        </w:tc>
        <w:tc>
          <w:tcPr>
            <w:tcW w:w="4076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伊達　敏行</w:t>
            </w:r>
          </w:p>
        </w:tc>
      </w:tr>
      <w:tr w:rsidR="00DC4B06" w:rsidTr="001B7F27">
        <w:tc>
          <w:tcPr>
            <w:tcW w:w="1956" w:type="dxa"/>
            <w:vMerge/>
            <w:vAlign w:val="center"/>
          </w:tcPr>
          <w:p w:rsidR="00DC4B06" w:rsidRDefault="00DC4B06" w:rsidP="001B7F27">
            <w:pPr>
              <w:pStyle w:val="a3"/>
              <w:ind w:leftChars="0" w:left="0"/>
              <w:jc w:val="center"/>
            </w:pPr>
          </w:p>
        </w:tc>
        <w:tc>
          <w:tcPr>
            <w:tcW w:w="2268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76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旭川市曙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</w:tr>
      <w:tr w:rsidR="00DC4B06" w:rsidTr="001B7F27">
        <w:tc>
          <w:tcPr>
            <w:tcW w:w="1956" w:type="dxa"/>
            <w:vMerge/>
            <w:vAlign w:val="center"/>
          </w:tcPr>
          <w:p w:rsidR="00DC4B06" w:rsidRDefault="00DC4B06" w:rsidP="001B7F27">
            <w:pPr>
              <w:pStyle w:val="a3"/>
              <w:ind w:leftChars="0" w:left="0"/>
              <w:jc w:val="center"/>
            </w:pPr>
          </w:p>
        </w:tc>
        <w:tc>
          <w:tcPr>
            <w:tcW w:w="2268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76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0166-22-1515</w:t>
            </w:r>
          </w:p>
        </w:tc>
      </w:tr>
      <w:tr w:rsidR="00DC4B06" w:rsidTr="001B7F27">
        <w:tc>
          <w:tcPr>
            <w:tcW w:w="1956" w:type="dxa"/>
            <w:vMerge/>
            <w:vAlign w:val="center"/>
          </w:tcPr>
          <w:p w:rsidR="00DC4B06" w:rsidRDefault="00DC4B06" w:rsidP="001B7F27">
            <w:pPr>
              <w:pStyle w:val="a3"/>
              <w:ind w:leftChars="0" w:left="0"/>
              <w:jc w:val="center"/>
            </w:pPr>
          </w:p>
        </w:tc>
        <w:tc>
          <w:tcPr>
            <w:tcW w:w="2268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診療科</w:t>
            </w:r>
          </w:p>
        </w:tc>
        <w:tc>
          <w:tcPr>
            <w:tcW w:w="4076" w:type="dxa"/>
          </w:tcPr>
          <w:p w:rsidR="00DC4B06" w:rsidRDefault="00DC4B06" w:rsidP="001B7F27">
            <w:pPr>
              <w:pStyle w:val="a3"/>
              <w:ind w:leftChars="0" w:left="0"/>
            </w:pPr>
            <w:r w:rsidRPr="00600264">
              <w:t>泌尿器科、血液透析専門施設</w:t>
            </w:r>
          </w:p>
        </w:tc>
      </w:tr>
      <w:tr w:rsidR="00DC4B06" w:rsidTr="001B7F27">
        <w:tc>
          <w:tcPr>
            <w:tcW w:w="1956" w:type="dxa"/>
            <w:vMerge/>
            <w:vAlign w:val="center"/>
          </w:tcPr>
          <w:p w:rsidR="00DC4B06" w:rsidRDefault="00DC4B06" w:rsidP="001B7F27">
            <w:pPr>
              <w:pStyle w:val="a3"/>
              <w:ind w:leftChars="0" w:left="0"/>
              <w:jc w:val="center"/>
            </w:pPr>
          </w:p>
        </w:tc>
        <w:tc>
          <w:tcPr>
            <w:tcW w:w="2268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入院設備</w:t>
            </w:r>
          </w:p>
        </w:tc>
        <w:tc>
          <w:tcPr>
            <w:tcW w:w="4076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有（一般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床）</w:t>
            </w:r>
          </w:p>
        </w:tc>
      </w:tr>
      <w:tr w:rsidR="00DC4B06" w:rsidTr="001B7F27">
        <w:tc>
          <w:tcPr>
            <w:tcW w:w="1956" w:type="dxa"/>
            <w:vMerge/>
            <w:vAlign w:val="center"/>
          </w:tcPr>
          <w:p w:rsidR="00DC4B06" w:rsidRDefault="00DC4B06" w:rsidP="001B7F27">
            <w:pPr>
              <w:pStyle w:val="a3"/>
              <w:ind w:leftChars="0" w:left="0"/>
              <w:jc w:val="center"/>
            </w:pPr>
          </w:p>
        </w:tc>
        <w:tc>
          <w:tcPr>
            <w:tcW w:w="2268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救急指定の有無</w:t>
            </w:r>
          </w:p>
        </w:tc>
        <w:tc>
          <w:tcPr>
            <w:tcW w:w="4076" w:type="dxa"/>
          </w:tcPr>
          <w:p w:rsidR="00DC4B06" w:rsidRDefault="00DC4B06" w:rsidP="001B7F27">
            <w:pPr>
              <w:pStyle w:val="a3"/>
              <w:ind w:leftChars="0" w:left="0"/>
            </w:pPr>
            <w:r>
              <w:rPr>
                <w:rFonts w:hint="eastAsia"/>
              </w:rPr>
              <w:t>無</w:t>
            </w:r>
          </w:p>
        </w:tc>
      </w:tr>
    </w:tbl>
    <w:p w:rsidR="00DC4B06" w:rsidRPr="00F15662" w:rsidRDefault="00DC4B06"/>
    <w:sectPr w:rsidR="00DC4B06" w:rsidRPr="00F156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F3" w:rsidRDefault="00E54BF3" w:rsidP="00E54BF3">
      <w:r>
        <w:separator/>
      </w:r>
    </w:p>
  </w:endnote>
  <w:endnote w:type="continuationSeparator" w:id="0">
    <w:p w:rsidR="00E54BF3" w:rsidRDefault="00E54BF3" w:rsidP="00E5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F3" w:rsidRDefault="00E54BF3" w:rsidP="00E54BF3">
      <w:r>
        <w:separator/>
      </w:r>
    </w:p>
  </w:footnote>
  <w:footnote w:type="continuationSeparator" w:id="0">
    <w:p w:rsidR="00E54BF3" w:rsidRDefault="00E54BF3" w:rsidP="00E54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A4E0B"/>
    <w:multiLevelType w:val="hybridMultilevel"/>
    <w:tmpl w:val="4ABC77EE"/>
    <w:lvl w:ilvl="0" w:tplc="5B042600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C332EF"/>
    <w:multiLevelType w:val="hybridMultilevel"/>
    <w:tmpl w:val="02D04A72"/>
    <w:lvl w:ilvl="0" w:tplc="8872ED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BD458E"/>
    <w:multiLevelType w:val="hybridMultilevel"/>
    <w:tmpl w:val="7256C14E"/>
    <w:lvl w:ilvl="0" w:tplc="0F3AA690">
      <w:start w:val="9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62"/>
    <w:rsid w:val="00263C0D"/>
    <w:rsid w:val="002C3C47"/>
    <w:rsid w:val="003A3F5B"/>
    <w:rsid w:val="00437A31"/>
    <w:rsid w:val="00532ED3"/>
    <w:rsid w:val="005418D2"/>
    <w:rsid w:val="00544BA9"/>
    <w:rsid w:val="00891E98"/>
    <w:rsid w:val="00AC0D48"/>
    <w:rsid w:val="00BC2FC1"/>
    <w:rsid w:val="00BC787A"/>
    <w:rsid w:val="00D05AC0"/>
    <w:rsid w:val="00D2290E"/>
    <w:rsid w:val="00D458D9"/>
    <w:rsid w:val="00DC4B06"/>
    <w:rsid w:val="00E54BF3"/>
    <w:rsid w:val="00E92B29"/>
    <w:rsid w:val="00F15662"/>
    <w:rsid w:val="00F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5A2040-D102-4C85-BBCC-47A4C4E7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662"/>
    <w:pPr>
      <w:ind w:leftChars="400" w:left="840"/>
    </w:pPr>
  </w:style>
  <w:style w:type="table" w:styleId="a4">
    <w:name w:val="Table Grid"/>
    <w:basedOn w:val="a1"/>
    <w:uiPriority w:val="59"/>
    <w:rsid w:val="00F1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1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18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4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4BF3"/>
  </w:style>
  <w:style w:type="paragraph" w:styleId="a9">
    <w:name w:val="footer"/>
    <w:basedOn w:val="a"/>
    <w:link w:val="aa"/>
    <w:uiPriority w:val="99"/>
    <w:unhideWhenUsed/>
    <w:rsid w:val="00E54B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Naoto</dc:creator>
  <cp:lastModifiedBy>Jimucho</cp:lastModifiedBy>
  <cp:revision>10</cp:revision>
  <cp:lastPrinted>2012-06-18T01:38:00Z</cp:lastPrinted>
  <dcterms:created xsi:type="dcterms:W3CDTF">2012-06-15T06:48:00Z</dcterms:created>
  <dcterms:modified xsi:type="dcterms:W3CDTF">2017-02-24T02:50:00Z</dcterms:modified>
</cp:coreProperties>
</file>