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ＭＳ 明朝" w:hAnsi="ＭＳ 明朝" w:eastAsia="ＭＳ 明朝"/>
          <w:b w:val="1"/>
          <w:sz w:val="28"/>
          <w:bdr w:val="single" w:color="auto" w:sz="4" w:space="0"/>
        </w:rPr>
      </w:pPr>
      <w:r>
        <w:rPr>
          <w:rFonts w:hint="eastAsia" w:ascii="ＭＳ 明朝" w:hAnsi="ＭＳ 明朝" w:eastAsia="ＭＳ 明朝"/>
          <w:b w:val="1"/>
          <w:sz w:val="28"/>
          <w:bdr w:val="single" w:color="auto" w:sz="4" w:space="0"/>
        </w:rPr>
        <w:t>令和元年度実地指導における指導事項について</w:t>
      </w:r>
    </w:p>
    <w:p>
      <w:pPr>
        <w:pStyle w:val="0"/>
        <w:snapToGrid w:val="0"/>
        <w:rPr>
          <w:rFonts w:hint="eastAsia" w:ascii="ＭＳ 明朝" w:hAnsi="ＭＳ 明朝" w:eastAsia="ＭＳ 明朝"/>
          <w:sz w:val="28"/>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１　全サービス共通事項</w:t>
      </w:r>
      <w:r>
        <w:rPr>
          <w:rFonts w:hint="eastAsia" w:ascii="ＭＳ 明朝" w:hAnsi="ＭＳ 明朝" w:eastAsia="ＭＳ 明朝"/>
          <w:b w:val="1"/>
          <w:sz w:val="28"/>
          <w:u w:val="single" w:color="auto"/>
        </w:rPr>
        <w:t xml:space="preserve"> </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○会計の区分</w:t>
      </w:r>
    </w:p>
    <w:p>
      <w:pPr>
        <w:pStyle w:val="0"/>
        <w:ind w:left="1010" w:leftChars="100" w:hanging="800" w:hangingChars="400"/>
        <w:jc w:val="left"/>
        <w:rPr>
          <w:rFonts w:hint="eastAsia" w:ascii="ＭＳ 明朝" w:hAnsi="ＭＳ 明朝" w:eastAsia="ＭＳ 明朝"/>
          <w:sz w:val="21"/>
        </w:rPr>
      </w:pPr>
      <w:r>
        <w:rPr>
          <w:rFonts w:hint="eastAsia" w:ascii="ＭＳ 明朝" w:hAnsi="ＭＳ 明朝" w:eastAsia="ＭＳ 明朝"/>
          <w:sz w:val="21"/>
        </w:rPr>
        <w:t>〔事例〕　指定介護サービス事業所ごとに経理の区分，指定サービス事業の会計とその他事業の会計（有料老人ホーム等）を区分していなかった。</w:t>
      </w:r>
    </w:p>
    <w:tbl>
      <w:tblPr>
        <w:tblStyle w:val="31"/>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72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「介護保険の給付対象事業における会計の区分について」</w:t>
            </w:r>
          </w:p>
          <w:p>
            <w:pPr>
              <w:pStyle w:val="0"/>
              <w:jc w:val="left"/>
              <w:rPr>
                <w:rFonts w:hint="eastAsia" w:ascii="ＭＳ 明朝" w:hAnsi="ＭＳ 明朝" w:eastAsia="ＭＳ 明朝"/>
                <w:sz w:val="20"/>
              </w:rPr>
            </w:pPr>
            <w:r>
              <w:rPr>
                <w:rFonts w:hint="eastAsia" w:ascii="ＭＳ 明朝" w:hAnsi="ＭＳ 明朝" w:eastAsia="ＭＳ 明朝"/>
                <w:sz w:val="20"/>
              </w:rPr>
              <w:t>（平成</w:t>
            </w:r>
            <w:r>
              <w:rPr>
                <w:rFonts w:hint="eastAsia" w:ascii="ＭＳ 明朝" w:hAnsi="ＭＳ 明朝" w:eastAsia="ＭＳ 明朝"/>
                <w:sz w:val="20"/>
              </w:rPr>
              <w:t>13</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28</w:t>
            </w:r>
            <w:r>
              <w:rPr>
                <w:rFonts w:hint="eastAsia" w:ascii="ＭＳ 明朝" w:hAnsi="ＭＳ 明朝" w:eastAsia="ＭＳ 明朝"/>
                <w:sz w:val="20"/>
              </w:rPr>
              <w:t>日老振発第</w:t>
            </w:r>
            <w:r>
              <w:rPr>
                <w:rFonts w:hint="eastAsia" w:ascii="ＭＳ 明朝" w:hAnsi="ＭＳ 明朝" w:eastAsia="ＭＳ 明朝"/>
                <w:sz w:val="20"/>
              </w:rPr>
              <w:t>18</w:t>
            </w:r>
            <w:r>
              <w:rPr>
                <w:rFonts w:hint="eastAsia" w:ascii="ＭＳ 明朝" w:hAnsi="ＭＳ 明朝" w:eastAsia="ＭＳ 明朝"/>
                <w:sz w:val="20"/>
              </w:rPr>
              <w:t>号厚生労働省老健局振興課長通知）</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○職員の資格証について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r>
        <w:rPr>
          <w:rFonts w:hint="eastAsia" w:ascii="ＭＳ 明朝" w:hAnsi="ＭＳ 明朝" w:eastAsia="ＭＳ 明朝"/>
          <w:sz w:val="21"/>
        </w:rPr>
        <w:t xml:space="preserve">  </w:t>
      </w:r>
      <w:r>
        <w:rPr>
          <w:rFonts w:hint="eastAsia" w:ascii="ＭＳ 明朝" w:hAnsi="ＭＳ 明朝" w:eastAsia="ＭＳ 明朝"/>
          <w:sz w:val="21"/>
        </w:rPr>
        <w:t>事業所の従業者の資格が確認できなかった。</w:t>
      </w:r>
    </w:p>
    <w:tbl>
      <w:tblPr>
        <w:tblStyle w:val="31"/>
        <w:tblW w:w="9728" w:type="dxa"/>
        <w:tblInd w:w="250" w:type="dxa"/>
        <w:tblLayout w:type="fixed"/>
        <w:tblLook w:firstRow="1" w:lastRow="0" w:firstColumn="1" w:lastColumn="0" w:noHBand="0" w:noVBand="1" w:val="04A0"/>
      </w:tblPr>
      <w:tblGrid>
        <w:gridCol w:w="9728"/>
      </w:tblGrid>
      <w:tr>
        <w:trPr>
          <w:trHeight w:val="878" w:hRule="atLeast"/>
        </w:trPr>
        <w:tc>
          <w:tcPr>
            <w:tcW w:w="9728"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○管理者の責務について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事業所の管理者が従業者及び業務の状況を把握していなかった。</w:t>
      </w:r>
    </w:p>
    <w:tbl>
      <w:tblPr>
        <w:tblStyle w:val="31"/>
        <w:tblW w:w="9728" w:type="dxa"/>
        <w:tblInd w:w="250" w:type="dxa"/>
        <w:tblLayout w:type="fixed"/>
        <w:tblLook w:firstRow="1" w:lastRow="0" w:firstColumn="1" w:lastColumn="0" w:noHBand="0" w:noVBand="1" w:val="04A0"/>
      </w:tblPr>
      <w:tblGrid>
        <w:gridCol w:w="9728"/>
      </w:tblGrid>
      <w:tr>
        <w:trPr>
          <w:trHeight w:val="3314" w:hRule="atLeast"/>
        </w:trPr>
        <w:tc>
          <w:tcPr>
            <w:tcW w:w="9728" w:type="dxa"/>
            <w:vAlign w:val="center"/>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管理者は，常勤で管理業務に専従することが原則となっています。</w:t>
            </w:r>
          </w:p>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ＭＳ 明朝" w:hAnsi="ＭＳ 明朝" w:eastAsia="ＭＳ 明朝"/>
        </w:rPr>
      </w:pPr>
      <w:r>
        <w:rPr>
          <w:rFonts w:hint="eastAsia" w:ascii="ＭＳ 明朝" w:hAnsi="ＭＳ 明朝" w:eastAsia="ＭＳ 明朝"/>
        </w:rPr>
        <w:t>※常勤専従要件のある管理者以外の職種についても，兼務が可能な場合がありますが，</w:t>
      </w:r>
      <w:r>
        <w:rPr>
          <w:rFonts w:hint="eastAsia" w:ascii="ＭＳ 明朝" w:hAnsi="ＭＳ 明朝" w:eastAsia="ＭＳ 明朝"/>
          <w:b w:val="1"/>
          <w:u w:val="single" w:color="auto"/>
        </w:rPr>
        <w:t>兼務は「業務に支障がない」又は「サービス提供に支障がない」範囲</w:t>
      </w:r>
      <w:r>
        <w:rPr>
          <w:rFonts w:hint="eastAsia" w:ascii="ＭＳ 明朝" w:hAnsi="ＭＳ 明朝" w:eastAsia="ＭＳ 明朝"/>
        </w:rPr>
        <w:t>となりますので，注意してください。</w:t>
      </w:r>
    </w:p>
    <w:p>
      <w:pPr>
        <w:pStyle w:val="0"/>
        <w:ind w:firstLine="210" w:firstLineChars="100"/>
        <w:jc w:val="left"/>
        <w:rPr>
          <w:rFonts w:hint="eastAsia" w:ascii="ＭＳ 明朝" w:hAnsi="ＭＳ 明朝" w:eastAsia="ＭＳ 明朝"/>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○各種サービス計画（訪問介護計画，通所介護計画等）</w:t>
      </w:r>
    </w:p>
    <w:p>
      <w:pPr>
        <w:pStyle w:val="0"/>
        <w:ind w:firstLine="200" w:firstLineChars="100"/>
        <w:jc w:val="both"/>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・サービス事業所としてのアセスメントを行っていなかった。</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・各種サービス計画は作成しているが，利用者の同意を得ず，交付もされていなかった。</w:t>
      </w:r>
    </w:p>
    <w:p>
      <w:pPr>
        <w:pStyle w:val="0"/>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・各種サービス計画を作成した後に，速やかに利用者からの同意を得ておらず，相当の日数が経過した後に同意を得ていた。</w:t>
      </w:r>
    </w:p>
    <w:p>
      <w:pPr>
        <w:pStyle w:val="0"/>
        <w:ind w:left="620" w:leftChars="200" w:hanging="200" w:hangingChars="100"/>
        <w:jc w:val="both"/>
        <w:rPr>
          <w:rFonts w:hint="eastAsia" w:ascii="ＭＳ 明朝" w:hAnsi="ＭＳ 明朝" w:eastAsia="ＭＳ 明朝"/>
          <w:sz w:val="21"/>
        </w:rPr>
      </w:pPr>
      <w:r>
        <w:rPr>
          <w:rFonts w:hint="eastAsia" w:ascii="ＭＳ 明朝" w:hAnsi="ＭＳ 明朝" w:eastAsia="ＭＳ 明朝"/>
          <w:sz w:val="21"/>
        </w:rPr>
        <w:t>・各種サービス計画について，必要に応じた変更が行われていなかった。</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・各種サービス計画の内容が，居宅サービス計画に沿った内容になっていなかった。</w:t>
      </w:r>
    </w:p>
    <w:p>
      <w:pPr>
        <w:pStyle w:val="0"/>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・各種サービス計画の記載が，居宅サービス計画の表現と同一であったり，具体性を欠くものであった。</w:t>
      </w:r>
    </w:p>
    <w:p>
      <w:pPr>
        <w:pStyle w:val="0"/>
        <w:ind w:left="620" w:leftChars="200" w:hanging="200" w:hangingChars="100"/>
        <w:jc w:val="both"/>
        <w:rPr>
          <w:rFonts w:hint="eastAsia" w:ascii="ＭＳ 明朝" w:hAnsi="ＭＳ 明朝" w:eastAsia="ＭＳ 明朝"/>
          <w:sz w:val="20"/>
        </w:rPr>
      </w:pPr>
      <w:r>
        <w:rPr>
          <w:rFonts w:hint="eastAsia" w:ascii="ＭＳ 明朝" w:hAnsi="ＭＳ 明朝" w:eastAsia="ＭＳ 明朝"/>
          <w:sz w:val="21"/>
        </w:rPr>
        <w:t>・各種サービス計画が，画一的に記載されており，利用者ごとの個別性・具体性がなかった。</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399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・各種サービス計画を作成した場合は，遅滞なく利用者に交付してください。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・各種サービス計画は，最新の当該居宅サービス計画に沿って作成し，必要に応じて随時変更を行ってください。</w:t>
            </w:r>
          </w:p>
          <w:p>
            <w:pPr>
              <w:pStyle w:val="0"/>
              <w:snapToGrid w:val="1"/>
              <w:spacing w:line="240" w:lineRule="auto"/>
              <w:jc w:val="left"/>
              <w:rPr>
                <w:rFonts w:hint="eastAsia" w:ascii="ＭＳ 明朝" w:hAnsi="ＭＳ 明朝" w:eastAsia="ＭＳ 明朝"/>
                <w:sz w:val="20"/>
              </w:rPr>
            </w:pPr>
            <w:r>
              <w:rPr>
                <w:rFonts w:hint="eastAsia" w:ascii="ＭＳ 明朝" w:hAnsi="ＭＳ 明朝" w:eastAsia="ＭＳ 明朝"/>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both"/>
              <w:rPr>
                <w:rFonts w:hint="eastAsia" w:ascii="ＭＳ 明朝" w:hAnsi="ＭＳ 明朝" w:eastAsia="ＭＳ 明朝"/>
                <w:sz w:val="20"/>
              </w:rPr>
            </w:pPr>
            <w:r>
              <w:rPr>
                <w:rFonts w:hint="eastAsia" w:ascii="ＭＳ 明朝" w:hAnsi="ＭＳ 明朝" w:eastAsia="ＭＳ 明朝"/>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ＭＳ 明朝" w:hAnsi="ＭＳ 明朝" w:eastAsia="ＭＳ 明朝"/>
          <w:sz w:val="24"/>
        </w:rPr>
      </w:pPr>
      <w:r>
        <w:rPr>
          <w:rFonts w:hint="eastAsia" w:ascii="ＭＳ 明朝" w:hAnsi="ＭＳ 明朝" w:eastAsia="ＭＳ 明朝"/>
        </w:rPr>
        <w:t>※居宅サービス計画の更新・変更の際，各種サービス計画における内容に変更がない場合には，各種サービス計画の変更は必ずしも必要ではありません。</w:t>
      </w:r>
    </w:p>
    <w:p>
      <w:pPr>
        <w:pStyle w:val="0"/>
        <w:ind w:left="240" w:hanging="240" w:hangingChars="100"/>
        <w:jc w:val="left"/>
        <w:rPr>
          <w:rFonts w:hint="eastAsia" w:ascii="ＭＳ 明朝" w:hAnsi="ＭＳ 明朝" w:eastAsia="ＭＳ 明朝"/>
          <w:sz w:val="21"/>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○運営規程</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職員の員数や利用料金の負担割合の記載が実態と合っていなかった。</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　　　　　運営規程を掲示していなかった。</w:t>
      </w:r>
    </w:p>
    <w:tbl>
      <w:tblPr>
        <w:tblStyle w:val="31"/>
        <w:tblW w:w="9758" w:type="dxa"/>
        <w:tblInd w:w="250" w:type="dxa"/>
        <w:tblLayout w:type="fixed"/>
        <w:tblLook w:firstRow="1" w:lastRow="0" w:firstColumn="1" w:lastColumn="0" w:noHBand="0" w:noVBand="1" w:val="04A0"/>
      </w:tblPr>
      <w:tblGrid>
        <w:gridCol w:w="9758"/>
      </w:tblGrid>
      <w:tr>
        <w:trPr>
          <w:trHeight w:val="66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指定に係る事業所の名称及び所在地その他厚生労働省令で定める事項に変更があったときは，変更があったときから</w:t>
            </w:r>
            <w:r>
              <w:rPr>
                <w:rFonts w:hint="eastAsia" w:ascii="ＭＳ 明朝" w:hAnsi="ＭＳ 明朝" w:eastAsia="ＭＳ 明朝"/>
                <w:sz w:val="20"/>
              </w:rPr>
              <w:t>10</w:t>
            </w:r>
            <w:r>
              <w:rPr>
                <w:rFonts w:hint="eastAsia" w:ascii="ＭＳ 明朝" w:hAnsi="ＭＳ 明朝" w:eastAsia="ＭＳ 明朝"/>
                <w:sz w:val="20"/>
              </w:rPr>
              <w:t>日以内に変更の届出を提出してください。</w:t>
            </w:r>
          </w:p>
        </w:tc>
      </w:tr>
      <w:tr>
        <w:trPr>
          <w:trHeight w:val="391"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both"/>
              <w:rPr>
                <w:rFonts w:hint="eastAsia" w:ascii="ＭＳ 明朝" w:hAnsi="ＭＳ 明朝" w:eastAsia="ＭＳ 明朝"/>
              </w:rPr>
            </w:pPr>
            <w:r>
              <w:rPr>
                <w:rFonts w:hint="eastAsia" w:ascii="ＭＳ 明朝" w:hAnsi="ＭＳ 明朝" w:eastAsia="ＭＳ 明朝"/>
                <w:sz w:val="20"/>
              </w:rPr>
              <w:t>（ホームページ掲載場所）介護サービス事業者向けトップページ</w:t>
            </w:r>
            <w:r>
              <w:rPr>
                <w:rFonts w:hint="eastAsia" w:ascii="ＭＳ 明朝" w:hAnsi="ＭＳ 明朝" w:eastAsia="ＭＳ 明朝"/>
                <w:sz w:val="20"/>
              </w:rPr>
              <w:t xml:space="preserve"> &gt; 4</w:t>
            </w:r>
            <w:r>
              <w:rPr>
                <w:rFonts w:hint="eastAsia" w:ascii="ＭＳ 明朝" w:hAnsi="ＭＳ 明朝" w:eastAsia="ＭＳ 明朝"/>
                <w:sz w:val="20"/>
              </w:rPr>
              <w:t>　変更届・廃止届・休止届・再開届</w:t>
            </w:r>
          </w:p>
        </w:tc>
      </w:tr>
      <w:tr>
        <w:trPr>
          <w:trHeight w:val="28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200" w:firstLineChars="100"/>
              <w:jc w:val="both"/>
              <w:rPr>
                <w:rFonts w:hint="eastAsia" w:ascii="ＭＳ 明朝" w:hAnsi="ＭＳ 明朝" w:eastAsia="ＭＳ 明朝"/>
                <w:sz w:val="20"/>
              </w:rPr>
            </w:pPr>
            <w:r>
              <w:rPr>
                <w:rFonts w:hint="eastAsia" w:ascii="ＭＳ 明朝" w:hAnsi="ＭＳ 明朝" w:eastAsia="ＭＳ 明朝"/>
                <w:sz w:val="20"/>
              </w:rPr>
              <w:t>事業所内の見やすい場所に，運営規程を掲示する必要があります。</w:t>
            </w:r>
          </w:p>
        </w:tc>
      </w:tr>
    </w:tbl>
    <w:p>
      <w:pPr>
        <w:pStyle w:val="0"/>
        <w:ind w:left="0" w:leftChars="0" w:firstLine="200" w:firstLineChars="10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○勤務体制の確保</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勤務表，勤務実績表を作成していなかった。</w:t>
      </w:r>
    </w:p>
    <w:tbl>
      <w:tblPr>
        <w:tblStyle w:val="31"/>
        <w:tblW w:w="9758" w:type="dxa"/>
        <w:tblInd w:w="250" w:type="dxa"/>
        <w:tblLayout w:type="fixed"/>
        <w:tblLook w:firstRow="1" w:lastRow="0" w:firstColumn="1" w:lastColumn="0" w:noHBand="0" w:noVBand="1" w:val="04A0"/>
      </w:tblPr>
      <w:tblGrid>
        <w:gridCol w:w="9758"/>
      </w:tblGrid>
      <w:tr>
        <w:trPr>
          <w:trHeight w:val="59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ＭＳ 明朝" w:hAnsi="ＭＳ 明朝" w:eastAsia="ＭＳ 明朝"/>
                <w:sz w:val="20"/>
              </w:rPr>
            </w:pPr>
            <w:r>
              <w:rPr>
                <w:rFonts w:hint="eastAsia" w:ascii="ＭＳ 明朝" w:hAnsi="ＭＳ 明朝" w:eastAsia="ＭＳ 明朝"/>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○苦情処理について</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1"/>
        </w:rPr>
        <w:t>〔事例〕　苦情受付対応の記録を残していなかった。</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・苦情の受付日，内容を記録すること。</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・苦情の内容を踏まえ，サービスの質の向上に向けた取組を行ってください。</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○研修について</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　研修の年間計画を立てていない。</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・外部研修に参加した場合は，他の職員に情報共有をしてください。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sz w:val="20"/>
              </w:rPr>
              <w:t>・研修の実施後には報告書を作成してください。</w:t>
            </w:r>
          </w:p>
          <w:p>
            <w:pPr>
              <w:pStyle w:val="0"/>
              <w:snapToGrid w:val="0"/>
              <w:spacing w:line="300" w:lineRule="auto"/>
              <w:ind w:leftChars="0" w:firstLine="0" w:firstLineChars="0"/>
              <w:jc w:val="both"/>
              <w:rPr>
                <w:rFonts w:hint="eastAsia" w:ascii="ＭＳ 明朝" w:hAnsi="ＭＳ 明朝" w:eastAsia="ＭＳ 明朝"/>
                <w:sz w:val="20"/>
              </w:rPr>
            </w:pPr>
            <w:r>
              <w:rPr>
                <w:rFonts w:hint="eastAsia" w:ascii="ＭＳ 明朝" w:hAnsi="ＭＳ 明朝" w:eastAsia="ＭＳ 明朝"/>
              </w:rPr>
              <w:t>　　日時，内容，参加者，欠席者，欠席者へ伝達した記録</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○非常災害対策</w:t>
      </w:r>
    </w:p>
    <w:p>
      <w:pPr>
        <w:pStyle w:val="0"/>
        <w:ind w:left="0" w:leftChars="0"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r>
        <w:rPr>
          <w:rFonts w:hint="eastAsia" w:ascii="ＭＳ 明朝" w:hAnsi="ＭＳ 明朝" w:eastAsia="ＭＳ 明朝"/>
          <w:sz w:val="21"/>
        </w:rPr>
        <w:tab/>
      </w:r>
    </w:p>
    <w:p>
      <w:pPr>
        <w:pStyle w:val="0"/>
        <w:ind w:left="0" w:leftChars="0" w:firstLine="400" w:firstLineChars="200"/>
        <w:jc w:val="left"/>
        <w:rPr>
          <w:rFonts w:hint="eastAsia" w:ascii="ＭＳ 明朝" w:hAnsi="ＭＳ 明朝" w:eastAsia="ＭＳ 明朝"/>
          <w:sz w:val="21"/>
        </w:rPr>
      </w:pPr>
      <w:r>
        <w:rPr>
          <w:rFonts w:hint="eastAsia" w:ascii="ＭＳ 明朝" w:hAnsi="ＭＳ 明朝" w:eastAsia="ＭＳ 明朝"/>
          <w:sz w:val="21"/>
        </w:rPr>
        <w:t>・避難訓練及び消火訓練を実施していなかった。</w:t>
      </w:r>
    </w:p>
    <w:p>
      <w:pPr>
        <w:pStyle w:val="0"/>
        <w:ind w:left="420" w:leftChars="200" w:firstLine="0" w:firstLineChars="0"/>
        <w:jc w:val="left"/>
        <w:rPr>
          <w:rFonts w:hint="eastAsia" w:ascii="ＭＳ 明朝" w:hAnsi="ＭＳ 明朝" w:eastAsia="ＭＳ 明朝"/>
          <w:sz w:val="21"/>
        </w:rPr>
      </w:pPr>
      <w:r>
        <w:rPr>
          <w:rFonts w:hint="eastAsia" w:ascii="ＭＳ 明朝" w:hAnsi="ＭＳ 明朝" w:eastAsia="ＭＳ 明朝"/>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ＭＳ 明朝" w:hAnsi="ＭＳ 明朝" w:eastAsia="ＭＳ 明朝"/>
          <w:sz w:val="20"/>
        </w:rPr>
      </w:pPr>
      <w:r>
        <w:rPr>
          <w:rFonts w:hint="eastAsia" w:ascii="ＭＳ 明朝" w:hAnsi="ＭＳ 明朝" w:eastAsia="ＭＳ 明朝"/>
          <w:sz w:val="21"/>
        </w:rPr>
        <w:t>・非常災害に関する具体的計画が策定されていなかった。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1750"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sz w:val="20"/>
              </w:rPr>
              <w:t>【旭川市指定居宅サービス等の事業の人員，設備及び運営の基準等に関する条例第</w:t>
            </w:r>
            <w:r>
              <w:rPr>
                <w:rFonts w:hint="eastAsia" w:ascii="ＭＳ 明朝" w:hAnsi="ＭＳ 明朝" w:eastAsia="ＭＳ 明朝"/>
                <w:sz w:val="20"/>
              </w:rPr>
              <w:t>111</w:t>
            </w:r>
            <w:r>
              <w:rPr>
                <w:rFonts w:hint="eastAsia" w:ascii="ＭＳ 明朝" w:hAnsi="ＭＳ 明朝" w:eastAsia="ＭＳ 明朝"/>
                <w:sz w:val="20"/>
              </w:rPr>
              <w:t>条】</w:t>
            </w:r>
          </w:p>
        </w:tc>
      </w:tr>
    </w:tbl>
    <w:p>
      <w:pPr>
        <w:pStyle w:val="0"/>
        <w:jc w:val="left"/>
        <w:rPr>
          <w:rFonts w:hint="eastAsia" w:ascii="ＭＳ 明朝" w:hAnsi="ＭＳ 明朝" w:eastAsia="ＭＳ 明朝"/>
          <w:sz w:val="20"/>
        </w:rPr>
      </w:pPr>
    </w:p>
    <w:p>
      <w:pPr>
        <w:pStyle w:val="0"/>
        <w:ind w:left="0" w:leftChars="0" w:firstLine="210" w:firstLineChars="100"/>
        <w:jc w:val="left"/>
        <w:rPr>
          <w:rFonts w:hint="eastAsia" w:ascii="ＭＳ 明朝" w:hAnsi="ＭＳ 明朝" w:eastAsia="ＭＳ 明朝"/>
          <w:sz w:val="21"/>
        </w:rPr>
      </w:pPr>
      <w:r>
        <w:rPr>
          <w:rFonts w:hint="eastAsia" w:ascii="ＭＳ 明朝" w:hAnsi="ＭＳ 明朝" w:eastAsia="ＭＳ 明朝"/>
          <w:sz w:val="21"/>
        </w:rPr>
        <w:t>○高齢者虐待防止について</w:t>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・介護従業者が，利用者，入居者に対し暴言を吐いていた。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・職員に対し虐待防止の研修が実施されていなかった。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・虐待を職員個人の問題ではなく，施設や事業所の問題として捉えることが重要です。速やかに事実関係や原因を究明し，組織として根本的な再発防止に努めてください。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・定期的に研修を行い，全職員が適切な知識を持ち，事業所全体で，高齢者虐待防止に取り組んでください。</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7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sz w:val="20"/>
                <w:u w:val="single" w:color="auto"/>
              </w:rPr>
            </w:pPr>
            <w:r>
              <w:rPr>
                <w:rFonts w:hint="eastAsia" w:ascii="ＭＳ 明朝" w:hAnsi="ＭＳ 明朝" w:eastAsia="ＭＳ 明朝"/>
                <w:sz w:val="20"/>
                <w:u w:val="single" w:color="auto"/>
              </w:rPr>
              <w:t>高齢者虐待防止法による「高齢者虐待」の定義</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①身体的虐待：高齢者の身体に外傷が生じ，又は生じるおそれのある暴行を加えること。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②介護・世話の放棄・放任：高齢者を衰弱させるような著しい減食又は長時間の放置その他の高齢者を養護すべき職務上の義務を著しく怠ること。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③心理的虐待：高齢者に対する著しい暴言又は著しく拒絶的な対応その他の高齢者に著しい心理的外傷を与える言動を行うこと。</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④性的虐待：高齢者にわいせつな行為をすること又は高齢者にわいせつな行為をさせること。</w:t>
            </w:r>
          </w:p>
          <w:p>
            <w:pPr>
              <w:pStyle w:val="0"/>
              <w:ind w:left="210" w:leftChars="100"/>
              <w:jc w:val="both"/>
              <w:rPr>
                <w:rFonts w:hint="eastAsia" w:ascii="ＭＳ 明朝" w:hAnsi="ＭＳ 明朝" w:eastAsia="ＭＳ 明朝"/>
                <w:sz w:val="20"/>
              </w:rPr>
            </w:pPr>
            <w:r>
              <w:rPr>
                <w:rFonts w:hint="eastAsia" w:ascii="ＭＳ 明朝" w:hAnsi="ＭＳ 明朝" w:eastAsia="ＭＳ 明朝"/>
                <w:sz w:val="20"/>
              </w:rPr>
              <w:t>⑤経済的虐待：高齢者の財産を不当に処分することとその他当該高齢者から不当に財産上の利益を得る</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こと。</w:t>
            </w:r>
          </w:p>
          <w:p>
            <w:pPr>
              <w:pStyle w:val="0"/>
              <w:jc w:val="both"/>
              <w:rPr>
                <w:rFonts w:hint="eastAsia" w:ascii="ＭＳ 明朝" w:hAnsi="ＭＳ 明朝" w:eastAsia="ＭＳ 明朝"/>
                <w:sz w:val="20"/>
              </w:rPr>
            </w:pPr>
            <w:r>
              <w:rPr>
                <w:rFonts w:hint="eastAsia" w:ascii="ＭＳ 明朝" w:hAnsi="ＭＳ 明朝" w:eastAsia="ＭＳ 明朝"/>
                <w:sz w:val="20"/>
              </w:rPr>
              <w:t>＜高齢者虐待防止に関する取組（高齢者虐待防止法第２０条）＞～養介護施設設置者，養介護事業を行う者</w:t>
            </w:r>
          </w:p>
          <w:p>
            <w:pPr>
              <w:pStyle w:val="0"/>
              <w:jc w:val="both"/>
              <w:rPr>
                <w:rFonts w:hint="eastAsia" w:ascii="ＭＳ 明朝" w:hAnsi="ＭＳ 明朝" w:eastAsia="ＭＳ 明朝"/>
                <w:sz w:val="20"/>
              </w:rPr>
            </w:pPr>
            <w:r>
              <w:rPr>
                <w:rFonts w:hint="eastAsia" w:ascii="ＭＳ 明朝" w:hAnsi="ＭＳ 明朝" w:eastAsia="ＭＳ 明朝"/>
                <w:sz w:val="20"/>
              </w:rPr>
              <w:t>・養介護施設従業者等の研修を実施すること。</w:t>
            </w:r>
          </w:p>
          <w:p>
            <w:pPr>
              <w:pStyle w:val="0"/>
              <w:jc w:val="left"/>
              <w:rPr>
                <w:rFonts w:hint="eastAsia" w:ascii="ＭＳ 明朝" w:hAnsi="ＭＳ 明朝" w:eastAsia="ＭＳ 明朝"/>
                <w:sz w:val="20"/>
              </w:rPr>
            </w:pPr>
            <w:r>
              <w:rPr>
                <w:rFonts w:hint="eastAsia" w:ascii="ＭＳ 明朝" w:hAnsi="ＭＳ 明朝" w:eastAsia="ＭＳ 明朝"/>
                <w:sz w:val="20"/>
              </w:rPr>
              <w:t>・利用者や家族からの苦情処理体制を整備すること。</w:t>
            </w:r>
          </w:p>
          <w:p>
            <w:pPr>
              <w:pStyle w:val="0"/>
              <w:jc w:val="both"/>
              <w:rPr>
                <w:rFonts w:hint="eastAsia" w:ascii="ＭＳ 明朝" w:hAnsi="ＭＳ 明朝" w:eastAsia="ＭＳ 明朝"/>
                <w:sz w:val="20"/>
              </w:rPr>
            </w:pPr>
            <w:r>
              <w:rPr>
                <w:rFonts w:hint="eastAsia" w:ascii="ＭＳ 明朝" w:hAnsi="ＭＳ 明朝" w:eastAsia="ＭＳ 明朝"/>
                <w:sz w:val="20"/>
              </w:rPr>
              <w:t>・その他の養介護施設従業者等による高齢者虐待の防止等のための措置を講じること。</w:t>
            </w:r>
          </w:p>
          <w:p>
            <w:pPr>
              <w:pStyle w:val="0"/>
              <w:jc w:val="both"/>
              <w:rPr>
                <w:rFonts w:hint="eastAsia" w:ascii="ＭＳ 明朝" w:hAnsi="ＭＳ 明朝" w:eastAsia="ＭＳ 明朝"/>
                <w:sz w:val="20"/>
              </w:rPr>
            </w:pPr>
            <w:r>
              <w:rPr>
                <w:rFonts w:hint="eastAsia" w:ascii="ＭＳ 明朝" w:hAnsi="ＭＳ 明朝" w:eastAsia="ＭＳ 明朝"/>
                <w:sz w:val="20"/>
              </w:rPr>
              <w:t>＜通報等の義務（高齢者虐待防止法第２１条）＞～養介護施設従業者等</w:t>
            </w:r>
          </w:p>
          <w:p>
            <w:pPr>
              <w:pStyle w:val="0"/>
              <w:jc w:val="both"/>
              <w:rPr>
                <w:rFonts w:hint="eastAsia" w:ascii="ＭＳ 明朝" w:hAnsi="ＭＳ 明朝" w:eastAsia="ＭＳ 明朝"/>
                <w:sz w:val="20"/>
              </w:rPr>
            </w:pPr>
            <w:r>
              <w:rPr>
                <w:rFonts w:hint="eastAsia" w:ascii="ＭＳ 明朝" w:hAnsi="ＭＳ 明朝" w:eastAsia="ＭＳ 明朝"/>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○身体拘束について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・身体拘束を行う上で計画を作成していない，又は計画はあるが，計画期間が決められていなかった。</w:t>
      </w:r>
    </w:p>
    <w:p>
      <w:pPr>
        <w:pStyle w:val="0"/>
        <w:ind w:left="420" w:leftChars="200"/>
        <w:jc w:val="left"/>
        <w:rPr>
          <w:rFonts w:hint="eastAsia" w:ascii="ＭＳ 明朝" w:hAnsi="ＭＳ 明朝" w:eastAsia="ＭＳ 明朝"/>
          <w:sz w:val="21"/>
        </w:rPr>
      </w:pPr>
      <w:r>
        <w:rPr>
          <w:rFonts w:hint="eastAsia" w:ascii="ＭＳ 明朝" w:hAnsi="ＭＳ 明朝" w:eastAsia="ＭＳ 明朝"/>
          <w:sz w:val="21"/>
        </w:rPr>
        <w:t>・本人又は家族の同意を得ていなかった。</w:t>
      </w:r>
    </w:p>
    <w:p>
      <w:pPr>
        <w:pStyle w:val="0"/>
        <w:ind w:left="630" w:leftChars="200" w:hanging="210" w:hangingChars="100"/>
        <w:jc w:val="left"/>
        <w:rPr>
          <w:rFonts w:hint="eastAsia" w:ascii="ＭＳ 明朝" w:hAnsi="ＭＳ 明朝" w:eastAsia="ＭＳ 明朝"/>
          <w:sz w:val="21"/>
        </w:rPr>
      </w:pPr>
      <w:r>
        <w:rPr>
          <w:rFonts w:hint="eastAsia" w:ascii="ＭＳ 明朝" w:hAnsi="ＭＳ 明朝" w:eastAsia="ＭＳ 明朝"/>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・身体拘束に係る記録が不十分であった。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　また，拘束実施期間を更新する際には，カンファレンス等を開催し，再度家族へ説明し同意を得てください。</w:t>
            </w:r>
          </w:p>
        </w:tc>
      </w:tr>
      <w:tr>
        <w:trPr/>
        <w:tc>
          <w:tcPr>
            <w:tcW w:w="975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【身体拘束ゼロへの手引き（厚生労働省）】</w:t>
            </w:r>
          </w:p>
        </w:tc>
      </w:tr>
    </w:tbl>
    <w:p>
      <w:pPr>
        <w:pStyle w:val="0"/>
        <w:jc w:val="left"/>
        <w:rPr>
          <w:rFonts w:hint="eastAsia" w:ascii="ＭＳ 明朝" w:hAnsi="ＭＳ 明朝" w:eastAsia="ＭＳ 明朝"/>
          <w:b w:val="1"/>
          <w:sz w:val="28"/>
          <w:u w:val="single" w:color="auto"/>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２　個別サービスに関する事項</w:t>
      </w:r>
    </w:p>
    <w:p>
      <w:pPr>
        <w:pStyle w:val="0"/>
        <w:jc w:val="left"/>
        <w:rPr>
          <w:rFonts w:hint="eastAsia" w:ascii="ＭＳ 明朝" w:hAnsi="ＭＳ 明朝" w:eastAsia="ＭＳ 明朝"/>
          <w:b w:val="1"/>
          <w:sz w:val="28"/>
        </w:rPr>
      </w:pPr>
      <w:r>
        <w:rPr>
          <w:rFonts w:hint="eastAsia" w:ascii="ＭＳ 明朝" w:hAnsi="ＭＳ 明朝" w:eastAsia="ＭＳ 明朝"/>
          <w:b w:val="1"/>
          <w:sz w:val="24"/>
        </w:rPr>
        <w:t>（１）訪問介護，訪問入浴介護，夜間対応型訪問介護</w:t>
      </w: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○記録の整備ついて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firstLine="600" w:firstLineChars="300"/>
        <w:jc w:val="left"/>
        <w:rPr>
          <w:rFonts w:hint="eastAsia" w:ascii="ＭＳ 明朝" w:hAnsi="ＭＳ 明朝" w:eastAsia="ＭＳ 明朝"/>
          <w:sz w:val="21"/>
        </w:rPr>
      </w:pPr>
      <w:r>
        <w:rPr>
          <w:rFonts w:hint="eastAsia" w:ascii="ＭＳ 明朝" w:hAnsi="ＭＳ 明朝" w:eastAsia="ＭＳ 明朝"/>
          <w:sz w:val="21"/>
        </w:rPr>
        <w:t>・サービス提供の記録が，提供後速やかに記録されていなかった。</w:t>
      </w:r>
    </w:p>
    <w:p>
      <w:pPr>
        <w:pStyle w:val="0"/>
        <w:ind w:firstLine="600" w:firstLineChars="300"/>
        <w:jc w:val="left"/>
        <w:rPr>
          <w:rFonts w:hint="eastAsia" w:ascii="ＭＳ 明朝" w:hAnsi="ＭＳ 明朝" w:eastAsia="ＭＳ 明朝"/>
          <w:sz w:val="20"/>
        </w:rPr>
      </w:pPr>
      <w:r>
        <w:rPr>
          <w:rFonts w:hint="eastAsia" w:ascii="ＭＳ 明朝" w:hAnsi="ＭＳ 明朝" w:eastAsia="ＭＳ 明朝"/>
          <w:sz w:val="21"/>
        </w:rPr>
        <w:t>・訪問介護のサービス提供の記録と，有料老人ホームのサービス記録が混在していた。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サービス提供の記録については，訪問介護の提供後速やかに記録してください。なお，記録には提供した具体的なサービス内容，利用者の心身の状況を記録する必要があります。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また，有料老人ホーム等と併設の場合，有料老人ホームと介護サービス事業は別のサービスであるという認識を持ち，区別して記録を整備する必要があります。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サービスの実施状況の把握のため，利用者の家族等から当該記録の開示を求められるケースがありますので，その際は適切な対応をとるようにしてください。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【旭川市指定居宅サービス等の事業の人員</w:t>
            </w:r>
            <w:r>
              <w:rPr>
                <w:rFonts w:hint="eastAsia" w:ascii="ＭＳ 明朝" w:hAnsi="ＭＳ 明朝" w:eastAsia="ＭＳ 明朝"/>
                <w:sz w:val="20"/>
              </w:rPr>
              <w:t>,</w:t>
            </w:r>
            <w:r>
              <w:rPr>
                <w:rFonts w:hint="eastAsia" w:ascii="ＭＳ 明朝" w:hAnsi="ＭＳ 明朝" w:eastAsia="ＭＳ 明朝"/>
                <w:sz w:val="20"/>
              </w:rPr>
              <w:t>設備及び運営の基準等に関する条例第</w:t>
            </w:r>
            <w:r>
              <w:rPr>
                <w:rFonts w:hint="eastAsia" w:ascii="ＭＳ 明朝" w:hAnsi="ＭＳ 明朝" w:eastAsia="ＭＳ 明朝"/>
                <w:sz w:val="20"/>
              </w:rPr>
              <w:t>20</w:t>
            </w:r>
            <w:r>
              <w:rPr>
                <w:rFonts w:hint="eastAsia" w:ascii="ＭＳ 明朝" w:hAnsi="ＭＳ 明朝" w:eastAsia="ＭＳ 明朝"/>
                <w:sz w:val="20"/>
              </w:rPr>
              <w:t>条第</w:t>
            </w:r>
            <w:r>
              <w:rPr>
                <w:rFonts w:hint="eastAsia" w:ascii="ＭＳ 明朝" w:hAnsi="ＭＳ 明朝" w:eastAsia="ＭＳ 明朝"/>
                <w:sz w:val="20"/>
              </w:rPr>
              <w:t>2</w:t>
            </w:r>
            <w:r>
              <w:rPr>
                <w:rFonts w:hint="eastAsia" w:ascii="ＭＳ 明朝" w:hAnsi="ＭＳ 明朝" w:eastAsia="ＭＳ 明朝"/>
                <w:sz w:val="20"/>
              </w:rPr>
              <w:t>項】</w:t>
            </w:r>
          </w:p>
        </w:tc>
      </w:tr>
    </w:tbl>
    <w:p>
      <w:pPr>
        <w:pStyle w:val="0"/>
        <w:ind w:firstLine="200" w:firstLineChars="100"/>
        <w:jc w:val="left"/>
        <w:rPr>
          <w:rFonts w:hint="eastAsia" w:ascii="ＭＳ 明朝" w:hAnsi="ＭＳ 明朝" w:eastAsia="ＭＳ 明朝"/>
          <w:sz w:val="20"/>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○職員の配置及び勤務実績について</w:t>
      </w:r>
    </w:p>
    <w:p>
      <w:pPr>
        <w:pStyle w:val="0"/>
        <w:ind w:left="1063" w:leftChars="125" w:hanging="800" w:hangingChars="400"/>
        <w:jc w:val="both"/>
        <w:rPr>
          <w:rFonts w:hint="eastAsia" w:ascii="ＭＳ 明朝" w:hAnsi="ＭＳ 明朝" w:eastAsia="ＭＳ 明朝"/>
          <w:sz w:val="21"/>
        </w:rPr>
      </w:pPr>
      <w:r>
        <w:rPr>
          <w:rFonts w:hint="eastAsia" w:ascii="ＭＳ 明朝" w:hAnsi="ＭＳ 明朝" w:eastAsia="ＭＳ 明朝"/>
          <w:sz w:val="21"/>
        </w:rPr>
        <w:t>〔事例〕　訪問介護員等</w:t>
      </w:r>
      <w:r>
        <w:rPr>
          <w:rFonts w:hint="eastAsia" w:ascii="ＭＳ 明朝" w:hAnsi="ＭＳ 明朝" w:eastAsia="ＭＳ 明朝"/>
          <w:sz w:val="21"/>
        </w:rPr>
        <w:t>(</w:t>
      </w:r>
      <w:r>
        <w:rPr>
          <w:rFonts w:hint="eastAsia" w:ascii="ＭＳ 明朝" w:hAnsi="ＭＳ 明朝" w:eastAsia="ＭＳ 明朝"/>
          <w:sz w:val="21"/>
        </w:rPr>
        <w:t>サービス提供責任者を含む</w:t>
      </w:r>
      <w:r>
        <w:rPr>
          <w:rFonts w:hint="eastAsia" w:ascii="ＭＳ 明朝" w:hAnsi="ＭＳ 明朝" w:eastAsia="ＭＳ 明朝"/>
          <w:sz w:val="21"/>
        </w:rPr>
        <w:t>)</w:t>
      </w:r>
      <w:r>
        <w:rPr>
          <w:rFonts w:hint="eastAsia" w:ascii="ＭＳ 明朝" w:hAnsi="ＭＳ 明朝" w:eastAsia="ＭＳ 明朝"/>
          <w:sz w:val="21"/>
        </w:rPr>
        <w:t>の必要員数は，常勤換算方法で</w:t>
      </w:r>
      <w:r>
        <w:rPr>
          <w:rFonts w:hint="eastAsia" w:ascii="ＭＳ 明朝" w:hAnsi="ＭＳ 明朝" w:eastAsia="ＭＳ 明朝"/>
          <w:sz w:val="21"/>
        </w:rPr>
        <w:t>2.5</w:t>
      </w:r>
      <w:r>
        <w:rPr>
          <w:rFonts w:hint="eastAsia" w:ascii="ＭＳ 明朝" w:hAnsi="ＭＳ 明朝" w:eastAsia="ＭＳ 明朝"/>
          <w:sz w:val="21"/>
        </w:rPr>
        <w:t>以上であるが，それを確認するために必要な勤務実績が，訪問介護事業所と有料老人ホーム（未届も含む）と混在していたため，訪問介護事業所として配置すべき必要な人員が確認できなかった。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訪問介護事業所と有料老人ホームにおける勤務時間を時間分けして勤務実績を作成してください。</w:t>
            </w:r>
          </w:p>
          <w:p>
            <w:pPr>
              <w:pStyle w:val="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参考</w:t>
            </w:r>
            <w:r>
              <w:rPr>
                <w:rFonts w:hint="eastAsia" w:ascii="ＭＳ 明朝" w:hAnsi="ＭＳ 明朝" w:eastAsia="ＭＳ 明朝"/>
                <w:sz w:val="20"/>
              </w:rPr>
              <w:t>)</w:t>
            </w:r>
          </w:p>
          <w:p>
            <w:pPr>
              <w:pStyle w:val="0"/>
              <w:jc w:val="left"/>
              <w:rPr>
                <w:rFonts w:hint="eastAsia" w:ascii="ＭＳ 明朝" w:hAnsi="ＭＳ 明朝" w:eastAsia="ＭＳ 明朝"/>
                <w:sz w:val="20"/>
              </w:rPr>
            </w:pPr>
            <w:r>
              <w:rPr>
                <w:rFonts w:hint="eastAsia" w:ascii="ＭＳ 明朝" w:hAnsi="ＭＳ 明朝" w:eastAsia="ＭＳ 明朝"/>
                <w:sz w:val="20"/>
              </w:rPr>
              <w:t>○指定訪問介護事業所の訪問介護員等の人員に含むことができる勤務の例</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・指定訪問介護事業所の訪問介護員としての勤務</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・指定訪問介護事業所のサービス提供責任者としての勤務</w:t>
            </w:r>
          </w:p>
          <w:p>
            <w:pPr>
              <w:pStyle w:val="0"/>
              <w:jc w:val="left"/>
              <w:rPr>
                <w:rFonts w:hint="eastAsia" w:ascii="ＭＳ 明朝" w:hAnsi="ＭＳ 明朝" w:eastAsia="ＭＳ 明朝"/>
                <w:sz w:val="20"/>
              </w:rPr>
            </w:pPr>
            <w:r>
              <w:rPr>
                <w:rFonts w:hint="eastAsia" w:ascii="ＭＳ 明朝" w:hAnsi="ＭＳ 明朝" w:eastAsia="ＭＳ 明朝"/>
                <w:sz w:val="20"/>
              </w:rPr>
              <w:t>×指定訪問介護事業所の訪問介護員等の人員に含むことができない勤務の例</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・事業所の管理者としての勤務</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・同一敷地内の他事業所の職員としての勤務</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・併設される有料老人ホーム（未届も含む）の職員としての勤務</w:t>
            </w:r>
            <w:r>
              <w:rPr>
                <w:rFonts w:hint="eastAsia" w:ascii="ＭＳ 明朝" w:hAnsi="ＭＳ 明朝" w:eastAsia="ＭＳ 明朝"/>
                <w:sz w:val="20"/>
              </w:rPr>
              <w:t xml:space="preserve"> </w:t>
            </w:r>
            <w:r>
              <w:rPr>
                <w:rFonts w:hint="eastAsia" w:ascii="ＭＳ 明朝" w:hAnsi="ＭＳ 明朝" w:eastAsia="ＭＳ 明朝"/>
                <w:sz w:val="20"/>
              </w:rPr>
              <w:t>等</w:t>
            </w:r>
          </w:p>
        </w:tc>
      </w:tr>
    </w:tbl>
    <w:p>
      <w:pPr>
        <w:pStyle w:val="0"/>
        <w:jc w:val="left"/>
        <w:rPr>
          <w:rFonts w:hint="eastAsia" w:ascii="ＭＳ 明朝" w:hAnsi="ＭＳ 明朝" w:eastAsia="ＭＳ 明朝"/>
          <w:sz w:val="20"/>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○サービス提供責任者の配置について</w:t>
      </w:r>
    </w:p>
    <w:p>
      <w:pPr>
        <w:pStyle w:val="0"/>
        <w:ind w:left="1052" w:leftChars="120" w:hanging="800" w:hangingChars="400"/>
        <w:jc w:val="both"/>
        <w:rPr>
          <w:rFonts w:hint="eastAsia" w:ascii="ＭＳ 明朝" w:hAnsi="ＭＳ 明朝" w:eastAsia="ＭＳ 明朝"/>
          <w:sz w:val="20"/>
        </w:rPr>
      </w:pPr>
      <w:r>
        <w:rPr>
          <w:rFonts w:hint="eastAsia" w:ascii="ＭＳ 明朝" w:hAnsi="ＭＳ 明朝" w:eastAsia="ＭＳ 明朝"/>
          <w:sz w:val="21"/>
        </w:rPr>
        <w:t>〔事例〕　利用者の数が</w:t>
      </w:r>
      <w:r>
        <w:rPr>
          <w:rFonts w:hint="eastAsia" w:ascii="ＭＳ 明朝" w:hAnsi="ＭＳ 明朝" w:eastAsia="ＭＳ 明朝"/>
          <w:sz w:val="21"/>
        </w:rPr>
        <w:t>40</w:t>
      </w:r>
      <w:r>
        <w:rPr>
          <w:rFonts w:hint="eastAsia" w:ascii="ＭＳ 明朝" w:hAnsi="ＭＳ 明朝" w:eastAsia="ＭＳ 明朝"/>
          <w:sz w:val="21"/>
        </w:rPr>
        <w:t>人を超える場合は，</w:t>
      </w:r>
      <w:r>
        <w:rPr>
          <w:rFonts w:hint="eastAsia" w:ascii="ＭＳ 明朝" w:hAnsi="ＭＳ 明朝" w:eastAsia="ＭＳ 明朝"/>
          <w:sz w:val="21"/>
        </w:rPr>
        <w:t>40</w:t>
      </w:r>
      <w:r>
        <w:rPr>
          <w:rFonts w:hint="eastAsia" w:ascii="ＭＳ 明朝" w:hAnsi="ＭＳ 明朝" w:eastAsia="ＭＳ 明朝"/>
          <w:sz w:val="21"/>
        </w:rPr>
        <w:t>人を超えた利用者数に応じ，常勤換算方法により非常勤職員を配置することができるが，当該非常勤職員の勤務時間が常勤職員の勤務時間の</w:t>
      </w:r>
      <w:r>
        <w:rPr>
          <w:rFonts w:hint="eastAsia" w:ascii="ＭＳ 明朝" w:hAnsi="ＭＳ 明朝" w:eastAsia="ＭＳ 明朝"/>
          <w:sz w:val="21"/>
        </w:rPr>
        <w:t>2</w:t>
      </w:r>
      <w:r>
        <w:rPr>
          <w:rFonts w:hint="eastAsia" w:ascii="ＭＳ 明朝" w:hAnsi="ＭＳ 明朝" w:eastAsia="ＭＳ 明朝"/>
          <w:sz w:val="21"/>
        </w:rPr>
        <w:t>分の</w:t>
      </w:r>
      <w:r>
        <w:rPr>
          <w:rFonts w:hint="eastAsia" w:ascii="ＭＳ 明朝" w:hAnsi="ＭＳ 明朝" w:eastAsia="ＭＳ 明朝"/>
          <w:sz w:val="21"/>
        </w:rPr>
        <w:t>1</w:t>
      </w:r>
      <w:r>
        <w:rPr>
          <w:rFonts w:hint="eastAsia" w:ascii="ＭＳ 明朝" w:hAnsi="ＭＳ 明朝" w:eastAsia="ＭＳ 明朝"/>
          <w:sz w:val="21"/>
        </w:rPr>
        <w:t>以上になっていなかった。</w:t>
      </w:r>
    </w:p>
    <w:tbl>
      <w:tblPr>
        <w:tblStyle w:val="31"/>
        <w:tblW w:w="9833" w:type="dxa"/>
        <w:tblInd w:w="175" w:type="dxa"/>
        <w:tblLayout w:type="fixed"/>
        <w:tblLook w:firstRow="1" w:lastRow="0" w:firstColumn="1" w:lastColumn="0" w:noHBand="0" w:noVBand="1" w:val="04A0"/>
      </w:tblPr>
      <w:tblGrid>
        <w:gridCol w:w="9833"/>
      </w:tblGrid>
      <w:tr>
        <w:trPr>
          <w:trHeight w:val="914" w:hRule="atLeast"/>
        </w:trPr>
        <w:tc>
          <w:tcPr>
            <w:tcW w:w="9833"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サービス提供責任者として配置することができる非常勤職員については，その勤務時間が，当該事業所において定められている常勤の訪問介護員等の勤務時間の</w:t>
            </w:r>
            <w:r>
              <w:rPr>
                <w:rFonts w:hint="eastAsia" w:ascii="ＭＳ 明朝" w:hAnsi="ＭＳ 明朝" w:eastAsia="ＭＳ 明朝"/>
                <w:sz w:val="20"/>
              </w:rPr>
              <w:t>2</w:t>
            </w:r>
            <w:r>
              <w:rPr>
                <w:rFonts w:hint="eastAsia" w:ascii="ＭＳ 明朝" w:hAnsi="ＭＳ 明朝" w:eastAsia="ＭＳ 明朝"/>
                <w:sz w:val="20"/>
              </w:rPr>
              <w:t>分の</w:t>
            </w:r>
            <w:r>
              <w:rPr>
                <w:rFonts w:hint="eastAsia" w:ascii="ＭＳ 明朝" w:hAnsi="ＭＳ 明朝" w:eastAsia="ＭＳ 明朝"/>
                <w:sz w:val="20"/>
              </w:rPr>
              <w:t>1</w:t>
            </w:r>
            <w:r>
              <w:rPr>
                <w:rFonts w:hint="eastAsia" w:ascii="ＭＳ 明朝" w:hAnsi="ＭＳ 明朝" w:eastAsia="ＭＳ 明朝"/>
                <w:sz w:val="20"/>
              </w:rPr>
              <w:t>以上に達していなければなりません。</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なお，利用者の数が</w:t>
            </w:r>
            <w:r>
              <w:rPr>
                <w:rFonts w:hint="eastAsia" w:ascii="ＭＳ 明朝" w:hAnsi="ＭＳ 明朝" w:eastAsia="ＭＳ 明朝"/>
                <w:sz w:val="20"/>
              </w:rPr>
              <w:t>40</w:t>
            </w:r>
            <w:r>
              <w:rPr>
                <w:rFonts w:hint="eastAsia" w:ascii="ＭＳ 明朝" w:hAnsi="ＭＳ 明朝" w:eastAsia="ＭＳ 明朝"/>
                <w:sz w:val="20"/>
              </w:rPr>
              <w:t>人を超える事業所において，常勤換算方法により配置すべきサービス提供責任者の員数は，利用者の数を</w:t>
            </w:r>
            <w:r>
              <w:rPr>
                <w:rFonts w:hint="eastAsia" w:ascii="ＭＳ 明朝" w:hAnsi="ＭＳ 明朝" w:eastAsia="ＭＳ 明朝"/>
                <w:sz w:val="20"/>
              </w:rPr>
              <w:t>40</w:t>
            </w:r>
            <w:r>
              <w:rPr>
                <w:rFonts w:hint="eastAsia" w:ascii="ＭＳ 明朝" w:hAnsi="ＭＳ 明朝" w:eastAsia="ＭＳ 明朝"/>
                <w:sz w:val="20"/>
              </w:rPr>
              <w:t>で除して得られた数（小数第</w:t>
            </w:r>
            <w:r>
              <w:rPr>
                <w:rFonts w:hint="eastAsia" w:ascii="ＭＳ 明朝" w:hAnsi="ＭＳ 明朝" w:eastAsia="ＭＳ 明朝"/>
                <w:sz w:val="20"/>
              </w:rPr>
              <w:t>1</w:t>
            </w:r>
            <w:r>
              <w:rPr>
                <w:rFonts w:hint="eastAsia" w:ascii="ＭＳ 明朝" w:hAnsi="ＭＳ 明朝" w:eastAsia="ＭＳ 明朝"/>
                <w:sz w:val="20"/>
              </w:rPr>
              <w:t>位に切り上げた数）以上となります。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ただし，常勤換算方法による場合でも，以下に掲げる員数以上の常勤のサービス提供責任者の配置が必要となります。</w:t>
            </w:r>
          </w:p>
          <w:p>
            <w:pPr>
              <w:pStyle w:val="0"/>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1</w:t>
            </w:r>
            <w:r>
              <w:rPr>
                <w:rFonts w:hint="eastAsia" w:ascii="ＭＳ 明朝" w:hAnsi="ＭＳ 明朝" w:eastAsia="ＭＳ 明朝"/>
                <w:sz w:val="20"/>
              </w:rPr>
              <w:t>）利用者の数が</w:t>
            </w:r>
            <w:r>
              <w:rPr>
                <w:rFonts w:hint="eastAsia" w:ascii="ＭＳ 明朝" w:hAnsi="ＭＳ 明朝" w:eastAsia="ＭＳ 明朝"/>
                <w:sz w:val="20"/>
              </w:rPr>
              <w:t>40</w:t>
            </w:r>
            <w:r>
              <w:rPr>
                <w:rFonts w:hint="eastAsia" w:ascii="ＭＳ 明朝" w:hAnsi="ＭＳ 明朝" w:eastAsia="ＭＳ 明朝"/>
                <w:sz w:val="20"/>
              </w:rPr>
              <w:t>人超</w:t>
            </w:r>
            <w:r>
              <w:rPr>
                <w:rFonts w:hint="eastAsia" w:ascii="ＭＳ 明朝" w:hAnsi="ＭＳ 明朝" w:eastAsia="ＭＳ 明朝"/>
                <w:sz w:val="20"/>
              </w:rPr>
              <w:t>200</w:t>
            </w:r>
            <w:r>
              <w:rPr>
                <w:rFonts w:hint="eastAsia" w:ascii="ＭＳ 明朝" w:hAnsi="ＭＳ 明朝" w:eastAsia="ＭＳ 明朝"/>
                <w:sz w:val="20"/>
              </w:rPr>
              <w:t>人以下の事業所</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常勤換算方法としない場合に必要となるサービス提供責任者の員数から</w:t>
            </w:r>
            <w:r>
              <w:rPr>
                <w:rFonts w:hint="eastAsia" w:ascii="ＭＳ 明朝" w:hAnsi="ＭＳ 明朝" w:eastAsia="ＭＳ 明朝"/>
                <w:sz w:val="20"/>
              </w:rPr>
              <w:t>1</w:t>
            </w:r>
            <w:r>
              <w:rPr>
                <w:rFonts w:hint="eastAsia" w:ascii="ＭＳ 明朝" w:hAnsi="ＭＳ 明朝" w:eastAsia="ＭＳ 明朝"/>
                <w:sz w:val="20"/>
              </w:rPr>
              <w:t>を減じて得られる数以上</w:t>
            </w:r>
          </w:p>
          <w:p>
            <w:pPr>
              <w:pStyle w:val="0"/>
              <w:ind w:firstLine="500" w:firstLineChars="250"/>
              <w:jc w:val="left"/>
              <w:rPr>
                <w:rFonts w:hint="eastAsia" w:ascii="ＭＳ 明朝" w:hAnsi="ＭＳ 明朝" w:eastAsia="ＭＳ 明朝"/>
                <w:sz w:val="20"/>
                <w:u w:val="single" w:color="auto"/>
              </w:rPr>
            </w:pPr>
            <w:r>
              <w:rPr>
                <w:rFonts w:hint="eastAsia" w:ascii="ＭＳ 明朝" w:hAnsi="ＭＳ 明朝" w:eastAsia="ＭＳ 明朝"/>
                <w:sz w:val="20"/>
              </w:rPr>
              <w:t>例</w:t>
            </w:r>
            <w:r>
              <w:rPr>
                <w:rFonts w:hint="eastAsia" w:ascii="ＭＳ 明朝" w:hAnsi="ＭＳ 明朝" w:eastAsia="ＭＳ 明朝"/>
                <w:sz w:val="20"/>
              </w:rPr>
              <w:t xml:space="preserve">&gt; </w:t>
            </w:r>
            <w:r>
              <w:rPr>
                <w:rFonts w:hint="eastAsia" w:ascii="ＭＳ 明朝" w:hAnsi="ＭＳ 明朝" w:eastAsia="ＭＳ 明朝"/>
                <w:sz w:val="20"/>
              </w:rPr>
              <w:t>利用者</w:t>
            </w:r>
            <w:r>
              <w:rPr>
                <w:rFonts w:hint="eastAsia" w:ascii="ＭＳ 明朝" w:hAnsi="ＭＳ 明朝" w:eastAsia="ＭＳ 明朝"/>
                <w:sz w:val="20"/>
              </w:rPr>
              <w:t>60</w:t>
            </w:r>
            <w:r>
              <w:rPr>
                <w:rFonts w:hint="eastAsia" w:ascii="ＭＳ 明朝" w:hAnsi="ＭＳ 明朝" w:eastAsia="ＭＳ 明朝"/>
                <w:sz w:val="20"/>
              </w:rPr>
              <w:t>人÷</w:t>
            </w:r>
            <w:r>
              <w:rPr>
                <w:rFonts w:hint="eastAsia" w:ascii="ＭＳ 明朝" w:hAnsi="ＭＳ 明朝" w:eastAsia="ＭＳ 明朝"/>
                <w:sz w:val="20"/>
              </w:rPr>
              <w:t>40</w:t>
            </w:r>
            <w:r>
              <w:rPr>
                <w:rFonts w:hint="eastAsia" w:ascii="ＭＳ 明朝" w:hAnsi="ＭＳ 明朝" w:eastAsia="ＭＳ 明朝"/>
                <w:sz w:val="20"/>
              </w:rPr>
              <w:t>＝</w:t>
            </w:r>
            <w:r>
              <w:rPr>
                <w:rFonts w:hint="eastAsia" w:ascii="ＭＳ 明朝" w:hAnsi="ＭＳ 明朝" w:eastAsia="ＭＳ 明朝"/>
                <w:sz w:val="20"/>
              </w:rPr>
              <w:t>1.5</w:t>
            </w:r>
            <w:r>
              <w:rPr>
                <w:rFonts w:hint="eastAsia" w:ascii="ＭＳ 明朝" w:hAnsi="ＭＳ 明朝" w:eastAsia="ＭＳ 明朝"/>
                <w:sz w:val="20"/>
              </w:rPr>
              <w:t>人≒常勤</w:t>
            </w:r>
            <w:r>
              <w:rPr>
                <w:rFonts w:hint="eastAsia" w:ascii="ＭＳ 明朝" w:hAnsi="ＭＳ 明朝" w:eastAsia="ＭＳ 明朝"/>
                <w:sz w:val="20"/>
              </w:rPr>
              <w:t>2</w:t>
            </w:r>
            <w:r>
              <w:rPr>
                <w:rFonts w:hint="eastAsia" w:ascii="ＭＳ 明朝" w:hAnsi="ＭＳ 明朝" w:eastAsia="ＭＳ 明朝"/>
                <w:sz w:val="20"/>
              </w:rPr>
              <w:t>人　</w:t>
            </w:r>
            <w:r>
              <w:rPr>
                <w:rFonts w:hint="eastAsia" w:ascii="ＭＳ 明朝" w:hAnsi="ＭＳ 明朝" w:eastAsia="ＭＳ 明朝"/>
                <w:sz w:val="20"/>
              </w:rPr>
              <w:t>2</w:t>
            </w:r>
            <w:r>
              <w:rPr>
                <w:rFonts w:hint="eastAsia" w:ascii="ＭＳ 明朝" w:hAnsi="ＭＳ 明朝" w:eastAsia="ＭＳ 明朝"/>
                <w:sz w:val="20"/>
              </w:rPr>
              <w:t>人－</w:t>
            </w:r>
            <w:r>
              <w:rPr>
                <w:rFonts w:hint="eastAsia" w:ascii="ＭＳ 明朝" w:hAnsi="ＭＳ 明朝" w:eastAsia="ＭＳ 明朝"/>
                <w:sz w:val="20"/>
              </w:rPr>
              <w:t>1</w:t>
            </w:r>
            <w:r>
              <w:rPr>
                <w:rFonts w:hint="eastAsia" w:ascii="ＭＳ 明朝" w:hAnsi="ＭＳ 明朝" w:eastAsia="ＭＳ 明朝"/>
                <w:sz w:val="20"/>
              </w:rPr>
              <w:t>＝</w:t>
            </w:r>
            <w:r>
              <w:rPr>
                <w:rFonts w:hint="eastAsia" w:ascii="ＭＳ 明朝" w:hAnsi="ＭＳ 明朝" w:eastAsia="ＭＳ 明朝"/>
                <w:sz w:val="20"/>
                <w:u w:val="single" w:color="auto"/>
              </w:rPr>
              <w:t>常勤</w:t>
            </w:r>
            <w:r>
              <w:rPr>
                <w:rFonts w:hint="eastAsia" w:ascii="ＭＳ 明朝" w:hAnsi="ＭＳ 明朝" w:eastAsia="ＭＳ 明朝"/>
                <w:sz w:val="20"/>
                <w:u w:val="single" w:color="auto"/>
              </w:rPr>
              <w:t>1</w:t>
            </w:r>
            <w:r>
              <w:rPr>
                <w:rFonts w:hint="eastAsia" w:ascii="ＭＳ 明朝" w:hAnsi="ＭＳ 明朝" w:eastAsia="ＭＳ 明朝"/>
                <w:sz w:val="20"/>
                <w:u w:val="single" w:color="auto"/>
              </w:rPr>
              <w:t>人</w:t>
            </w:r>
          </w:p>
          <w:p>
            <w:pPr>
              <w:pStyle w:val="0"/>
              <w:ind w:firstLine="4860" w:firstLineChars="2700"/>
              <w:jc w:val="left"/>
              <w:rPr>
                <w:rFonts w:hint="eastAsia" w:ascii="ＭＳ 明朝" w:hAnsi="ＭＳ 明朝" w:eastAsia="ＭＳ 明朝"/>
                <w:sz w:val="20"/>
              </w:rPr>
            </w:pPr>
            <w:r>
              <w:rPr>
                <w:rFonts w:hint="eastAsia" w:ascii="ＭＳ 明朝" w:hAnsi="ＭＳ 明朝" w:eastAsia="ＭＳ 明朝"/>
                <w:sz w:val="18"/>
              </w:rPr>
              <w:t>（上記に加え，非常勤サ責を常勤換算で</w:t>
            </w:r>
            <w:r>
              <w:rPr>
                <w:rFonts w:hint="eastAsia" w:ascii="ＭＳ 明朝" w:hAnsi="ＭＳ 明朝" w:eastAsia="ＭＳ 明朝"/>
                <w:sz w:val="18"/>
              </w:rPr>
              <w:t>0.5</w:t>
            </w:r>
            <w:r>
              <w:rPr>
                <w:rFonts w:hint="eastAsia" w:ascii="ＭＳ 明朝" w:hAnsi="ＭＳ 明朝" w:eastAsia="ＭＳ 明朝"/>
                <w:sz w:val="18"/>
              </w:rPr>
              <w:t>人必要）</w:t>
            </w:r>
          </w:p>
          <w:p>
            <w:pPr>
              <w:pStyle w:val="0"/>
              <w:tabs>
                <w:tab w:val="left" w:leader="none" w:pos="6270"/>
              </w:tabs>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2</w:t>
            </w:r>
            <w:r>
              <w:rPr>
                <w:rFonts w:hint="eastAsia" w:ascii="ＭＳ 明朝" w:hAnsi="ＭＳ 明朝" w:eastAsia="ＭＳ 明朝"/>
                <w:sz w:val="20"/>
              </w:rPr>
              <w:t>）利用者の数が</w:t>
            </w:r>
            <w:r>
              <w:rPr>
                <w:rFonts w:hint="eastAsia" w:ascii="ＭＳ 明朝" w:hAnsi="ＭＳ 明朝" w:eastAsia="ＭＳ 明朝"/>
                <w:sz w:val="20"/>
              </w:rPr>
              <w:t>200</w:t>
            </w:r>
            <w:r>
              <w:rPr>
                <w:rFonts w:hint="eastAsia" w:ascii="ＭＳ 明朝" w:hAnsi="ＭＳ 明朝" w:eastAsia="ＭＳ 明朝"/>
                <w:sz w:val="20"/>
              </w:rPr>
              <w:t>人超の事業所</w:t>
            </w:r>
            <w:r>
              <w:rPr>
                <w:rFonts w:hint="eastAsia" w:ascii="ＭＳ 明朝" w:hAnsi="ＭＳ 明朝" w:eastAsia="ＭＳ 明朝"/>
                <w:sz w:val="20"/>
              </w:rPr>
              <w:tab/>
            </w:r>
          </w:p>
          <w:p>
            <w:pPr>
              <w:pStyle w:val="0"/>
              <w:ind w:left="510" w:leftChars="100" w:hanging="300" w:hangingChars="150"/>
              <w:jc w:val="lef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常勤換算方法としない場合に必要となるサービス提供責任者の員数に</w:t>
            </w:r>
            <w:r>
              <w:rPr>
                <w:rFonts w:hint="eastAsia" w:ascii="ＭＳ 明朝" w:hAnsi="ＭＳ 明朝" w:eastAsia="ＭＳ 明朝"/>
                <w:sz w:val="20"/>
              </w:rPr>
              <w:t>2</w:t>
            </w:r>
            <w:r>
              <w:rPr>
                <w:rFonts w:hint="eastAsia" w:ascii="ＭＳ 明朝" w:hAnsi="ＭＳ 明朝" w:eastAsia="ＭＳ 明朝"/>
                <w:sz w:val="20"/>
              </w:rPr>
              <w:t>を乗じて</w:t>
            </w:r>
            <w:r>
              <w:rPr>
                <w:rFonts w:hint="eastAsia" w:ascii="ＭＳ 明朝" w:hAnsi="ＭＳ 明朝" w:eastAsia="ＭＳ 明朝"/>
                <w:sz w:val="20"/>
              </w:rPr>
              <w:t>3</w:t>
            </w:r>
            <w:r>
              <w:rPr>
                <w:rFonts w:hint="eastAsia" w:ascii="ＭＳ 明朝" w:hAnsi="ＭＳ 明朝" w:eastAsia="ＭＳ 明朝"/>
                <w:sz w:val="20"/>
              </w:rPr>
              <w:t>で除して得られた</w:t>
            </w:r>
          </w:p>
          <w:p>
            <w:pPr>
              <w:pStyle w:val="0"/>
              <w:ind w:left="525" w:leftChars="250"/>
              <w:jc w:val="left"/>
              <w:rPr>
                <w:rFonts w:hint="eastAsia" w:ascii="ＭＳ 明朝" w:hAnsi="ＭＳ 明朝" w:eastAsia="ＭＳ 明朝"/>
                <w:sz w:val="20"/>
              </w:rPr>
            </w:pPr>
            <w:r>
              <w:rPr>
                <w:rFonts w:hint="eastAsia" w:ascii="ＭＳ 明朝" w:hAnsi="ＭＳ 明朝" w:eastAsia="ＭＳ 明朝"/>
                <w:sz w:val="20"/>
              </w:rPr>
              <w:t>数（</w:t>
            </w:r>
            <w:r>
              <w:rPr>
                <w:rFonts w:hint="eastAsia" w:ascii="ＭＳ 明朝" w:hAnsi="ＭＳ 明朝" w:eastAsia="ＭＳ 明朝"/>
                <w:sz w:val="20"/>
              </w:rPr>
              <w:t>1</w:t>
            </w:r>
            <w:r>
              <w:rPr>
                <w:rFonts w:hint="eastAsia" w:ascii="ＭＳ 明朝" w:hAnsi="ＭＳ 明朝" w:eastAsia="ＭＳ 明朝"/>
                <w:sz w:val="20"/>
              </w:rPr>
              <w:t>の位に切り上げた数）以上</w:t>
            </w:r>
          </w:p>
          <w:p>
            <w:pPr>
              <w:pStyle w:val="0"/>
              <w:ind w:left="420" w:leftChars="200" w:firstLine="100" w:firstLineChars="50"/>
              <w:jc w:val="left"/>
              <w:rPr>
                <w:rFonts w:hint="eastAsia" w:ascii="ＭＳ 明朝" w:hAnsi="ＭＳ 明朝" w:eastAsia="ＭＳ 明朝"/>
                <w:sz w:val="20"/>
                <w:u w:val="single" w:color="auto"/>
              </w:rPr>
            </w:pPr>
            <w:r>
              <w:rPr>
                <w:rFonts w:hint="eastAsia" w:ascii="ＭＳ 明朝" w:hAnsi="ＭＳ 明朝" w:eastAsia="ＭＳ 明朝"/>
                <w:sz w:val="20"/>
              </w:rPr>
              <w:t>例</w:t>
            </w:r>
            <w:r>
              <w:rPr>
                <w:rFonts w:hint="eastAsia" w:ascii="ＭＳ 明朝" w:hAnsi="ＭＳ 明朝" w:eastAsia="ＭＳ 明朝"/>
                <w:sz w:val="20"/>
              </w:rPr>
              <w:t xml:space="preserve">&gt; </w:t>
            </w:r>
            <w:r>
              <w:rPr>
                <w:rFonts w:hint="eastAsia" w:ascii="ＭＳ 明朝" w:hAnsi="ＭＳ 明朝" w:eastAsia="ＭＳ 明朝"/>
                <w:sz w:val="20"/>
              </w:rPr>
              <w:t>利用者</w:t>
            </w:r>
            <w:r>
              <w:rPr>
                <w:rFonts w:hint="eastAsia" w:ascii="ＭＳ 明朝" w:hAnsi="ＭＳ 明朝" w:eastAsia="ＭＳ 明朝"/>
                <w:sz w:val="20"/>
              </w:rPr>
              <w:t>250</w:t>
            </w:r>
            <w:r>
              <w:rPr>
                <w:rFonts w:hint="eastAsia" w:ascii="ＭＳ 明朝" w:hAnsi="ＭＳ 明朝" w:eastAsia="ＭＳ 明朝"/>
                <w:sz w:val="20"/>
              </w:rPr>
              <w:t>人÷</w:t>
            </w:r>
            <w:r>
              <w:rPr>
                <w:rFonts w:hint="eastAsia" w:ascii="ＭＳ 明朝" w:hAnsi="ＭＳ 明朝" w:eastAsia="ＭＳ 明朝"/>
                <w:sz w:val="20"/>
              </w:rPr>
              <w:t>40</w:t>
            </w:r>
            <w:r>
              <w:rPr>
                <w:rFonts w:hint="eastAsia" w:ascii="ＭＳ 明朝" w:hAnsi="ＭＳ 明朝" w:eastAsia="ＭＳ 明朝"/>
                <w:sz w:val="20"/>
              </w:rPr>
              <w:t>≒</w:t>
            </w:r>
            <w:r>
              <w:rPr>
                <w:rFonts w:hint="eastAsia" w:ascii="ＭＳ 明朝" w:hAnsi="ＭＳ 明朝" w:eastAsia="ＭＳ 明朝"/>
                <w:sz w:val="20"/>
              </w:rPr>
              <w:t>6.3</w:t>
            </w:r>
            <w:r>
              <w:rPr>
                <w:rFonts w:hint="eastAsia" w:ascii="ＭＳ 明朝" w:hAnsi="ＭＳ 明朝" w:eastAsia="ＭＳ 明朝"/>
                <w:sz w:val="20"/>
              </w:rPr>
              <w:t>≒常勤</w:t>
            </w:r>
            <w:r>
              <w:rPr>
                <w:rFonts w:hint="eastAsia" w:ascii="ＭＳ 明朝" w:hAnsi="ＭＳ 明朝" w:eastAsia="ＭＳ 明朝"/>
                <w:sz w:val="20"/>
              </w:rPr>
              <w:t>7</w:t>
            </w:r>
            <w:r>
              <w:rPr>
                <w:rFonts w:hint="eastAsia" w:ascii="ＭＳ 明朝" w:hAnsi="ＭＳ 明朝" w:eastAsia="ＭＳ 明朝"/>
                <w:sz w:val="20"/>
              </w:rPr>
              <w:t>人　</w:t>
            </w:r>
            <w:r>
              <w:rPr>
                <w:rFonts w:hint="eastAsia" w:ascii="ＭＳ 明朝" w:hAnsi="ＭＳ 明朝" w:eastAsia="ＭＳ 明朝"/>
                <w:sz w:val="20"/>
              </w:rPr>
              <w:t>7</w:t>
            </w:r>
            <w:r>
              <w:rPr>
                <w:rFonts w:hint="eastAsia" w:ascii="ＭＳ 明朝" w:hAnsi="ＭＳ 明朝" w:eastAsia="ＭＳ 明朝"/>
                <w:sz w:val="20"/>
              </w:rPr>
              <w:t>人×</w:t>
            </w:r>
            <w:r>
              <w:rPr>
                <w:rFonts w:hint="eastAsia" w:ascii="ＭＳ 明朝" w:hAnsi="ＭＳ 明朝" w:eastAsia="ＭＳ 明朝"/>
                <w:sz w:val="20"/>
              </w:rPr>
              <w:t>2</w:t>
            </w:r>
            <w:r>
              <w:rPr>
                <w:rFonts w:hint="eastAsia" w:ascii="ＭＳ 明朝" w:hAnsi="ＭＳ 明朝" w:eastAsia="ＭＳ 明朝"/>
                <w:sz w:val="20"/>
              </w:rPr>
              <w:t>÷</w:t>
            </w:r>
            <w:r>
              <w:rPr>
                <w:rFonts w:hint="eastAsia" w:ascii="ＭＳ 明朝" w:hAnsi="ＭＳ 明朝" w:eastAsia="ＭＳ 明朝"/>
                <w:sz w:val="20"/>
              </w:rPr>
              <w:t>3</w:t>
            </w:r>
            <w:r>
              <w:rPr>
                <w:rFonts w:hint="eastAsia" w:ascii="ＭＳ 明朝" w:hAnsi="ＭＳ 明朝" w:eastAsia="ＭＳ 明朝"/>
                <w:sz w:val="20"/>
              </w:rPr>
              <w:t>＝</w:t>
            </w:r>
            <w:r>
              <w:rPr>
                <w:rFonts w:hint="eastAsia" w:ascii="ＭＳ 明朝" w:hAnsi="ＭＳ 明朝" w:eastAsia="ＭＳ 明朝"/>
                <w:sz w:val="20"/>
              </w:rPr>
              <w:t>4.66</w:t>
            </w:r>
            <w:r>
              <w:rPr>
                <w:rFonts w:hint="eastAsia" w:ascii="ＭＳ 明朝" w:hAnsi="ＭＳ 明朝" w:eastAsia="ＭＳ 明朝"/>
                <w:sz w:val="20"/>
              </w:rPr>
              <w:t>≒</w:t>
            </w:r>
            <w:r>
              <w:rPr>
                <w:rFonts w:hint="eastAsia" w:ascii="ＭＳ 明朝" w:hAnsi="ＭＳ 明朝" w:eastAsia="ＭＳ 明朝"/>
                <w:sz w:val="20"/>
                <w:u w:val="single" w:color="auto"/>
              </w:rPr>
              <w:t>常勤</w:t>
            </w:r>
            <w:r>
              <w:rPr>
                <w:rFonts w:hint="eastAsia" w:ascii="ＭＳ 明朝" w:hAnsi="ＭＳ 明朝" w:eastAsia="ＭＳ 明朝"/>
                <w:sz w:val="20"/>
                <w:u w:val="single" w:color="auto"/>
              </w:rPr>
              <w:t>5</w:t>
            </w:r>
            <w:r>
              <w:rPr>
                <w:rFonts w:hint="eastAsia" w:ascii="ＭＳ 明朝" w:hAnsi="ＭＳ 明朝" w:eastAsia="ＭＳ 明朝"/>
                <w:sz w:val="20"/>
                <w:u w:val="single" w:color="auto"/>
              </w:rPr>
              <w:t>人</w:t>
            </w:r>
          </w:p>
          <w:p>
            <w:pPr>
              <w:pStyle w:val="0"/>
              <w:ind w:firstLine="4860" w:firstLineChars="2700"/>
              <w:jc w:val="left"/>
              <w:rPr>
                <w:rFonts w:hint="eastAsia" w:ascii="ＭＳ 明朝" w:hAnsi="ＭＳ 明朝" w:eastAsia="ＭＳ 明朝"/>
                <w:sz w:val="20"/>
              </w:rPr>
            </w:pPr>
            <w:r>
              <w:rPr>
                <w:rFonts w:hint="eastAsia" w:ascii="ＭＳ 明朝" w:hAnsi="ＭＳ 明朝" w:eastAsia="ＭＳ 明朝"/>
                <w:sz w:val="18"/>
              </w:rPr>
              <w:t>（上記に加え，非常勤サ責を常勤換算で</w:t>
            </w:r>
            <w:r>
              <w:rPr>
                <w:rFonts w:hint="eastAsia" w:ascii="ＭＳ 明朝" w:hAnsi="ＭＳ 明朝" w:eastAsia="ＭＳ 明朝"/>
                <w:sz w:val="18"/>
              </w:rPr>
              <w:t>1.3</w:t>
            </w:r>
            <w:r>
              <w:rPr>
                <w:rFonts w:hint="eastAsia" w:ascii="ＭＳ 明朝" w:hAnsi="ＭＳ 明朝" w:eastAsia="ＭＳ 明朝"/>
                <w:sz w:val="18"/>
              </w:rPr>
              <w:t>人必要）</w:t>
            </w:r>
          </w:p>
        </w:tc>
      </w:tr>
    </w:tbl>
    <w:p>
      <w:pPr>
        <w:pStyle w:val="0"/>
        <w:ind w:firstLine="210" w:firstLineChars="100"/>
        <w:jc w:val="left"/>
        <w:rPr>
          <w:rFonts w:hint="eastAsia" w:ascii="ＭＳ 明朝" w:hAnsi="ＭＳ 明朝" w:eastAsia="ＭＳ 明朝"/>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○訪問介護計画について</w:t>
      </w:r>
    </w:p>
    <w:p>
      <w:pPr>
        <w:pStyle w:val="0"/>
        <w:ind w:firstLine="200" w:firstLineChars="100"/>
        <w:jc w:val="both"/>
        <w:rPr>
          <w:rFonts w:hint="eastAsia" w:ascii="ＭＳ 明朝" w:hAnsi="ＭＳ 明朝" w:eastAsia="ＭＳ 明朝"/>
          <w:sz w:val="21"/>
        </w:rPr>
      </w:pPr>
      <w:r>
        <w:rPr>
          <w:rFonts w:hint="eastAsia" w:ascii="ＭＳ 明朝" w:hAnsi="ＭＳ 明朝" w:eastAsia="ＭＳ 明朝"/>
          <w:sz w:val="21"/>
        </w:rPr>
        <w:t>〔事例〕</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・サービス提供が居宅サービス計画及び訪問介護計画に基づいて実施されていなかった。</w:t>
      </w:r>
    </w:p>
    <w:p>
      <w:pPr>
        <w:pStyle w:val="0"/>
        <w:ind w:firstLine="400" w:firstLineChars="200"/>
        <w:jc w:val="both"/>
        <w:rPr>
          <w:rFonts w:hint="eastAsia" w:ascii="ＭＳ 明朝" w:hAnsi="ＭＳ 明朝" w:eastAsia="ＭＳ 明朝"/>
          <w:sz w:val="21"/>
        </w:rPr>
      </w:pPr>
      <w:r>
        <w:rPr>
          <w:rFonts w:hint="eastAsia" w:ascii="ＭＳ 明朝" w:hAnsi="ＭＳ 明朝" w:eastAsia="ＭＳ 明朝"/>
          <w:sz w:val="21"/>
        </w:rPr>
        <w:t>・訪問介護計画の作成に当たって，アセスメントを行っていなかった。</w:t>
      </w:r>
    </w:p>
    <w:p>
      <w:pPr>
        <w:pStyle w:val="0"/>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・サービスの実施状況，目標達成の度合い，現在の利用者の状態，利用者や家族の今後の希望を確認・検討していない。</w:t>
      </w:r>
    </w:p>
    <w:p>
      <w:pPr>
        <w:pStyle w:val="0"/>
        <w:ind w:left="620" w:leftChars="200" w:hanging="200" w:hangingChars="100"/>
        <w:jc w:val="both"/>
        <w:rPr>
          <w:rFonts w:hint="eastAsia" w:ascii="ＭＳ 明朝" w:hAnsi="ＭＳ 明朝" w:eastAsia="ＭＳ 明朝"/>
          <w:sz w:val="20"/>
        </w:rPr>
      </w:pPr>
      <w:r>
        <w:rPr>
          <w:rFonts w:hint="eastAsia" w:ascii="ＭＳ 明朝" w:hAnsi="ＭＳ 明朝" w:eastAsia="ＭＳ 明朝"/>
          <w:sz w:val="21"/>
        </w:rPr>
        <w:t>・訪問介護計画において，担当する訪問介護員等の氏名，提供するサービスの具体的内容，所要時間，日程等を明らかにしていなかった。</w:t>
      </w:r>
    </w:p>
    <w:tbl>
      <w:tblPr>
        <w:tblStyle w:val="31"/>
        <w:tblW w:w="9833" w:type="dxa"/>
        <w:tblInd w:w="175" w:type="dxa"/>
        <w:tblLayout w:type="fixed"/>
        <w:tblLook w:firstRow="1" w:lastRow="0" w:firstColumn="1" w:lastColumn="0" w:noHBand="0" w:noVBand="1" w:val="04A0"/>
      </w:tblPr>
      <w:tblGrid>
        <w:gridCol w:w="9833"/>
      </w:tblGrid>
      <w:tr>
        <w:trPr>
          <w:trHeight w:val="350" w:hRule="atLeast"/>
        </w:trPr>
        <w:tc>
          <w:tcPr>
            <w:tcW w:w="9833"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居宅サービス計画に位置付けられているサービスの内容以外は，サービス提供を行っても介護報酬を請求することができません。そのため，利用者の必要とするサービスの内容が，既に作成されているケアプランの内容と異なる場合は，速やかに担当のケアマネジャーと連携し，必要な情報提供を行うとともに，居宅サービス計画等の変更の援助を行っ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・訪問介護計画は，居宅サービス計画に沿って作成されなければならないため，必要に応じて変更してください。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・訪問介護計画の作成に当たっては，作成するごとに利用者の状況を把握・分析し，訪問介護の提供によって解決すべき問題状況を明らかにしてください（アセスメント）。</w:t>
            </w:r>
          </w:p>
          <w:p>
            <w:pPr>
              <w:pStyle w:val="0"/>
              <w:jc w:val="both"/>
              <w:rPr>
                <w:rFonts w:hint="eastAsia" w:ascii="ＭＳ 明朝" w:hAnsi="ＭＳ 明朝" w:eastAsia="ＭＳ 明朝"/>
                <w:sz w:val="20"/>
              </w:rPr>
            </w:pPr>
            <w:r>
              <w:rPr>
                <w:rFonts w:hint="eastAsia" w:ascii="ＭＳ 明朝" w:hAnsi="ＭＳ 明朝" w:eastAsia="ＭＳ 明朝"/>
                <w:sz w:val="20"/>
              </w:rPr>
              <w:t>・計画の実施状況，目標達成の度合い，利用者や家族の満足度について，定期的に評価を行い，必要に応じて訪問介護計画の変更をしてください。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・訪問介護計画には，担当する訪問介護員等の氏名，提供するサービスの具体的内容，所要時間，日程等を明記してください。</w:t>
            </w:r>
          </w:p>
        </w:tc>
      </w:tr>
    </w:tbl>
    <w:p>
      <w:pPr>
        <w:pStyle w:val="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○訪問介護の所要時間について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　</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・サービス提供記録に実際の開始時間と終了時間を記載せず，計画通りの時間を記入していた。</w:t>
      </w:r>
    </w:p>
    <w:p>
      <w:pPr>
        <w:pStyle w:val="0"/>
        <w:ind w:firstLine="400" w:firstLineChars="200"/>
        <w:jc w:val="left"/>
        <w:rPr>
          <w:rFonts w:hint="eastAsia" w:ascii="ＭＳ 明朝" w:hAnsi="ＭＳ 明朝" w:eastAsia="ＭＳ 明朝"/>
          <w:sz w:val="20"/>
        </w:rPr>
      </w:pPr>
      <w:r>
        <w:rPr>
          <w:rFonts w:hint="eastAsia" w:ascii="ＭＳ 明朝" w:hAnsi="ＭＳ 明朝" w:eastAsia="ＭＳ 明朝"/>
          <w:sz w:val="21"/>
        </w:rPr>
        <w:t>・２時間未満の間隔で行われた訪問介護を，それぞれの所要時間で請求していた。</w:t>
      </w:r>
    </w:p>
    <w:tbl>
      <w:tblPr>
        <w:tblStyle w:val="31"/>
        <w:tblW w:w="9833" w:type="dxa"/>
        <w:tblInd w:w="175" w:type="dxa"/>
        <w:tblLayout w:type="fixed"/>
        <w:tblLook w:firstRow="1" w:lastRow="0" w:firstColumn="1" w:lastColumn="0" w:noHBand="0" w:noVBand="1" w:val="04A0"/>
      </w:tblPr>
      <w:tblGrid>
        <w:gridCol w:w="9833"/>
      </w:tblGrid>
      <w:tr>
        <w:trPr>
          <w:trHeight w:val="1426" w:hRule="atLeast"/>
        </w:trPr>
        <w:tc>
          <w:tcPr>
            <w:tcW w:w="9833"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訪問介護事業者に求められることとして，訪問介護員等に，訪問介護を実際に行った時間を正確に記録させるとともに，実際の所要時間が標準的な時間に比べ著しく短時間となっている状態が続く場合には，サービス提供責任者に，介護支援専門員と調整の上，訪問介護計画の見直しを行わせるものとします。</w:t>
            </w:r>
          </w:p>
          <w:p>
            <w:pPr>
              <w:pStyle w:val="0"/>
              <w:jc w:val="left"/>
              <w:rPr>
                <w:rFonts w:hint="eastAsia" w:ascii="ＭＳ 明朝" w:hAnsi="ＭＳ 明朝" w:eastAsia="ＭＳ 明朝"/>
                <w:sz w:val="20"/>
              </w:rPr>
            </w:pPr>
            <w:r>
              <w:rPr>
                <w:rFonts w:hint="eastAsia" w:ascii="ＭＳ 明朝" w:hAnsi="ＭＳ 明朝" w:eastAsia="ＭＳ 明朝"/>
                <w:sz w:val="20"/>
              </w:rPr>
              <w:t>【留意事項通知第ニの２（４）③】</w:t>
            </w:r>
          </w:p>
        </w:tc>
      </w:tr>
      <w:tr>
        <w:trPr>
          <w:trHeight w:val="374" w:hRule="atLeast"/>
        </w:trPr>
        <w:tc>
          <w:tcPr>
            <w:tcW w:w="9833"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・前回提供した訪問介護から２時間未満の間隔で訪問介護が行われた場合は，それぞれの所要時間を合算して算定してください。【留意事項通知第ニの２（４）④】</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この基準は前回提供した訪問介護から，２時間を空けずに次の訪問介護を提供することを禁止するものではありません。居宅サービス計画で，２時間を空けずにサービス提供を行う必要があると位置付けられている利用者については，２時間を空けずに次回サービス提供を行うことは問題ありません。</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ただし，報酬請求に当たっては，それぞれ所要時間を合算した上で請求をしてください。</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○通院等乗降介助について</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1"/>
        </w:rPr>
        <w:t>〔事例〕　通院等乗降介助に相当する訪問介護を提供しつつも身体介護として報酬を請求していた。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・指定訪問介護事業者が「通院等乗降介助」行う場合には，所定単位数を算定することとし，「身体介護中心型」の所定単位数は算定できません。【留意事項通知第ニの２（７）①】</w:t>
            </w:r>
          </w:p>
          <w:p>
            <w:pPr>
              <w:pStyle w:val="0"/>
              <w:jc w:val="both"/>
              <w:rPr>
                <w:rFonts w:hint="eastAsia" w:ascii="ＭＳ 明朝" w:hAnsi="ＭＳ 明朝" w:eastAsia="ＭＳ 明朝"/>
                <w:sz w:val="20"/>
              </w:rPr>
            </w:pPr>
            <w:r>
              <w:rPr>
                <w:rFonts w:hint="eastAsia" w:ascii="ＭＳ 明朝" w:hAnsi="ＭＳ 明朝" w:eastAsia="ＭＳ 明朝"/>
                <w:sz w:val="20"/>
              </w:rPr>
              <w:t>・通院等のための乗車又は降車の介助が中心である場合については，要介護者である利用者に対して，通院等のため，訪問介護事業所の訪問介護員等が，自らの運転する車両への乗車又は降車の介助を行うとともに，併せて，乗車前若しくは降車後の屋内外における移動等の介助又は通院先若しくは外出先での受診等の手続き，移動等の介助を行った場合に所定単位数を算定できます。</w:t>
            </w:r>
          </w:p>
          <w:p>
            <w:pPr>
              <w:pStyle w:val="0"/>
              <w:jc w:val="both"/>
              <w:rPr>
                <w:rFonts w:hint="eastAsia" w:ascii="ＭＳ 明朝" w:hAnsi="ＭＳ 明朝" w:eastAsia="ＭＳ 明朝"/>
                <w:sz w:val="20"/>
              </w:rPr>
            </w:pPr>
            <w:r>
              <w:rPr>
                <w:rFonts w:hint="eastAsia" w:ascii="ＭＳ 明朝" w:hAnsi="ＭＳ 明朝" w:eastAsia="ＭＳ 明朝"/>
                <w:sz w:val="20"/>
              </w:rPr>
              <w:t>・「通院等乗降介助」と「身体介護中心型」の区分</w:t>
            </w:r>
          </w:p>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要介護４又は要介護５の利用者に対して，通院等のための乗車・降車の介助を行うことの前後に連続し</w:t>
            </w:r>
          </w:p>
          <w:p>
            <w:pPr>
              <w:pStyle w:val="0"/>
              <w:jc w:val="both"/>
              <w:rPr>
                <w:rFonts w:hint="eastAsia" w:ascii="ＭＳ 明朝" w:hAnsi="ＭＳ 明朝" w:eastAsia="ＭＳ 明朝"/>
                <w:sz w:val="20"/>
              </w:rPr>
            </w:pPr>
            <w:r>
              <w:rPr>
                <w:rFonts w:hint="eastAsia" w:ascii="ＭＳ 明朝" w:hAnsi="ＭＳ 明朝" w:eastAsia="ＭＳ 明朝"/>
                <w:sz w:val="20"/>
              </w:rPr>
              <w:t>て相当の所要時間（</w:t>
            </w:r>
            <w:r>
              <w:rPr>
                <w:rFonts w:hint="eastAsia" w:ascii="ＭＳ 明朝" w:hAnsi="ＭＳ 明朝" w:eastAsia="ＭＳ 明朝"/>
                <w:sz w:val="20"/>
              </w:rPr>
              <w:t>20</w:t>
            </w:r>
            <w:r>
              <w:rPr>
                <w:rFonts w:hint="eastAsia" w:ascii="ＭＳ 明朝" w:hAnsi="ＭＳ 明朝" w:eastAsia="ＭＳ 明朝"/>
                <w:sz w:val="20"/>
              </w:rPr>
              <w:t>～</w:t>
            </w:r>
            <w:r>
              <w:rPr>
                <w:rFonts w:hint="eastAsia" w:ascii="ＭＳ 明朝" w:hAnsi="ＭＳ 明朝" w:eastAsia="ＭＳ 明朝"/>
                <w:sz w:val="20"/>
              </w:rPr>
              <w:t>30</w:t>
            </w:r>
            <w:r>
              <w:rPr>
                <w:rFonts w:hint="eastAsia" w:ascii="ＭＳ 明朝" w:hAnsi="ＭＳ 明朝" w:eastAsia="ＭＳ 明朝"/>
                <w:sz w:val="20"/>
              </w:rPr>
              <w:t>分程度以上）を要しかつ手間のかかる身体介護を行う場合には，その所要時間に応じたかかる身体介護を行う場合には，その所要時間に応じた「身体介護中心型」の所定単位数を算定できます。この場合には，「通院等乗降介助」の所定単位数は算定できません。</w:t>
            </w:r>
          </w:p>
        </w:tc>
      </w:tr>
    </w:tbl>
    <w:p>
      <w:pPr>
        <w:pStyle w:val="0"/>
        <w:tabs>
          <w:tab w:val="left" w:leader="none" w:pos="8760"/>
        </w:tabs>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○特定事業所加算について</w:t>
      </w:r>
    </w:p>
    <w:p>
      <w:pPr>
        <w:pStyle w:val="0"/>
        <w:ind w:firstLine="200" w:firstLineChars="100"/>
        <w:jc w:val="left"/>
        <w:rPr>
          <w:rFonts w:hint="eastAsia" w:ascii="ＭＳ 明朝" w:hAnsi="ＭＳ 明朝" w:eastAsia="ＭＳ 明朝"/>
          <w:sz w:val="21"/>
        </w:rPr>
      </w:pPr>
      <w:r>
        <w:rPr>
          <w:rFonts w:hint="eastAsia" w:ascii="ＭＳ 明朝" w:hAnsi="ＭＳ 明朝" w:eastAsia="ＭＳ 明朝"/>
          <w:sz w:val="21"/>
        </w:rPr>
        <w:t>〔事例〕</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・訪問介護員等の個別の研修計画を作成していなかった。</w:t>
      </w:r>
    </w:p>
    <w:p>
      <w:pPr>
        <w:pStyle w:val="0"/>
        <w:ind w:left="620" w:leftChars="200" w:hanging="200" w:hangingChars="100"/>
        <w:jc w:val="left"/>
        <w:rPr>
          <w:rFonts w:hint="eastAsia" w:ascii="ＭＳ 明朝" w:hAnsi="ＭＳ 明朝" w:eastAsia="ＭＳ 明朝"/>
          <w:sz w:val="21"/>
        </w:rPr>
      </w:pPr>
      <w:r>
        <w:rPr>
          <w:rFonts w:hint="eastAsia" w:ascii="ＭＳ 明朝" w:hAnsi="ＭＳ 明朝" w:eastAsia="ＭＳ 明朝"/>
          <w:sz w:val="21"/>
        </w:rPr>
        <w:t>・会議に全ての訪問介護員等が参加していなかった。</w:t>
      </w:r>
    </w:p>
    <w:p>
      <w:pPr>
        <w:pStyle w:val="0"/>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・サービス提供責任者から訪問介護員等に対する文書等の確実な方法でのサービス提供前の伝達がなされていなかった。</w:t>
      </w:r>
    </w:p>
    <w:p>
      <w:pPr>
        <w:pStyle w:val="0"/>
        <w:ind w:firstLine="400" w:firstLineChars="200"/>
        <w:jc w:val="left"/>
        <w:rPr>
          <w:rFonts w:hint="eastAsia" w:ascii="ＭＳ 明朝" w:hAnsi="ＭＳ 明朝" w:eastAsia="ＭＳ 明朝"/>
          <w:sz w:val="21"/>
        </w:rPr>
      </w:pPr>
      <w:r>
        <w:rPr>
          <w:rFonts w:hint="eastAsia" w:ascii="ＭＳ 明朝" w:hAnsi="ＭＳ 明朝" w:eastAsia="ＭＳ 明朝"/>
          <w:sz w:val="21"/>
        </w:rPr>
        <w:t>・定期の健康診断を実施していなかった。</w:t>
      </w:r>
    </w:p>
    <w:p>
      <w:pPr>
        <w:pStyle w:val="0"/>
        <w:ind w:left="620" w:leftChars="200" w:hanging="200" w:hangingChars="100"/>
        <w:jc w:val="both"/>
        <w:rPr>
          <w:rFonts w:hint="eastAsia" w:ascii="ＭＳ 明朝" w:hAnsi="ＭＳ 明朝" w:eastAsia="ＭＳ 明朝"/>
          <w:sz w:val="20"/>
        </w:rPr>
      </w:pPr>
      <w:r>
        <w:rPr>
          <w:rFonts w:hint="eastAsia" w:ascii="ＭＳ 明朝" w:hAnsi="ＭＳ 明朝" w:eastAsia="ＭＳ 明朝"/>
          <w:sz w:val="21"/>
        </w:rPr>
        <w:t>・訪問介護員等要件について，職員の割合を算出した内容の記録及び書類の保管を行っていなかった。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研修計画については，訪問介護員等ごとに，個別具体的な研修の目標，内容，研修期間，実施時期等を定めた計画を策定してください。また，人事異動等により当該訪問介護員等が入れ替わった場合には，速やかに個別の研修計画の策定を行っ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・会議については，当該事業所においてサービス提供に当たる訪問介護員等の全てが参加するものでなければなりません。</w:t>
            </w:r>
          </w:p>
          <w:p>
            <w:pPr>
              <w:pStyle w:val="0"/>
              <w:jc w:val="both"/>
              <w:rPr>
                <w:rFonts w:hint="eastAsia" w:ascii="ＭＳ 明朝" w:hAnsi="ＭＳ 明朝" w:eastAsia="ＭＳ 明朝"/>
                <w:sz w:val="20"/>
              </w:rPr>
            </w:pPr>
            <w:r>
              <w:rPr>
                <w:rFonts w:hint="eastAsia" w:ascii="ＭＳ 明朝" w:hAnsi="ＭＳ 明朝" w:eastAsia="ＭＳ 明朝"/>
                <w:sz w:val="20"/>
              </w:rPr>
              <w:t>・なお，会議の開催に当たっては，全員が一堂に会して開催する必要はありませんので，いくつかのグループ別に分かれて開催しても差し支えありません。</w:t>
            </w:r>
          </w:p>
          <w:p>
            <w:pPr>
              <w:pStyle w:val="0"/>
              <w:jc w:val="both"/>
              <w:rPr>
                <w:rFonts w:hint="eastAsia" w:ascii="ＭＳ 明朝" w:hAnsi="ＭＳ 明朝" w:eastAsia="ＭＳ 明朝"/>
                <w:sz w:val="20"/>
              </w:rPr>
            </w:pPr>
            <w:r>
              <w:rPr>
                <w:rFonts w:hint="eastAsia" w:ascii="ＭＳ 明朝" w:hAnsi="ＭＳ 明朝" w:eastAsia="ＭＳ 明朝"/>
                <w:sz w:val="20"/>
              </w:rPr>
              <w:t>・サービス提供責任者は訪問介護員に対し，利用者に関する情報やサービス提供に当たっての留意事項を文書等の確実な方法により事前に指示を行った上でサービスの提供を行うとともに，サービス提供終了後，担当する訪問介護員から適宜報告を受け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・なお，前回のサービス提供時の状況について，毎回「特に変化なし」との記載ではなく，具体的な利用者の状況を記録するように努めてください。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・健康診断については，少なくとも１年以内ごとに１回，事業主の費用負担により実施しなければならない。</w:t>
            </w:r>
          </w:p>
          <w:p>
            <w:pPr>
              <w:pStyle w:val="0"/>
              <w:jc w:val="both"/>
              <w:rPr>
                <w:rFonts w:hint="eastAsia" w:ascii="ＭＳ 明朝" w:hAnsi="ＭＳ 明朝" w:eastAsia="ＭＳ 明朝"/>
                <w:sz w:val="20"/>
              </w:rPr>
            </w:pPr>
            <w:r>
              <w:rPr>
                <w:rFonts w:hint="eastAsia" w:ascii="ＭＳ 明朝" w:hAnsi="ＭＳ 明朝" w:eastAsia="ＭＳ 明朝"/>
                <w:sz w:val="20"/>
              </w:rPr>
              <w:t>・訪問介護員等要件については，職員の割合を毎年度算出し，体制要件を満たすことを確認するとともに，作成した算出資料を事業所にて保管してください。</w:t>
            </w:r>
          </w:p>
        </w:tc>
      </w:tr>
    </w:tbl>
    <w:p>
      <w:pPr>
        <w:pStyle w:val="0"/>
        <w:jc w:val="left"/>
        <w:rPr>
          <w:rFonts w:hint="eastAsia" w:ascii="ＭＳ 明朝" w:hAnsi="ＭＳ 明朝" w:eastAsia="ＭＳ 明朝"/>
          <w:b w:val="1"/>
          <w:sz w:val="20"/>
        </w:rPr>
      </w:pPr>
    </w:p>
    <w:p>
      <w:pPr>
        <w:pStyle w:val="0"/>
        <w:ind w:firstLine="201" w:firstLineChars="100"/>
        <w:jc w:val="left"/>
        <w:rPr>
          <w:rFonts w:hint="eastAsia" w:ascii="ＭＳ 明朝" w:hAnsi="ＭＳ 明朝" w:eastAsia="ＭＳ 明朝"/>
          <w:b w:val="1"/>
          <w:sz w:val="20"/>
        </w:rPr>
      </w:pPr>
      <w:r>
        <w:rPr>
          <w:rFonts w:hint="eastAsia" w:ascii="ＭＳ 明朝" w:hAnsi="ＭＳ 明朝" w:eastAsia="ＭＳ 明朝"/>
          <w:b w:val="1"/>
          <w:sz w:val="20"/>
        </w:rPr>
        <w:t>特定事業所加算の概要（サービス提供責任者による指示部分抜粋）　</w:t>
      </w:r>
    </w:p>
    <w:tbl>
      <w:tblPr>
        <w:tblStyle w:val="31"/>
        <w:tblW w:w="9833" w:type="dxa"/>
        <w:tblInd w:w="175" w:type="dxa"/>
        <w:tblLayout w:type="fixed"/>
        <w:tblLook w:firstRow="1" w:lastRow="0" w:firstColumn="1" w:lastColumn="0" w:noHBand="0" w:noVBand="1" w:val="04A0"/>
      </w:tblPr>
      <w:tblGrid>
        <w:gridCol w:w="9833"/>
      </w:tblGrid>
      <w:tr>
        <w:trPr>
          <w:trHeight w:val="374" w:hRule="atLeast"/>
        </w:trPr>
        <w:tc>
          <w:tcPr>
            <w:tcW w:w="9833" w:type="dxa"/>
            <w:vAlign w:val="top"/>
          </w:tcPr>
          <w:p>
            <w:pPr>
              <w:pStyle w:val="0"/>
              <w:snapToGrid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「厚生労働省が定める基準（平成</w:t>
            </w:r>
            <w:r>
              <w:rPr>
                <w:rFonts w:hint="eastAsia" w:ascii="ＭＳ 明朝" w:hAnsi="ＭＳ 明朝" w:eastAsia="ＭＳ 明朝"/>
                <w:sz w:val="20"/>
              </w:rPr>
              <w:t>27</w:t>
            </w:r>
            <w:r>
              <w:rPr>
                <w:rFonts w:hint="eastAsia" w:ascii="ＭＳ 明朝" w:hAnsi="ＭＳ 明朝" w:eastAsia="ＭＳ 明朝"/>
                <w:sz w:val="20"/>
              </w:rPr>
              <w:t>年厚生労働省告示第</w:t>
            </w:r>
            <w:r>
              <w:rPr>
                <w:rFonts w:hint="eastAsia" w:ascii="ＭＳ 明朝" w:hAnsi="ＭＳ 明朝" w:eastAsia="ＭＳ 明朝"/>
                <w:sz w:val="20"/>
              </w:rPr>
              <w:t>95</w:t>
            </w:r>
            <w:r>
              <w:rPr>
                <w:rFonts w:hint="eastAsia" w:ascii="ＭＳ 明朝" w:hAnsi="ＭＳ 明朝" w:eastAsia="ＭＳ 明朝"/>
                <w:sz w:val="20"/>
              </w:rPr>
              <w:t>号・三）　イ（２）（二）」</w:t>
            </w:r>
          </w:p>
          <w:p>
            <w:pPr>
              <w:pStyle w:val="0"/>
              <w:snapToGrid w:val="0"/>
              <w:ind w:firstLine="200" w:firstLineChars="100"/>
              <w:jc w:val="left"/>
              <w:rPr>
                <w:rFonts w:hint="eastAsia" w:ascii="ＭＳ 明朝" w:hAnsi="ＭＳ 明朝" w:eastAsia="ＭＳ 明朝"/>
                <w:sz w:val="20"/>
              </w:rPr>
            </w:pPr>
          </w:p>
          <w:p>
            <w:pPr>
              <w:pStyle w:val="0"/>
              <w:snapToGrid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指定訪問介護の提供に当たっては，サービス提供責任者が，当該利用者を担当する訪問介護員等に対し，</w:t>
            </w:r>
            <w:r>
              <w:rPr>
                <w:rFonts w:hint="eastAsia" w:ascii="ＭＳ 明朝" w:hAnsi="ＭＳ 明朝" w:eastAsia="ＭＳ 明朝"/>
                <w:sz w:val="20"/>
                <w:u w:val="single" w:color="auto"/>
              </w:rPr>
              <w:t>当該利用者に関する情報やサービス提供に当たっての留意事項</w:t>
            </w:r>
            <w:r>
              <w:rPr>
                <w:rFonts w:hint="eastAsia" w:ascii="ＭＳ 明朝" w:hAnsi="ＭＳ 明朝" w:eastAsia="ＭＳ 明朝"/>
                <w:sz w:val="20"/>
              </w:rPr>
              <w:t>を</w:t>
            </w:r>
            <w:r>
              <w:rPr>
                <w:rFonts w:hint="eastAsia" w:ascii="ＭＳ 明朝" w:hAnsi="ＭＳ 明朝" w:eastAsia="ＭＳ 明朝"/>
                <w:sz w:val="20"/>
                <w:u w:val="single" w:color="auto"/>
              </w:rPr>
              <w:t>文書等の確実な方法</w:t>
            </w:r>
            <w:r>
              <w:rPr>
                <w:rFonts w:hint="eastAsia" w:ascii="ＭＳ 明朝" w:hAnsi="ＭＳ 明朝" w:eastAsia="ＭＳ 明朝"/>
                <w:sz w:val="20"/>
              </w:rPr>
              <w:t>により伝達してから開始するとともに，サービス提供終了後，担当する訪問介護員等から適宜報告を受けること。</w:t>
            </w:r>
          </w:p>
          <w:p>
            <w:pPr>
              <w:pStyle w:val="0"/>
              <w:snapToGri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「留意事項通知第２の２（</w:t>
            </w:r>
            <w:r>
              <w:rPr>
                <w:rFonts w:hint="eastAsia" w:ascii="ＭＳ 明朝" w:hAnsi="ＭＳ 明朝" w:eastAsia="ＭＳ 明朝"/>
                <w:sz w:val="20"/>
              </w:rPr>
              <w:t>13</w:t>
            </w:r>
            <w:r>
              <w:rPr>
                <w:rFonts w:hint="eastAsia" w:ascii="ＭＳ 明朝" w:hAnsi="ＭＳ 明朝" w:eastAsia="ＭＳ 明朝"/>
                <w:sz w:val="20"/>
              </w:rPr>
              <w:t>）①ハ」文書等による指示及びサービス提供後の報告</w:t>
            </w:r>
          </w:p>
          <w:p>
            <w:pPr>
              <w:pStyle w:val="0"/>
              <w:snapToGrid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同号イ（２）（二）の「当該利用者に関する情報やサービス提供に当たっての留意事項」とは，少なくとも，次に掲げる事項について，その変化の動向を含め，記載しなければならない。</w:t>
            </w:r>
          </w:p>
          <w:p>
            <w:pPr>
              <w:pStyle w:val="0"/>
              <w:snapToGri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・利用者の</w:t>
            </w:r>
            <w:r>
              <w:rPr>
                <w:rFonts w:hint="eastAsia" w:ascii="ＭＳ 明朝" w:hAnsi="ＭＳ 明朝" w:eastAsia="ＭＳ 明朝"/>
                <w:sz w:val="20"/>
              </w:rPr>
              <w:t>ADL</w:t>
            </w:r>
            <w:r>
              <w:rPr>
                <w:rFonts w:hint="eastAsia" w:ascii="ＭＳ 明朝" w:hAnsi="ＭＳ 明朝" w:eastAsia="ＭＳ 明朝"/>
                <w:sz w:val="20"/>
              </w:rPr>
              <w:t>や意欲</w:t>
            </w:r>
          </w:p>
          <w:p>
            <w:pPr>
              <w:pStyle w:val="0"/>
              <w:snapToGri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・利用者の主な訴えやサービス提供時の特段の要望</w:t>
            </w:r>
          </w:p>
          <w:p>
            <w:pPr>
              <w:pStyle w:val="0"/>
              <w:snapToGri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・家族を含む環境</w:t>
            </w:r>
          </w:p>
          <w:p>
            <w:pPr>
              <w:pStyle w:val="0"/>
              <w:snapToGri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・前回のサービス提供時の状況</w:t>
            </w:r>
          </w:p>
          <w:p>
            <w:pPr>
              <w:pStyle w:val="0"/>
              <w:snapToGrid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・その他サービス提供に当たって必要な事項</w:t>
            </w:r>
          </w:p>
          <w:p>
            <w:pPr>
              <w:pStyle w:val="0"/>
              <w:snapToGrid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なお，「前回のサービス提供時の状況」を除く事項については，変更があった場合に記載することで足りるものとし，１日のうち，同一の利用者に複数回訪問する場合であって，利用者の体調の急変等，特段の事情がないときは，当該利用者に係る文書等の指示及びサービス提供後の報告を省略することも差し支えないものとする。</w:t>
            </w:r>
          </w:p>
          <w:p>
            <w:pPr>
              <w:pStyle w:val="0"/>
              <w:snapToGrid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する。この場合，前回のサービス提供時の状況等については，訪問介護員等の間で引き継ぎを行う等，適切な対応を図るとともに，利用者の体調の急変等の際の対応のためサービス提供責任者との連絡体制を適切に確保すること。</w:t>
            </w:r>
          </w:p>
          <w:p>
            <w:pPr>
              <w:pStyle w:val="0"/>
              <w:snapToGrid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同号イ（２）（二）の「文書等の確実な方法」とは，直接面接しながら文書を手交する方法のほか，</w:t>
            </w:r>
            <w:r>
              <w:rPr>
                <w:rFonts w:hint="eastAsia" w:ascii="ＭＳ 明朝" w:hAnsi="ＭＳ 明朝" w:eastAsia="ＭＳ 明朝"/>
                <w:sz w:val="20"/>
              </w:rPr>
              <w:t>FAX</w:t>
            </w:r>
            <w:r>
              <w:rPr>
                <w:rFonts w:hint="eastAsia" w:ascii="ＭＳ 明朝" w:hAnsi="ＭＳ 明朝" w:eastAsia="ＭＳ 明朝"/>
                <w:sz w:val="20"/>
              </w:rPr>
              <w:t>，メール等によることも可能である。</w:t>
            </w:r>
          </w:p>
          <w:p>
            <w:pPr>
              <w:pStyle w:val="0"/>
              <w:snapToGrid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また，同号イ（２）（二）の訪問介護員等から適宜受けるサービス提供終了後の報告内容について，サービス提供責任者は，文書（電磁的記録を含む。）にて記録を保存しなければならない。</w:t>
            </w:r>
          </w:p>
        </w:tc>
      </w:tr>
    </w:tbl>
    <w:p>
      <w:pPr>
        <w:pStyle w:val="0"/>
        <w:ind w:firstLine="210" w:firstLineChars="10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sz w:val="21"/>
        </w:rPr>
      </w:pPr>
      <w:r>
        <w:rPr>
          <w:rFonts w:hint="eastAsia" w:ascii="ＭＳ 明朝" w:hAnsi="ＭＳ 明朝" w:eastAsia="ＭＳ 明朝"/>
          <w:sz w:val="21"/>
        </w:rPr>
        <w:t>○初回加算について</w:t>
      </w:r>
    </w:p>
    <w:p>
      <w:pPr>
        <w:pStyle w:val="0"/>
        <w:ind w:left="1052" w:leftChars="120" w:hanging="800" w:hangingChars="400"/>
        <w:jc w:val="left"/>
        <w:rPr>
          <w:rFonts w:hint="eastAsia" w:ascii="ＭＳ 明朝" w:hAnsi="ＭＳ 明朝" w:eastAsia="ＭＳ 明朝"/>
          <w:sz w:val="20"/>
        </w:rPr>
      </w:pPr>
      <w:r>
        <w:rPr>
          <w:rFonts w:hint="eastAsia" w:ascii="ＭＳ 明朝" w:hAnsi="ＭＳ 明朝" w:eastAsia="ＭＳ 明朝"/>
          <w:sz w:val="21"/>
        </w:rPr>
        <w:t>〔事例〕　初回若しくは初回の訪問介護を行った日の属する月に，サービス提供責任者の同行がないにも関わらず，初回加算を算定していた。</w:t>
      </w:r>
    </w:p>
    <w:tbl>
      <w:tblPr>
        <w:tblStyle w:val="11"/>
        <w:tblW w:w="9824"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824"/>
      </w:tblGrid>
      <w:tr>
        <w:trPr>
          <w:trHeight w:val="1800" w:hRule="atLeast"/>
        </w:trPr>
        <w:tc>
          <w:tcPr>
            <w:tcW w:w="9824"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新規に訪問介護計画を作成した利用者に対して，サービス提供責任者が初回若しくは初回の訪問介護を行った日の属する月に訪問介護を行った場合又は訪問介護員等が初回若しくは初回の訪問介護を行った日の</w:t>
            </w:r>
          </w:p>
          <w:p>
            <w:pPr>
              <w:pStyle w:val="0"/>
              <w:rPr>
                <w:rFonts w:hint="eastAsia" w:ascii="ＭＳ 明朝" w:hAnsi="ＭＳ 明朝" w:eastAsia="ＭＳ 明朝"/>
                <w:sz w:val="20"/>
              </w:rPr>
            </w:pPr>
            <w:r>
              <w:rPr>
                <w:rFonts w:hint="eastAsia" w:ascii="ＭＳ 明朝" w:hAnsi="ＭＳ 明朝" w:eastAsia="ＭＳ 明朝"/>
                <w:sz w:val="20"/>
              </w:rPr>
              <w:t>属する月に訪問介護を行った際にサービス提供責任者が同行した場合に算定ができます。</w:t>
            </w:r>
          </w:p>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本加算は，利用者が過去</w:t>
            </w:r>
            <w:r>
              <w:rPr>
                <w:rFonts w:hint="eastAsia" w:ascii="ＭＳ 明朝" w:hAnsi="ＭＳ 明朝" w:eastAsia="ＭＳ 明朝"/>
                <w:sz w:val="20"/>
              </w:rPr>
              <w:t>2</w:t>
            </w:r>
            <w:r>
              <w:rPr>
                <w:rFonts w:hint="eastAsia" w:ascii="ＭＳ 明朝" w:hAnsi="ＭＳ 明朝" w:eastAsia="ＭＳ 明朝"/>
                <w:sz w:val="20"/>
              </w:rPr>
              <w:t>月（歴月によるもので月の初日から月の末日まで）に，当該訪問介護事業所か</w:t>
            </w:r>
          </w:p>
          <w:p>
            <w:pPr>
              <w:pStyle w:val="0"/>
              <w:jc w:val="left"/>
              <w:rPr>
                <w:rFonts w:hint="eastAsia" w:ascii="ＭＳ 明朝" w:hAnsi="ＭＳ 明朝" w:eastAsia="ＭＳ 明朝"/>
                <w:sz w:val="20"/>
              </w:rPr>
            </w:pPr>
            <w:r>
              <w:rPr>
                <w:rFonts w:hint="eastAsia" w:ascii="ＭＳ 明朝" w:hAnsi="ＭＳ 明朝" w:eastAsia="ＭＳ 明朝"/>
                <w:sz w:val="20"/>
              </w:rPr>
              <w:t>ら訪問介護の提供を受けていない場合に算定ができます。</w:t>
            </w:r>
          </w:p>
        </w:tc>
      </w:tr>
      <w:tr>
        <w:trPr>
          <w:trHeight w:val="303" w:hRule="atLeast"/>
        </w:trPr>
        <w:tc>
          <w:tcPr>
            <w:tcW w:w="9824" w:type="dxa"/>
            <w:vAlign w:val="top"/>
          </w:tcPr>
          <w:p>
            <w:pPr>
              <w:pStyle w:val="0"/>
              <w:ind w:firstLine="200" w:firstLineChars="100"/>
              <w:jc w:val="both"/>
              <w:rPr>
                <w:rFonts w:hint="eastAsia" w:ascii="ＭＳ 明朝" w:hAnsi="ＭＳ 明朝" w:eastAsia="ＭＳ 明朝"/>
                <w:sz w:val="20"/>
              </w:rPr>
            </w:pPr>
            <w:r>
              <w:rPr>
                <w:rFonts w:hint="eastAsia" w:ascii="ＭＳ 明朝" w:hAnsi="ＭＳ 明朝" w:eastAsia="ＭＳ 明朝"/>
                <w:sz w:val="20"/>
              </w:rPr>
              <w:t>また，サービス提供責任者が訪問介護に同行した場合については，同行訪問した旨を記録してください。</w:t>
            </w:r>
          </w:p>
        </w:tc>
      </w:tr>
    </w:tbl>
    <w:p>
      <w:pPr>
        <w:pStyle w:val="0"/>
        <w:ind w:left="1052" w:leftChars="120" w:hanging="800" w:hangingChars="400"/>
        <w:jc w:val="left"/>
        <w:rPr>
          <w:rFonts w:hint="eastAsia" w:ascii="ＭＳ 明朝" w:hAnsi="ＭＳ 明朝" w:eastAsia="ＭＳ 明朝"/>
          <w:sz w:val="20"/>
        </w:rPr>
      </w:pPr>
    </w:p>
    <w:p>
      <w:pPr>
        <w:pStyle w:val="0"/>
        <w:ind w:firstLine="210" w:firstLineChars="100"/>
        <w:jc w:val="both"/>
        <w:rPr>
          <w:rFonts w:hint="eastAsia" w:ascii="ＭＳ 明朝" w:hAnsi="ＭＳ 明朝" w:eastAsia="ＭＳ 明朝"/>
          <w:sz w:val="21"/>
        </w:rPr>
      </w:pPr>
      <w:r>
        <w:rPr>
          <w:rFonts w:hint="eastAsia" w:ascii="ＭＳ 明朝" w:hAnsi="ＭＳ 明朝" w:eastAsia="ＭＳ 明朝"/>
          <w:sz w:val="21"/>
        </w:rPr>
        <w:t>○領収証について</w:t>
      </w:r>
    </w:p>
    <w:p>
      <w:pPr>
        <w:pStyle w:val="0"/>
        <w:ind w:firstLine="200" w:firstLineChars="100"/>
        <w:jc w:val="both"/>
        <w:rPr>
          <w:rFonts w:hint="eastAsia" w:ascii="ＭＳ 明朝" w:hAnsi="ＭＳ 明朝" w:eastAsia="ＭＳ 明朝"/>
          <w:sz w:val="21"/>
        </w:rPr>
      </w:pPr>
      <w:r>
        <w:rPr>
          <w:rFonts w:hint="eastAsia" w:ascii="ＭＳ 明朝" w:hAnsi="ＭＳ 明朝" w:eastAsia="ＭＳ 明朝"/>
          <w:sz w:val="21"/>
        </w:rPr>
        <w:t>〔事例〕</w:t>
      </w:r>
    </w:p>
    <w:p>
      <w:pPr>
        <w:pStyle w:val="0"/>
        <w:ind w:left="620" w:leftChars="200" w:hanging="200" w:hangingChars="100"/>
        <w:jc w:val="both"/>
        <w:rPr>
          <w:rFonts w:hint="eastAsia" w:ascii="ＭＳ 明朝" w:hAnsi="ＭＳ 明朝" w:eastAsia="ＭＳ 明朝"/>
          <w:sz w:val="21"/>
        </w:rPr>
      </w:pPr>
      <w:r>
        <w:rPr>
          <w:rFonts w:hint="eastAsia" w:ascii="ＭＳ 明朝" w:hAnsi="ＭＳ 明朝" w:eastAsia="ＭＳ 明朝"/>
          <w:sz w:val="21"/>
        </w:rPr>
        <w:t>・領収証について，厚生労働大臣が定める基準により算出した費用の額とその他の費用の額を区分していなかった。</w:t>
      </w:r>
    </w:p>
    <w:p>
      <w:pPr>
        <w:pStyle w:val="0"/>
        <w:ind w:firstLine="400" w:firstLineChars="200"/>
        <w:jc w:val="both"/>
        <w:rPr>
          <w:rFonts w:hint="eastAsia" w:ascii="ＭＳ 明朝" w:hAnsi="ＭＳ 明朝" w:eastAsia="ＭＳ 明朝"/>
          <w:sz w:val="20"/>
        </w:rPr>
      </w:pPr>
      <w:r>
        <w:rPr>
          <w:rFonts w:hint="eastAsia" w:ascii="ＭＳ 明朝" w:hAnsi="ＭＳ 明朝" w:eastAsia="ＭＳ 明朝"/>
          <w:sz w:val="21"/>
        </w:rPr>
        <w:t>・利用料の支払いを口座振替で行っている利用者に対し，領収証を発行していなかった。</w:t>
      </w:r>
    </w:p>
    <w:tbl>
      <w:tblPr>
        <w:tblStyle w:val="31"/>
        <w:tblW w:w="9833" w:type="dxa"/>
        <w:tblInd w:w="175" w:type="dxa"/>
        <w:tblLayout w:type="fixed"/>
        <w:tblLook w:firstRow="1" w:lastRow="0" w:firstColumn="1" w:lastColumn="0" w:noHBand="0" w:noVBand="1" w:val="04A0"/>
      </w:tblPr>
      <w:tblGrid>
        <w:gridCol w:w="9833"/>
      </w:tblGrid>
      <w:tr>
        <w:trPr/>
        <w:tc>
          <w:tcPr>
            <w:tcW w:w="9833" w:type="dxa"/>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・領収証を発行する場合には，厚生労働大臣が定める基準により算出した費用の額とその他の費用の額を区分して記載してください。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・その他の費用の額については，それぞれ個別の費用ごとに区分して記載してください。</w:t>
            </w:r>
          </w:p>
          <w:p>
            <w:pPr>
              <w:pStyle w:val="0"/>
              <w:jc w:val="both"/>
              <w:rPr>
                <w:rFonts w:hint="eastAsia" w:ascii="ＭＳ 明朝" w:hAnsi="ＭＳ 明朝" w:eastAsia="ＭＳ 明朝"/>
                <w:sz w:val="20"/>
              </w:rPr>
            </w:pPr>
            <w:r>
              <w:rPr>
                <w:rFonts w:hint="eastAsia" w:ascii="ＭＳ 明朝" w:hAnsi="ＭＳ 明朝" w:eastAsia="ＭＳ 明朝"/>
                <w:sz w:val="20"/>
              </w:rPr>
              <w:t>・利用料の支払いを口座振替で行っている利用者に対しても，領収証を発行してください。</w:t>
            </w:r>
          </w:p>
        </w:tc>
      </w:tr>
    </w:tbl>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sz w:val="20"/>
        </w:rPr>
      </w:pPr>
    </w:p>
    <w:p>
      <w:pPr>
        <w:pStyle w:val="0"/>
        <w:snapToGrid w:val="0"/>
        <w:ind w:firstLine="284" w:firstLineChars="101"/>
        <w:jc w:val="center"/>
        <w:rPr>
          <w:rFonts w:hint="eastAsia" w:ascii="ＭＳ 明朝" w:hAnsi="ＭＳ 明朝" w:eastAsia="ＭＳ 明朝"/>
          <w:sz w:val="20"/>
        </w:rPr>
      </w:pPr>
      <w:r>
        <w:rPr>
          <w:rFonts w:hint="eastAsia" w:ascii="ＭＳ 明朝" w:hAnsi="ＭＳ 明朝" w:eastAsia="ＭＳ 明朝"/>
          <w:b w:val="1"/>
          <w:sz w:val="28"/>
          <w:bdr w:val="single" w:color="auto" w:sz="4" w:space="0"/>
        </w:rPr>
        <w:t>その他留意事項について</w:t>
      </w:r>
    </w:p>
    <w:p>
      <w:pPr>
        <w:pStyle w:val="0"/>
        <w:snapToGrid w:val="0"/>
        <w:jc w:val="left"/>
        <w:rPr>
          <w:rFonts w:hint="eastAsia" w:ascii="ＭＳ 明朝" w:hAnsi="ＭＳ 明朝" w:eastAsia="ＭＳ 明朝"/>
          <w:b w:val="1"/>
          <w:sz w:val="28"/>
          <w:u w:val="single" w:color="auto"/>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１　全サービス共通事項</w:t>
      </w:r>
    </w:p>
    <w:p>
      <w:pPr>
        <w:pStyle w:val="0"/>
        <w:rPr>
          <w:rFonts w:hint="eastAsia" w:ascii="ＭＳ 明朝" w:hAnsi="ＭＳ 明朝" w:eastAsia="ＭＳ 明朝"/>
          <w:b w:val="1"/>
          <w:sz w:val="24"/>
        </w:rPr>
      </w:pPr>
      <w:r>
        <w:rPr>
          <w:rFonts w:hint="eastAsia" w:ascii="ＭＳ 明朝" w:hAnsi="ＭＳ 明朝" w:eastAsia="ＭＳ 明朝"/>
          <w:b w:val="1"/>
          <w:sz w:val="24"/>
        </w:rPr>
        <w:t>（１）基準等について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13"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基準や報酬については，Ｑ＆Ａで示されている場合もありますので，併せて確認してください。</w:t>
            </w:r>
          </w:p>
        </w:tc>
      </w:tr>
      <w:tr>
        <w:trPr>
          <w:trHeight w:val="624"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（ホームページ掲載場所）</w:t>
            </w:r>
          </w:p>
          <w:p>
            <w:pPr>
              <w:pStyle w:val="0"/>
              <w:rPr>
                <w:rFonts w:hint="eastAsia" w:ascii="ＭＳ 明朝" w:hAnsi="ＭＳ 明朝" w:eastAsia="ＭＳ 明朝"/>
                <w:sz w:val="20"/>
              </w:rPr>
            </w:pPr>
            <w:r>
              <w:rPr>
                <w:rFonts w:hint="eastAsia" w:ascii="ＭＳ 明朝" w:hAnsi="ＭＳ 明朝" w:eastAsia="ＭＳ 明朝"/>
                <w:sz w:val="20"/>
                <w:u w:val="single" w:color="auto"/>
              </w:rPr>
              <w:t>○基準条例</w:t>
            </w:r>
          </w:p>
          <w:p>
            <w:pPr>
              <w:pStyle w:val="0"/>
              <w:autoSpaceDE w:val="0"/>
              <w:autoSpaceDN w:val="0"/>
              <w:adjustRightInd w:val="0"/>
              <w:ind w:left="210" w:leftChars="100" w:firstLine="0" w:firstLineChars="0"/>
              <w:jc w:val="left"/>
              <w:rPr>
                <w:rFonts w:hint="eastAsia" w:ascii="ＭＳ 明朝" w:hAnsi="ＭＳ 明朝" w:eastAsia="ＭＳ 明朝"/>
                <w:sz w:val="20"/>
              </w:rPr>
            </w:pPr>
            <w:r>
              <w:rPr>
                <w:rFonts w:hint="eastAsia" w:ascii="ＭＳ 明朝" w:hAnsi="ＭＳ 明朝" w:eastAsia="ＭＳ 明朝"/>
                <w:kern w:val="0"/>
                <w:sz w:val="20"/>
              </w:rPr>
              <w:t>ホーム</w:t>
            </w:r>
            <w:r>
              <w:rPr>
                <w:rFonts w:hint="eastAsia" w:ascii="ＭＳ 明朝" w:hAnsi="ＭＳ 明朝" w:eastAsia="ＭＳ 明朝"/>
                <w:kern w:val="0"/>
                <w:sz w:val="20"/>
              </w:rPr>
              <w:t xml:space="preserve"> &gt; </w:t>
            </w:r>
            <w:r>
              <w:rPr>
                <w:rFonts w:hint="eastAsia" w:ascii="ＭＳ 明朝" w:hAnsi="ＭＳ 明朝" w:eastAsia="ＭＳ 明朝"/>
                <w:kern w:val="0"/>
                <w:sz w:val="20"/>
              </w:rPr>
              <w:t>事業所向け</w:t>
            </w:r>
            <w:r>
              <w:rPr>
                <w:rFonts w:hint="eastAsia" w:ascii="ＭＳ 明朝" w:hAnsi="ＭＳ 明朝" w:eastAsia="ＭＳ 明朝"/>
                <w:kern w:val="0"/>
                <w:sz w:val="20"/>
              </w:rPr>
              <w:t xml:space="preserve"> &gt; </w:t>
            </w:r>
            <w:r>
              <w:rPr>
                <w:rFonts w:hint="eastAsia" w:ascii="ＭＳ 明朝" w:hAnsi="ＭＳ 明朝" w:eastAsia="ＭＳ 明朝"/>
                <w:kern w:val="0"/>
                <w:sz w:val="20"/>
              </w:rPr>
              <w:t>健康・福祉・子育て・学校</w:t>
            </w:r>
            <w:r>
              <w:rPr>
                <w:rFonts w:hint="eastAsia" w:ascii="ＭＳ 明朝" w:hAnsi="ＭＳ 明朝" w:eastAsia="ＭＳ 明朝"/>
                <w:kern w:val="0"/>
                <w:sz w:val="20"/>
              </w:rPr>
              <w:t xml:space="preserve"> &gt; </w:t>
            </w:r>
            <w:r>
              <w:rPr>
                <w:rFonts w:hint="eastAsia" w:ascii="ＭＳ 明朝" w:hAnsi="ＭＳ 明朝" w:eastAsia="ＭＳ 明朝"/>
                <w:kern w:val="0"/>
                <w:sz w:val="20"/>
              </w:rPr>
              <w:t>高齢者・介護保険</w:t>
            </w:r>
            <w:r>
              <w:rPr>
                <w:rFonts w:hint="eastAsia" w:ascii="ＭＳ 明朝" w:hAnsi="ＭＳ 明朝" w:eastAsia="ＭＳ 明朝"/>
                <w:kern w:val="0"/>
                <w:sz w:val="20"/>
              </w:rPr>
              <w:t xml:space="preserve"> &gt; </w:t>
            </w:r>
            <w:r>
              <w:rPr>
                <w:rFonts w:hint="eastAsia" w:ascii="ＭＳ 明朝" w:hAnsi="ＭＳ 明朝" w:eastAsia="ＭＳ 明朝"/>
                <w:kern w:val="0"/>
                <w:sz w:val="20"/>
              </w:rPr>
              <w:t>指導・助言</w:t>
            </w:r>
            <w:r>
              <w:rPr>
                <w:rFonts w:hint="eastAsia" w:ascii="ＭＳ 明朝" w:hAnsi="ＭＳ 明朝" w:eastAsia="ＭＳ 明朝"/>
                <w:kern w:val="0"/>
                <w:sz w:val="20"/>
              </w:rPr>
              <w:t xml:space="preserve"> &gt; </w:t>
            </w:r>
            <w:r>
              <w:rPr>
                <w:rFonts w:hint="eastAsia" w:ascii="ＭＳ 明朝" w:hAnsi="ＭＳ 明朝" w:eastAsia="ＭＳ 明朝"/>
                <w:kern w:val="0"/>
                <w:sz w:val="20"/>
              </w:rPr>
              <w:t>各種サービス基準条例等について</w:t>
            </w:r>
          </w:p>
          <w:p>
            <w:pPr>
              <w:pStyle w:val="0"/>
              <w:rPr>
                <w:rFonts w:hint="eastAsia" w:ascii="ＭＳ 明朝" w:hAnsi="ＭＳ 明朝" w:eastAsia="ＭＳ 明朝"/>
                <w:sz w:val="20"/>
              </w:rPr>
            </w:pPr>
            <w:r>
              <w:rPr>
                <w:rFonts w:hint="eastAsia" w:ascii="ＭＳ 明朝" w:hAnsi="ＭＳ 明朝" w:eastAsia="ＭＳ 明朝"/>
                <w:sz w:val="20"/>
                <w:u w:val="single" w:color="auto"/>
              </w:rPr>
              <w:t>○</w:t>
            </w:r>
            <w:r>
              <w:rPr>
                <w:rFonts w:hint="eastAsia" w:ascii="ＭＳ 明朝" w:hAnsi="ＭＳ 明朝" w:eastAsia="ＭＳ 明朝"/>
                <w:kern w:val="0"/>
                <w:sz w:val="20"/>
                <w:u w:val="single" w:color="auto"/>
              </w:rPr>
              <w:t>基準省令，基準解釈通知，報酬告示，留意事項通知，Ｑ＆Ａ</w:t>
            </w:r>
          </w:p>
          <w:p>
            <w:pPr>
              <w:pStyle w:val="0"/>
              <w:rPr>
                <w:rFonts w:hint="eastAsia" w:ascii="ＭＳ 明朝" w:hAnsi="ＭＳ 明朝" w:eastAsia="ＭＳ 明朝"/>
                <w:sz w:val="20"/>
              </w:rPr>
            </w:pPr>
            <w:r>
              <w:rPr>
                <w:rFonts w:hint="eastAsia" w:ascii="ＭＳ 明朝" w:hAnsi="ＭＳ 明朝" w:eastAsia="ＭＳ 明朝"/>
                <w:sz w:val="20"/>
              </w:rPr>
              <w:t>・厚生労働省ホームページ</w:t>
            </w:r>
          </w:p>
          <w:p>
            <w:pPr>
              <w:pStyle w:val="0"/>
              <w:rPr>
                <w:rFonts w:hint="eastAsia" w:ascii="ＭＳ 明朝" w:hAnsi="ＭＳ 明朝" w:eastAsia="ＭＳ 明朝"/>
                <w:sz w:val="20"/>
              </w:rPr>
            </w:pPr>
            <w:r>
              <w:rPr>
                <w:rFonts w:hint="eastAsia" w:ascii="ＭＳ 明朝" w:hAnsi="ＭＳ 明朝" w:eastAsia="ＭＳ 明朝"/>
                <w:sz w:val="20"/>
              </w:rPr>
              <w:t>・介護サービス事業者向けトップページ</w:t>
            </w:r>
            <w:r>
              <w:rPr>
                <w:rFonts w:hint="eastAsia" w:ascii="ＭＳ 明朝" w:hAnsi="ＭＳ 明朝" w:eastAsia="ＭＳ 明朝"/>
                <w:sz w:val="20"/>
              </w:rPr>
              <w:t xml:space="preserve"> &gt; 2</w:t>
            </w:r>
            <w:r>
              <w:rPr>
                <w:rFonts w:hint="eastAsia" w:ascii="ＭＳ 明朝" w:hAnsi="ＭＳ 明朝" w:eastAsia="ＭＳ 明朝"/>
                <w:sz w:val="20"/>
              </w:rPr>
              <w:t>　介護サービス関係</w:t>
            </w:r>
            <w:r>
              <w:rPr>
                <w:rFonts w:hint="eastAsia" w:ascii="ＭＳ 明朝" w:hAnsi="ＭＳ 明朝" w:eastAsia="ＭＳ 明朝"/>
                <w:sz w:val="20"/>
              </w:rPr>
              <w:t>Q&amp;A</w:t>
            </w:r>
            <w:r>
              <w:rPr>
                <w:rFonts w:hint="eastAsia" w:ascii="ＭＳ 明朝" w:hAnsi="ＭＳ 明朝" w:eastAsia="ＭＳ 明朝"/>
                <w:sz w:val="20"/>
              </w:rPr>
              <w:t>（厚生労働省），介護保険最新情報等</w:t>
            </w: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b w:val="1"/>
          <w:sz w:val="24"/>
        </w:rPr>
        <w:t>（２）届出について</w:t>
      </w:r>
    </w:p>
    <w:p>
      <w:pPr>
        <w:pStyle w:val="0"/>
        <w:ind w:left="0" w:leftChars="0" w:firstLine="210" w:firstLineChars="100"/>
        <w:jc w:val="left"/>
        <w:rPr>
          <w:rFonts w:hint="eastAsia" w:ascii="ＭＳ 明朝" w:hAnsi="ＭＳ 明朝" w:eastAsia="ＭＳ 明朝"/>
          <w:b w:val="0"/>
          <w:sz w:val="21"/>
        </w:rPr>
      </w:pPr>
      <w:r>
        <w:rPr>
          <w:rFonts w:hint="eastAsia" w:ascii="ＭＳ 明朝" w:hAnsi="ＭＳ 明朝" w:eastAsia="ＭＳ 明朝"/>
          <w:b w:val="0"/>
          <w:sz w:val="21"/>
        </w:rPr>
        <w:t>○資格職の変更届について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ＭＳ 明朝" w:hAnsi="ＭＳ 明朝" w:eastAsia="ＭＳ 明朝"/>
                <w:sz w:val="20"/>
              </w:rPr>
            </w:pPr>
            <w:r>
              <w:rPr>
                <w:rFonts w:hint="eastAsia" w:ascii="ＭＳ 明朝" w:hAnsi="ＭＳ 明朝" w:eastAsia="ＭＳ 明朝"/>
                <w:sz w:val="20"/>
              </w:rPr>
              <w:t>　資格職の職員に変更があったときは，変更があったときから</w:t>
            </w:r>
            <w:r>
              <w:rPr>
                <w:rFonts w:hint="eastAsia" w:ascii="ＭＳ 明朝" w:hAnsi="ＭＳ 明朝" w:eastAsia="ＭＳ 明朝"/>
                <w:sz w:val="20"/>
              </w:rPr>
              <w:t>10</w:t>
            </w:r>
            <w:r>
              <w:rPr>
                <w:rFonts w:hint="eastAsia" w:ascii="ＭＳ 明朝" w:hAnsi="ＭＳ 明朝" w:eastAsia="ＭＳ 明朝"/>
                <w:sz w:val="20"/>
              </w:rPr>
              <w:t>日以内に変更の届出を提出してください（変更があった事項「</w:t>
            </w:r>
            <w:r>
              <w:rPr>
                <w:rFonts w:hint="eastAsia" w:ascii="ＭＳ 明朝" w:hAnsi="ＭＳ 明朝" w:eastAsia="ＭＳ 明朝"/>
                <w:sz w:val="20"/>
              </w:rPr>
              <w:t>22</w:t>
            </w:r>
            <w:r>
              <w:rPr>
                <w:rFonts w:hint="eastAsia" w:ascii="ＭＳ 明朝" w:hAnsi="ＭＳ 明朝" w:eastAsia="ＭＳ 明朝"/>
                <w:sz w:val="20"/>
              </w:rPr>
              <w:t>　その他」を使用）。</w:t>
            </w:r>
          </w:p>
          <w:p>
            <w:pPr>
              <w:pStyle w:val="0"/>
              <w:rPr>
                <w:rFonts w:hint="eastAsia" w:ascii="ＭＳ 明朝" w:hAnsi="ＭＳ 明朝" w:eastAsia="ＭＳ 明朝"/>
                <w:sz w:val="20"/>
              </w:rPr>
            </w:pPr>
            <w:r>
              <w:rPr>
                <w:rFonts w:hint="eastAsia" w:ascii="ＭＳ 明朝" w:hAnsi="ＭＳ 明朝" w:eastAsia="ＭＳ 明朝"/>
                <w:sz w:val="20"/>
              </w:rPr>
              <w:t>　対象となる職種は，介護支援専門員・計画作成担当者・生活相談員・看護職員・機能訓練指導員・オペレーターです。</w:t>
            </w:r>
            <w:r>
              <w:rPr>
                <w:rFonts w:hint="eastAsia" w:ascii="ＭＳ 明朝" w:hAnsi="ＭＳ 明朝" w:eastAsia="ＭＳ 明朝"/>
                <w:sz w:val="20"/>
                <w:u w:val="single" w:color="000000" w:themeColor="text1"/>
              </w:rPr>
              <w:t>変更届出書添付書類等一覧表</w:t>
            </w:r>
            <w:r>
              <w:rPr>
                <w:rFonts w:hint="eastAsia" w:ascii="ＭＳ 明朝" w:hAnsi="ＭＳ 明朝" w:eastAsia="ＭＳ 明朝"/>
                <w:sz w:val="20"/>
              </w:rPr>
              <w:t>を確認してください。</w:t>
            </w:r>
          </w:p>
        </w:tc>
      </w:tr>
    </w:tbl>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（３）指導について</w:t>
      </w:r>
    </w:p>
    <w:p>
      <w:pPr>
        <w:pStyle w:val="0"/>
        <w:ind w:firstLine="210" w:firstLineChars="100"/>
        <w:jc w:val="left"/>
        <w:rPr>
          <w:rFonts w:hint="eastAsia" w:ascii="ＭＳ 明朝" w:hAnsi="ＭＳ 明朝" w:eastAsia="ＭＳ 明朝"/>
          <w:sz w:val="20"/>
        </w:rPr>
      </w:pPr>
      <w:r>
        <w:rPr>
          <w:rFonts w:hint="eastAsia" w:ascii="ＭＳ 明朝" w:hAnsi="ＭＳ 明朝" w:eastAsia="ＭＳ 明朝"/>
        </w:rPr>
        <w:t>○集団指導及び実地指導について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これらの指導は，利用者の自立支援及び尊厳の保持を念頭において，介護保険施設等の支援を行うことを基本としています。</w:t>
            </w:r>
          </w:p>
        </w:tc>
      </w:tr>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u w:val="single" w:color="000000" w:themeColor="text1"/>
              </w:rPr>
              <w:t>○実地指導</w:t>
            </w:r>
          </w:p>
          <w:p>
            <w:pPr>
              <w:pStyle w:val="0"/>
              <w:ind w:left="510" w:leftChars="100" w:hanging="300" w:hangingChars="150"/>
              <w:jc w:val="left"/>
              <w:rPr>
                <w:rFonts w:hint="eastAsia" w:ascii="ＭＳ 明朝" w:hAnsi="ＭＳ 明朝" w:eastAsia="ＭＳ 明朝"/>
                <w:sz w:val="20"/>
              </w:rPr>
            </w:pPr>
            <w:r>
              <w:rPr>
                <w:rFonts w:hint="eastAsia" w:ascii="ＭＳ 明朝" w:hAnsi="ＭＳ 明朝" w:eastAsia="ＭＳ 明朝"/>
                <w:sz w:val="20"/>
              </w:rPr>
              <w:t>・運営調書及び関係書類を確認し，管理者や関係職員との面談方式により実施します。</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・関係法令や基準に基づき，適正な事業運営を行っているか確認します。</w:t>
            </w:r>
          </w:p>
          <w:p>
            <w:pPr>
              <w:pStyle w:val="0"/>
              <w:ind w:left="0" w:leftChars="0" w:firstLine="200" w:firstLineChars="100"/>
              <w:jc w:val="left"/>
              <w:rPr>
                <w:rFonts w:hint="eastAsia" w:ascii="ＭＳ 明朝" w:hAnsi="ＭＳ 明朝" w:eastAsia="ＭＳ 明朝"/>
                <w:sz w:val="20"/>
              </w:rPr>
            </w:pPr>
            <w:r>
              <w:rPr>
                <w:rFonts w:hint="eastAsia" w:ascii="ＭＳ 明朝" w:hAnsi="ＭＳ 明朝" w:eastAsia="ＭＳ 明朝"/>
                <w:sz w:val="20"/>
              </w:rPr>
              <w:t>・基本報酬及び加算・減算等が基準に従い適正に請求されているか確認します。</w:t>
            </w:r>
          </w:p>
          <w:p>
            <w:pPr>
              <w:pStyle w:val="0"/>
              <w:ind w:leftChars="0" w:firstLineChars="0"/>
              <w:jc w:val="left"/>
              <w:rPr>
                <w:rFonts w:hint="eastAsia" w:ascii="ＭＳ 明朝" w:hAnsi="ＭＳ 明朝" w:eastAsia="ＭＳ 明朝"/>
                <w:sz w:val="20"/>
              </w:rPr>
            </w:pP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u w:val="single" w:color="000000" w:themeColor="text1"/>
              </w:rPr>
              <w:t>※監査</w:t>
            </w:r>
          </w:p>
          <w:p>
            <w:pPr>
              <w:pStyle w:val="0"/>
              <w:ind w:leftChars="0" w:firstLine="0" w:firstLineChars="0"/>
              <w:rPr>
                <w:rFonts w:hint="eastAsia" w:ascii="ＭＳ 明朝" w:hAnsi="ＭＳ 明朝" w:eastAsia="ＭＳ 明朝"/>
                <w:sz w:val="20"/>
              </w:rPr>
            </w:pPr>
            <w:r>
              <w:rPr>
                <w:rFonts w:hint="eastAsia" w:ascii="ＭＳ 明朝" w:hAnsi="ＭＳ 明朝" w:eastAsia="ＭＳ 明朝"/>
                <w:sz w:val="20"/>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0"/>
        </w:rPr>
      </w:pPr>
      <w:r>
        <w:rPr>
          <w:rFonts w:hint="eastAsia" w:ascii="ＭＳ 明朝" w:hAnsi="ＭＳ 明朝" w:eastAsia="ＭＳ 明朝"/>
        </w:rPr>
        <w:t>○実地指導の日程変更について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4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ＭＳ 明朝" w:hAnsi="ＭＳ 明朝" w:eastAsia="ＭＳ 明朝"/>
                <w:sz w:val="20"/>
              </w:rPr>
            </w:pPr>
            <w:r>
              <w:rPr>
                <w:rFonts w:hint="eastAsia" w:ascii="ＭＳ 明朝" w:hAnsi="ＭＳ 明朝" w:eastAsia="ＭＳ 明朝"/>
                <w:sz w:val="20"/>
              </w:rPr>
              <w:t>（やむを得ない事情の例）</w:t>
            </w:r>
          </w:p>
          <w:p>
            <w:pPr>
              <w:pStyle w:val="0"/>
              <w:rPr>
                <w:rFonts w:hint="eastAsia" w:ascii="ＭＳ 明朝" w:hAnsi="ＭＳ 明朝" w:eastAsia="ＭＳ 明朝"/>
                <w:sz w:val="20"/>
              </w:rPr>
            </w:pPr>
            <w:r>
              <w:rPr>
                <w:rFonts w:hint="eastAsia" w:ascii="ＭＳ 明朝" w:hAnsi="ＭＳ 明朝" w:eastAsia="ＭＳ 明朝"/>
                <w:sz w:val="20"/>
              </w:rPr>
              <w:t>　・当日管理者が研修等で不在である。</w:t>
            </w:r>
          </w:p>
          <w:p>
            <w:pPr>
              <w:pStyle w:val="0"/>
              <w:rPr>
                <w:rFonts w:hint="eastAsia" w:ascii="ＭＳ 明朝" w:hAnsi="ＭＳ 明朝" w:eastAsia="ＭＳ 明朝"/>
                <w:sz w:val="20"/>
              </w:rPr>
            </w:pPr>
            <w:r>
              <w:rPr>
                <w:rFonts w:hint="eastAsia" w:ascii="ＭＳ 明朝" w:hAnsi="ＭＳ 明朝" w:eastAsia="ＭＳ 明朝"/>
                <w:sz w:val="20"/>
              </w:rPr>
              <w:t>　・施設の入居者等が感染症にかかり，外部からの出入りが制限されている。　など</w:t>
            </w:r>
          </w:p>
        </w:tc>
      </w:tr>
    </w:tbl>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（４）令和</w:t>
      </w:r>
      <w:r>
        <w:rPr>
          <w:rFonts w:hint="eastAsia" w:ascii="ＭＳ 明朝" w:hAnsi="ＭＳ 明朝" w:eastAsia="ＭＳ 明朝"/>
          <w:b w:val="1"/>
          <w:sz w:val="24"/>
        </w:rPr>
        <w:t>2</w:t>
      </w:r>
      <w:r>
        <w:rPr>
          <w:rFonts w:hint="eastAsia" w:ascii="ＭＳ 明朝" w:hAnsi="ＭＳ 明朝" w:eastAsia="ＭＳ 明朝"/>
          <w:b w:val="1"/>
          <w:sz w:val="24"/>
        </w:rPr>
        <w:t>年度介護職員処遇改善加算及び介護職員等特定処遇改善加算の届出について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83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　令和</w:t>
            </w:r>
            <w:r>
              <w:rPr>
                <w:rFonts w:hint="eastAsia" w:ascii="ＭＳ 明朝" w:hAnsi="ＭＳ 明朝" w:eastAsia="ＭＳ 明朝"/>
                <w:sz w:val="20"/>
              </w:rPr>
              <w:t>2</w:t>
            </w:r>
            <w:r>
              <w:rPr>
                <w:rFonts w:hint="eastAsia" w:ascii="ＭＳ 明朝" w:hAnsi="ＭＳ 明朝" w:eastAsia="ＭＳ 明朝"/>
                <w:sz w:val="20"/>
              </w:rPr>
              <w:t>年度の介護職員処遇改善等の計画書につきましては，令和</w:t>
            </w:r>
            <w:r>
              <w:rPr>
                <w:rFonts w:hint="eastAsia" w:ascii="ＭＳ 明朝" w:hAnsi="ＭＳ 明朝" w:eastAsia="ＭＳ 明朝"/>
                <w:sz w:val="20"/>
              </w:rPr>
              <w:t>2</w:t>
            </w:r>
            <w:r>
              <w:rPr>
                <w:rFonts w:hint="eastAsia" w:ascii="ＭＳ 明朝" w:hAnsi="ＭＳ 明朝" w:eastAsia="ＭＳ 明朝"/>
                <w:sz w:val="20"/>
              </w:rPr>
              <w:t>年</w:t>
            </w:r>
            <w:r>
              <w:rPr>
                <w:rFonts w:hint="eastAsia" w:ascii="ＭＳ 明朝" w:hAnsi="ＭＳ 明朝" w:eastAsia="ＭＳ 明朝"/>
                <w:sz w:val="20"/>
              </w:rPr>
              <w:t>4</w:t>
            </w:r>
            <w:r>
              <w:rPr>
                <w:rFonts w:hint="eastAsia" w:ascii="ＭＳ 明朝" w:hAnsi="ＭＳ 明朝" w:eastAsia="ＭＳ 明朝"/>
                <w:sz w:val="20"/>
              </w:rPr>
              <w:t>月</w:t>
            </w:r>
            <w:r>
              <w:rPr>
                <w:rFonts w:hint="eastAsia" w:ascii="ＭＳ 明朝" w:hAnsi="ＭＳ 明朝" w:eastAsia="ＭＳ 明朝"/>
                <w:sz w:val="20"/>
              </w:rPr>
              <w:t>15</w:t>
            </w:r>
            <w:r>
              <w:rPr>
                <w:rFonts w:hint="eastAsia" w:ascii="ＭＳ 明朝" w:hAnsi="ＭＳ 明朝" w:eastAsia="ＭＳ 明朝"/>
                <w:sz w:val="20"/>
              </w:rPr>
              <w:t>日（水曜日）までに関係書類の提出をお願いいたします。</w:t>
            </w:r>
          </w:p>
          <w:p>
            <w:pPr>
              <w:pStyle w:val="0"/>
              <w:rPr>
                <w:rFonts w:hint="eastAsia" w:ascii="ＭＳ 明朝" w:hAnsi="ＭＳ 明朝" w:eastAsia="ＭＳ 明朝"/>
                <w:sz w:val="20"/>
              </w:rPr>
            </w:pPr>
            <w:r>
              <w:rPr>
                <w:rFonts w:hint="eastAsia" w:ascii="ＭＳ 明朝" w:hAnsi="ＭＳ 明朝" w:eastAsia="ＭＳ 明朝"/>
                <w:sz w:val="20"/>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https://www.city.asahikawa.hokkaido.jp/500/548/koureisya/sinseitodokede/d069095.html</w:t>
            </w:r>
          </w:p>
          <w:p>
            <w:pPr>
              <w:pStyle w:val="0"/>
              <w:ind w:firstLine="200" w:firstLineChars="100"/>
              <w:rPr>
                <w:rFonts w:hint="eastAsia" w:ascii="ＭＳ 明朝" w:hAnsi="ＭＳ 明朝" w:eastAsia="ＭＳ 明朝"/>
                <w:sz w:val="20"/>
              </w:rPr>
            </w:pPr>
            <w:r>
              <w:rPr>
                <w:rFonts w:hint="eastAsia" w:ascii="ＭＳ 明朝" w:hAnsi="ＭＳ 明朝" w:eastAsia="ＭＳ 明朝"/>
                <w:kern w:val="0"/>
                <w:sz w:val="20"/>
              </w:rPr>
              <w:t>（ホーム－事業者向け－健康・福祉・子育て・学校－高齢者・介護保険－申請・届出－介護職員処遇改善加算及び介護職員等特定処遇改善加算の届出について）</w:t>
            </w:r>
          </w:p>
        </w:tc>
      </w:tr>
    </w:tbl>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（５）新型コロナ感染症対策について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44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　新型コロナウイルス感染症対策について，厚生労働省等から通知がありますので，随時御確認ください。</w:t>
            </w:r>
          </w:p>
          <w:p>
            <w:pPr>
              <w:pStyle w:val="0"/>
              <w:rPr>
                <w:rFonts w:hint="eastAsia" w:ascii="ＭＳ 明朝" w:hAnsi="ＭＳ 明朝" w:eastAsia="ＭＳ 明朝"/>
                <w:sz w:val="20"/>
              </w:rPr>
            </w:pPr>
            <w:r>
              <w:rPr>
                <w:rFonts w:hint="eastAsia" w:ascii="ＭＳ 明朝" w:hAnsi="ＭＳ 明朝" w:eastAsia="ＭＳ 明朝"/>
                <w:sz w:val="20"/>
              </w:rPr>
              <w:t>　なお，現時点で質問の多い事項を抽出して掲載しますので，確認をお願いします。</w:t>
            </w:r>
          </w:p>
          <w:p>
            <w:pPr>
              <w:pStyle w:val="0"/>
              <w:rPr>
                <w:rFonts w:hint="eastAsia" w:ascii="ＭＳ 明朝" w:hAnsi="ＭＳ 明朝" w:eastAsia="ＭＳ 明朝"/>
                <w:sz w:val="20"/>
              </w:rPr>
            </w:pPr>
            <w:r>
              <w:rPr>
                <w:rFonts w:hint="eastAsia" w:ascii="ＭＳ 明朝" w:hAnsi="ＭＳ 明朝" w:eastAsia="ＭＳ 明朝"/>
                <w:sz w:val="20"/>
              </w:rPr>
              <w:t>・質問</w:t>
            </w:r>
          </w:p>
          <w:p>
            <w:pPr>
              <w:pStyle w:val="0"/>
              <w:rPr>
                <w:rFonts w:hint="eastAsia" w:ascii="ＭＳ 明朝" w:hAnsi="ＭＳ 明朝" w:eastAsia="ＭＳ 明朝"/>
                <w:sz w:val="20"/>
              </w:rPr>
            </w:pPr>
            <w:r>
              <w:rPr>
                <w:rFonts w:hint="eastAsia" w:ascii="ＭＳ 明朝" w:hAnsi="ＭＳ 明朝" w:eastAsia="ＭＳ 明朝"/>
                <w:sz w:val="20"/>
              </w:rPr>
              <w:t>第</w:t>
            </w:r>
            <w:r>
              <w:rPr>
                <w:rFonts w:hint="eastAsia" w:ascii="ＭＳ 明朝" w:hAnsi="ＭＳ 明朝" w:eastAsia="ＭＳ 明朝"/>
                <w:sz w:val="20"/>
              </w:rPr>
              <w:t>2</w:t>
            </w:r>
            <w:r>
              <w:rPr>
                <w:rFonts w:hint="eastAsia" w:ascii="ＭＳ 明朝" w:hAnsi="ＭＳ 明朝" w:eastAsia="ＭＳ 明朝"/>
                <w:sz w:val="20"/>
              </w:rPr>
              <w:t>報で示された取扱（別添</w:t>
            </w:r>
            <w:r>
              <w:rPr>
                <w:rFonts w:hint="eastAsia" w:ascii="ＭＳ 明朝" w:hAnsi="ＭＳ 明朝" w:eastAsia="ＭＳ 明朝"/>
                <w:sz w:val="20"/>
              </w:rPr>
              <w:t>24</w:t>
            </w:r>
            <w:r>
              <w:rPr>
                <w:rFonts w:hint="eastAsia" w:ascii="ＭＳ 明朝" w:hAnsi="ＭＳ 明朝" w:eastAsia="ＭＳ 明朝"/>
                <w:sz w:val="20"/>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ＭＳ 明朝" w:hAnsi="ＭＳ 明朝" w:eastAsia="ＭＳ 明朝"/>
                <w:sz w:val="20"/>
              </w:rPr>
            </w:pPr>
            <w:r>
              <w:rPr>
                <w:rFonts w:hint="eastAsia" w:ascii="ＭＳ 明朝" w:hAnsi="ＭＳ 明朝" w:eastAsia="ＭＳ 明朝"/>
                <w:sz w:val="20"/>
              </w:rPr>
              <w:t>（答</w:t>
            </w:r>
            <w:r>
              <w:rPr>
                <w:rFonts w:hint="eastAsia" w:ascii="ＭＳ 明朝" w:hAnsi="ＭＳ 明朝" w:eastAsia="ＭＳ 明朝"/>
                <w:sz w:val="20"/>
              </w:rPr>
              <w:t>)</w:t>
            </w:r>
          </w:p>
          <w:p>
            <w:pPr>
              <w:pStyle w:val="0"/>
              <w:rPr>
                <w:rFonts w:hint="eastAsia" w:ascii="ＭＳ 明朝" w:hAnsi="ＭＳ 明朝" w:eastAsia="ＭＳ 明朝"/>
                <w:sz w:val="20"/>
              </w:rPr>
            </w:pPr>
            <w:r>
              <w:rPr>
                <w:rFonts w:hint="eastAsia" w:ascii="ＭＳ 明朝" w:hAnsi="ＭＳ 明朝" w:eastAsia="ＭＳ 明朝"/>
                <w:sz w:val="20"/>
              </w:rPr>
              <w:t>可能である。</w:t>
            </w:r>
          </w:p>
          <w:p>
            <w:pPr>
              <w:pStyle w:val="0"/>
              <w:rPr>
                <w:rFonts w:hint="eastAsia" w:ascii="ＭＳ 明朝" w:hAnsi="ＭＳ 明朝" w:eastAsia="ＭＳ 明朝"/>
                <w:sz w:val="20"/>
              </w:rPr>
            </w:pPr>
            <w:r>
              <w:rPr>
                <w:rFonts w:hint="eastAsia" w:ascii="ＭＳ 明朝" w:hAnsi="ＭＳ 明朝" w:eastAsia="ＭＳ 明朝"/>
                <w:sz w:val="20"/>
              </w:rPr>
              <w:t>（注意）</w:t>
            </w:r>
            <w:r>
              <w:rPr>
                <w:rFonts w:hint="eastAsia" w:ascii="ＭＳ 明朝" w:hAnsi="ＭＳ 明朝" w:eastAsia="ＭＳ 明朝"/>
                <w:sz w:val="20"/>
              </w:rPr>
              <w:t>1</w:t>
            </w:r>
            <w:r>
              <w:rPr>
                <w:rFonts w:hint="eastAsia" w:ascii="ＭＳ 明朝" w:hAnsi="ＭＳ 明朝" w:eastAsia="ＭＳ 明朝"/>
                <w:sz w:val="20"/>
              </w:rPr>
              <w:t>と</w:t>
            </w:r>
            <w:r>
              <w:rPr>
                <w:rFonts w:hint="eastAsia" w:ascii="ＭＳ 明朝" w:hAnsi="ＭＳ 明朝" w:eastAsia="ＭＳ 明朝"/>
                <w:sz w:val="20"/>
              </w:rPr>
              <w:t>2</w:t>
            </w:r>
            <w:r>
              <w:rPr>
                <w:rFonts w:hint="eastAsia" w:ascii="ＭＳ 明朝" w:hAnsi="ＭＳ 明朝" w:eastAsia="ＭＳ 明朝"/>
                <w:sz w:val="20"/>
              </w:rPr>
              <w:t>の場合に限ります</w:t>
            </w:r>
          </w:p>
          <w:p>
            <w:pPr>
              <w:pStyle w:val="0"/>
              <w:rPr>
                <w:rFonts w:hint="eastAsia"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ＭＳ 明朝" w:hAnsi="ＭＳ 明朝" w:eastAsia="ＭＳ 明朝"/>
                <w:sz w:val="20"/>
              </w:rPr>
            </w:pPr>
            <w:r>
              <w:rPr>
                <w:rFonts w:hint="eastAsia" w:ascii="ＭＳ 明朝" w:hAnsi="ＭＳ 明朝" w:eastAsia="ＭＳ 明朝"/>
                <w:sz w:val="20"/>
              </w:rPr>
              <w:t>・質問</w:t>
            </w:r>
          </w:p>
          <w:p>
            <w:pPr>
              <w:pStyle w:val="0"/>
              <w:rPr>
                <w:rFonts w:hint="eastAsia" w:ascii="ＭＳ 明朝" w:hAnsi="ＭＳ 明朝" w:eastAsia="ＭＳ 明朝"/>
                <w:sz w:val="20"/>
              </w:rPr>
            </w:pPr>
            <w:r>
              <w:rPr>
                <w:rFonts w:hint="eastAsia" w:ascii="ＭＳ 明朝" w:hAnsi="ＭＳ 明朝" w:eastAsia="ＭＳ 明朝"/>
                <w:sz w:val="20"/>
              </w:rPr>
              <w:t>運営推進会議や介護・医療連携推進会議の開催について，新型コロナウイルス感染症への対応として，その開催を延期，中止する等の措置を行ってもよいか。</w:t>
            </w:r>
          </w:p>
          <w:p>
            <w:pPr>
              <w:pStyle w:val="0"/>
              <w:rPr>
                <w:rFonts w:hint="eastAsia" w:ascii="ＭＳ 明朝" w:hAnsi="ＭＳ 明朝" w:eastAsia="ＭＳ 明朝"/>
                <w:sz w:val="20"/>
              </w:rPr>
            </w:pPr>
            <w:r>
              <w:rPr>
                <w:rFonts w:hint="eastAsia" w:ascii="ＭＳ 明朝" w:hAnsi="ＭＳ 明朝" w:eastAsia="ＭＳ 明朝"/>
                <w:sz w:val="20"/>
              </w:rPr>
              <w:t>（答）</w:t>
            </w:r>
          </w:p>
          <w:p>
            <w:pPr>
              <w:pStyle w:val="0"/>
              <w:rPr>
                <w:rFonts w:hint="eastAsia" w:ascii="ＭＳ 明朝" w:hAnsi="ＭＳ 明朝" w:eastAsia="ＭＳ 明朝"/>
                <w:sz w:val="20"/>
              </w:rPr>
            </w:pPr>
            <w:r>
              <w:rPr>
                <w:rFonts w:hint="eastAsia" w:ascii="ＭＳ 明朝" w:hAnsi="ＭＳ 明朝" w:eastAsia="ＭＳ 明朝"/>
                <w:sz w:val="20"/>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ＭＳ 明朝" w:hAnsi="ＭＳ 明朝" w:eastAsia="ＭＳ 明朝"/>
                <w:sz w:val="20"/>
              </w:rPr>
            </w:pPr>
            <w:r>
              <w:rPr>
                <w:rFonts w:hint="eastAsia" w:ascii="ＭＳ 明朝" w:hAnsi="ＭＳ 明朝" w:eastAsia="ＭＳ 明朝"/>
                <w:sz w:val="20"/>
              </w:rPr>
              <w:t>なお，安全・サービス提供管理委員会の開催についても同様である。</w:t>
            </w:r>
          </w:p>
          <w:p>
            <w:pPr>
              <w:pStyle w:val="0"/>
              <w:rPr>
                <w:rFonts w:hint="eastAsia" w:ascii="ＭＳ 明朝" w:hAnsi="ＭＳ 明朝" w:eastAsia="ＭＳ 明朝"/>
                <w:sz w:val="20"/>
              </w:rPr>
            </w:pPr>
            <w:r>
              <w:rPr>
                <w:rFonts w:hint="eastAsia" w:ascii="ＭＳ 明朝" w:hAnsi="ＭＳ 明朝" w:eastAsia="ＭＳ 明朝"/>
                <w:sz w:val="20"/>
              </w:rPr>
              <w:t>・質問</w:t>
            </w:r>
            <w:bookmarkStart w:id="0" w:name="_GoBack"/>
            <w:bookmarkEnd w:id="0"/>
          </w:p>
          <w:p>
            <w:pPr>
              <w:pStyle w:val="0"/>
              <w:rPr>
                <w:rFonts w:hint="eastAsia" w:ascii="ＭＳ 明朝" w:hAnsi="ＭＳ 明朝" w:eastAsia="ＭＳ 明朝"/>
                <w:sz w:val="20"/>
              </w:rPr>
            </w:pPr>
            <w:r>
              <w:rPr>
                <w:rFonts w:hint="eastAsia" w:ascii="ＭＳ 明朝" w:hAnsi="ＭＳ 明朝" w:eastAsia="ＭＳ 明朝"/>
                <w:sz w:val="20"/>
              </w:rPr>
              <w:t>居宅介護支援のサービス担当者会議について，どのような取扱いが可能か。</w:t>
            </w:r>
            <w:r>
              <w:rPr>
                <w:rFonts w:hint="eastAsia" w:ascii="ＭＳ 明朝" w:hAnsi="ＭＳ 明朝" w:eastAsia="ＭＳ 明朝"/>
                <w:sz w:val="20"/>
              </w:rPr>
              <w:t xml:space="preserve"> </w:t>
            </w:r>
          </w:p>
          <w:p>
            <w:pPr>
              <w:pStyle w:val="0"/>
              <w:rPr>
                <w:rFonts w:hint="eastAsia" w:ascii="ＭＳ 明朝" w:hAnsi="ＭＳ 明朝" w:eastAsia="ＭＳ 明朝"/>
                <w:sz w:val="20"/>
              </w:rPr>
            </w:pPr>
            <w:r>
              <w:rPr>
                <w:rFonts w:hint="eastAsia" w:ascii="ＭＳ 明朝" w:hAnsi="ＭＳ 明朝" w:eastAsia="ＭＳ 明朝"/>
                <w:sz w:val="20"/>
              </w:rPr>
              <w:t>（答</w:t>
            </w:r>
            <w:r>
              <w:rPr>
                <w:rFonts w:hint="eastAsia" w:ascii="ＭＳ 明朝" w:hAnsi="ＭＳ 明朝" w:eastAsia="ＭＳ 明朝"/>
                <w:sz w:val="20"/>
              </w:rPr>
              <w:t>)</w:t>
            </w:r>
          </w:p>
          <w:p>
            <w:pPr>
              <w:pStyle w:val="0"/>
              <w:rPr>
                <w:rFonts w:hint="eastAsia" w:ascii="ＭＳ 明朝" w:hAnsi="ＭＳ 明朝" w:eastAsia="ＭＳ 明朝"/>
                <w:sz w:val="20"/>
              </w:rPr>
            </w:pPr>
            <w:r>
              <w:rPr>
                <w:rFonts w:hint="eastAsia" w:ascii="ＭＳ 明朝" w:hAnsi="ＭＳ 明朝" w:eastAsia="ＭＳ 明朝"/>
                <w:sz w:val="20"/>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ＭＳ 明朝" w:hAnsi="ＭＳ 明朝" w:eastAsia="ＭＳ 明朝"/>
                <w:sz w:val="20"/>
              </w:rPr>
            </w:pPr>
            <w:r>
              <w:rPr>
                <w:rFonts w:hint="eastAsia" w:ascii="ＭＳ 明朝" w:hAnsi="ＭＳ 明朝" w:eastAsia="ＭＳ 明朝"/>
                <w:sz w:val="20"/>
              </w:rPr>
              <w:t>なお，利用者の状態に大きな変化が見られない等，居宅サービス計画の変更内容が軽微であると認められる場合はサービス担当者会議の開催は不要である。</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　通知の掲載場所は次のとおりですので，随時御確認ください。（アドレス及び掲載場所は次のとおりです。）</w:t>
            </w:r>
          </w:p>
          <w:p>
            <w:pPr>
              <w:pStyle w:val="0"/>
              <w:rPr>
                <w:rFonts w:hint="eastAsia" w:ascii="ＭＳ 明朝" w:hAnsi="ＭＳ 明朝" w:eastAsia="ＭＳ 明朝"/>
                <w:sz w:val="20"/>
              </w:rPr>
            </w:pPr>
            <w:r>
              <w:rPr>
                <w:rFonts w:hint="eastAsia" w:ascii="ＭＳ 明朝" w:hAnsi="ＭＳ 明朝" w:eastAsia="ＭＳ 明朝"/>
                <w:sz w:val="20"/>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30"/>
                <w:rFonts w:hint="eastAsia" w:ascii="ＭＳ 明朝" w:hAnsi="ＭＳ 明朝" w:eastAsia="ＭＳ 明朝"/>
                <w:sz w:val="20"/>
              </w:rPr>
              <w:t>https://www.city.asahikawa.hokkaido.jp/500/548/syakaihukusi/0001/d068559.html</w:t>
            </w:r>
            <w:r>
              <w:rPr>
                <w:rFonts w:hint="eastAsia"/>
              </w:rPr>
              <w:fldChar w:fldCharType="end"/>
            </w:r>
          </w:p>
          <w:p>
            <w:pPr>
              <w:pStyle w:val="0"/>
              <w:ind w:firstLine="200" w:firstLineChars="100"/>
              <w:rPr>
                <w:rFonts w:hint="eastAsia" w:ascii="ＭＳ 明朝" w:hAnsi="ＭＳ 明朝" w:eastAsia="ＭＳ 明朝"/>
                <w:sz w:val="20"/>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30"/>
                <w:rFonts w:hint="eastAsia" w:ascii="ＭＳ 明朝" w:hAnsi="ＭＳ 明朝" w:eastAsia="ＭＳ 明朝"/>
                <w:sz w:val="20"/>
              </w:rPr>
              <w:t>https://www.city.asahikawa.hokkaido.jp/500/548/koureisya/osirase/d055516.html</w:t>
            </w:r>
            <w:r>
              <w:rPr>
                <w:rFonts w:hint="eastAsia"/>
              </w:rPr>
              <w:fldChar w:fldCharType="end"/>
            </w:r>
          </w:p>
          <w:p>
            <w:pPr>
              <w:pStyle w:val="0"/>
              <w:ind w:firstLine="200" w:firstLineChars="100"/>
              <w:rPr>
                <w:rFonts w:hint="eastAsia" w:ascii="ＭＳ 明朝" w:hAnsi="ＭＳ 明朝" w:eastAsia="ＭＳ 明朝"/>
                <w:sz w:val="20"/>
              </w:rPr>
            </w:pPr>
            <w:r>
              <w:rPr>
                <w:rFonts w:hint="eastAsia" w:ascii="ＭＳ 明朝" w:hAnsi="ＭＳ 明朝" w:eastAsia="ＭＳ 明朝"/>
                <w:kern w:val="0"/>
                <w:sz w:val="20"/>
              </w:rPr>
              <w:t>（ホーム－事業者向け－健康・福祉・子育て・学校－社会福祉法人等－お知らせ－新型コロナウイルス関連通知等について（指導監査課関係分））</w:t>
            </w:r>
          </w:p>
          <w:p>
            <w:pPr>
              <w:pStyle w:val="0"/>
              <w:ind w:firstLine="200" w:firstLineChars="100"/>
              <w:rPr>
                <w:rFonts w:hint="eastAsia" w:ascii="ＭＳ 明朝" w:hAnsi="ＭＳ 明朝" w:eastAsia="ＭＳ 明朝"/>
                <w:sz w:val="20"/>
              </w:rPr>
            </w:pPr>
            <w:r>
              <w:rPr>
                <w:rFonts w:hint="eastAsia" w:ascii="ＭＳ 明朝" w:hAnsi="ＭＳ 明朝" w:eastAsia="ＭＳ 明朝"/>
                <w:kern w:val="0"/>
                <w:sz w:val="20"/>
              </w:rPr>
              <w:t>（ホーム－事業者向け－健康・福祉・子育て・学校－高齢者・介護保険－お知らせ－介護保険サービス事業等に係る各種通知等（指導監査課所管分））</w:t>
            </w:r>
          </w:p>
        </w:tc>
      </w:tr>
    </w:tbl>
    <w:p>
      <w:pPr>
        <w:pStyle w:val="0"/>
        <w:jc w:val="left"/>
        <w:rPr>
          <w:rFonts w:hint="eastAsia" w:ascii="ＭＳ 明朝" w:hAnsi="ＭＳ 明朝" w:eastAsia="ＭＳ 明朝"/>
          <w:b w:val="1"/>
          <w:sz w:val="28"/>
          <w:u w:val="single" w:color="auto"/>
        </w:rPr>
      </w:pPr>
    </w:p>
    <w:p>
      <w:pPr>
        <w:pStyle w:val="0"/>
        <w:jc w:val="left"/>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２　個別サービスに関する事項</w:t>
      </w:r>
    </w:p>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8"/>
        </w:rPr>
      </w:pPr>
      <w:r>
        <w:rPr>
          <w:rFonts w:hint="eastAsia" w:ascii="ＭＳ 明朝" w:hAnsi="ＭＳ 明朝" w:eastAsia="ＭＳ 明朝"/>
          <w:b w:val="1"/>
          <w:sz w:val="24"/>
        </w:rPr>
        <w:t>（１）訪問介護，定期巡回・随時対応型訪問介護看護，夜間対応型訪問介護</w:t>
      </w:r>
    </w:p>
    <w:p>
      <w:pPr>
        <w:pStyle w:val="0"/>
        <w:ind w:firstLine="210" w:firstLineChars="100"/>
        <w:jc w:val="left"/>
        <w:rPr>
          <w:rFonts w:hint="eastAsia" w:ascii="ＭＳ 明朝" w:hAnsi="ＭＳ 明朝" w:eastAsia="ＭＳ 明朝"/>
          <w:sz w:val="20"/>
        </w:rPr>
      </w:pPr>
    </w:p>
    <w:p>
      <w:pPr>
        <w:pStyle w:val="0"/>
        <w:ind w:firstLine="210" w:firstLineChars="100"/>
        <w:jc w:val="left"/>
        <w:rPr>
          <w:rFonts w:hint="eastAsia" w:ascii="ＭＳ 明朝" w:hAnsi="ＭＳ 明朝" w:eastAsia="ＭＳ 明朝"/>
          <w:sz w:val="20"/>
        </w:rPr>
      </w:pPr>
      <w:r>
        <w:rPr>
          <w:rFonts w:hint="eastAsia" w:ascii="ＭＳ 明朝" w:hAnsi="ＭＳ 明朝" w:eastAsia="ＭＳ 明朝"/>
        </w:rPr>
        <w:t>○同一敷地内建物等に居住する利用者に対する取扱いついて</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ind w:firstLine="200" w:firstLineChars="100"/>
              <w:jc w:val="left"/>
              <w:rPr>
                <w:rFonts w:hint="eastAsia" w:ascii="ＭＳ 明朝" w:hAnsi="ＭＳ 明朝" w:eastAsia="ＭＳ 明朝"/>
                <w:sz w:val="20"/>
              </w:rPr>
            </w:pPr>
            <w:r>
              <w:rPr>
                <w:rFonts w:hint="eastAsia" w:ascii="ＭＳ 明朝" w:hAnsi="ＭＳ 明朝" w:eastAsia="ＭＳ 明朝"/>
                <w:sz w:val="20"/>
              </w:rPr>
              <w:t>訪問介護事業所の実態が，市に届け出た所在地と別の場所にあった場合，虚偽の届出として処分の対象となることがあります。　</w:t>
            </w:r>
          </w:p>
          <w:p>
            <w:pPr>
              <w:pStyle w:val="0"/>
              <w:jc w:val="left"/>
              <w:rPr>
                <w:rFonts w:hint="eastAsia" w:ascii="ＭＳ 明朝" w:hAnsi="ＭＳ 明朝" w:eastAsia="ＭＳ 明朝"/>
                <w:kern w:val="0"/>
                <w:sz w:val="20"/>
              </w:rPr>
            </w:pPr>
            <w:r>
              <w:rPr>
                <w:rFonts w:hint="eastAsia" w:ascii="ＭＳ 明朝" w:hAnsi="ＭＳ 明朝" w:eastAsia="ＭＳ 明朝"/>
                <w:sz w:val="20"/>
              </w:rPr>
              <w:t>　また，同一建物減算の対象であるにもかかわらず，適用せずに介護報酬を請求した場合は，介護報酬の不正請求として，処分の対象となります。</w:t>
            </w:r>
          </w:p>
        </w:tc>
      </w:tr>
      <w:tr>
        <w:trPr/>
        <w:tc>
          <w:tcPr>
            <w:tcW w:w="9758" w:type="dxa"/>
            <w:vAlign w:val="top"/>
          </w:tcPr>
          <w:p>
            <w:pPr>
              <w:pStyle w:val="0"/>
              <w:jc w:val="left"/>
              <w:rPr>
                <w:rFonts w:hint="eastAsia" w:ascii="ＭＳ 明朝" w:hAnsi="ＭＳ 明朝" w:eastAsia="ＭＳ 明朝"/>
                <w:sz w:val="20"/>
              </w:rPr>
            </w:pPr>
            <w:r>
              <w:rPr>
                <w:rFonts w:hint="eastAsia" w:ascii="ＭＳ 明朝" w:hAnsi="ＭＳ 明朝" w:eastAsia="ＭＳ 明朝"/>
                <w:sz w:val="20"/>
              </w:rPr>
              <w:t>○基準について（平成</w:t>
            </w:r>
            <w:r>
              <w:rPr>
                <w:rFonts w:hint="eastAsia" w:ascii="ＭＳ 明朝" w:hAnsi="ＭＳ 明朝" w:eastAsia="ＭＳ 明朝"/>
                <w:sz w:val="20"/>
              </w:rPr>
              <w:t>30</w:t>
            </w:r>
            <w:r>
              <w:rPr>
                <w:rFonts w:hint="eastAsia" w:ascii="ＭＳ 明朝" w:hAnsi="ＭＳ 明朝" w:eastAsia="ＭＳ 明朝"/>
                <w:sz w:val="20"/>
              </w:rPr>
              <w:t>年度介護報酬改定）</w:t>
            </w:r>
          </w:p>
          <w:p>
            <w:pPr>
              <w:pStyle w:val="0"/>
              <w:jc w:val="left"/>
              <w:rPr>
                <w:rFonts w:hint="eastAsia" w:ascii="ＭＳ 明朝" w:hAnsi="ＭＳ 明朝" w:eastAsia="ＭＳ 明朝"/>
                <w:sz w:val="20"/>
              </w:rPr>
            </w:pPr>
            <w:r>
              <w:rPr>
                <w:rFonts w:hint="eastAsia" w:ascii="ＭＳ 明朝" w:hAnsi="ＭＳ 明朝" w:eastAsia="ＭＳ 明朝"/>
                <w:sz w:val="20"/>
              </w:rPr>
              <w:t>　減算対象となる建物について，平成</w:t>
            </w:r>
            <w:r>
              <w:rPr>
                <w:rFonts w:hint="eastAsia" w:ascii="ＭＳ 明朝" w:hAnsi="ＭＳ 明朝" w:eastAsia="ＭＳ 明朝"/>
                <w:sz w:val="20"/>
              </w:rPr>
              <w:t>30</w:t>
            </w:r>
            <w:r>
              <w:rPr>
                <w:rFonts w:hint="eastAsia" w:ascii="ＭＳ 明朝" w:hAnsi="ＭＳ 明朝" w:eastAsia="ＭＳ 明朝"/>
                <w:sz w:val="20"/>
              </w:rPr>
              <w:t>年</w:t>
            </w:r>
            <w:r>
              <w:rPr>
                <w:rFonts w:hint="eastAsia" w:ascii="ＭＳ 明朝" w:hAnsi="ＭＳ 明朝" w:eastAsia="ＭＳ 明朝"/>
                <w:sz w:val="20"/>
              </w:rPr>
              <w:t>3</w:t>
            </w:r>
            <w:r>
              <w:rPr>
                <w:rFonts w:hint="eastAsia" w:ascii="ＭＳ 明朝" w:hAnsi="ＭＳ 明朝" w:eastAsia="ＭＳ 明朝"/>
                <w:sz w:val="20"/>
              </w:rPr>
              <w:t>月</w:t>
            </w:r>
            <w:r>
              <w:rPr>
                <w:rFonts w:hint="eastAsia" w:ascii="ＭＳ 明朝" w:hAnsi="ＭＳ 明朝" w:eastAsia="ＭＳ 明朝"/>
                <w:sz w:val="20"/>
              </w:rPr>
              <w:t>31</w:t>
            </w:r>
            <w:r>
              <w:rPr>
                <w:rFonts w:hint="eastAsia" w:ascii="ＭＳ 明朝" w:hAnsi="ＭＳ 明朝" w:eastAsia="ＭＳ 明朝"/>
                <w:sz w:val="20"/>
              </w:rPr>
              <w:t>日までは養護老人ホーム，軽費老人ホーム，有料老人ホーム，サービス付き高齢者向け住宅に限ると定義されていましたが，平成</w:t>
            </w:r>
            <w:r>
              <w:rPr>
                <w:rFonts w:hint="eastAsia" w:ascii="ＭＳ 明朝" w:hAnsi="ＭＳ 明朝" w:eastAsia="ＭＳ 明朝"/>
                <w:sz w:val="20"/>
              </w:rPr>
              <w:t>30</w:t>
            </w:r>
            <w:r>
              <w:rPr>
                <w:rFonts w:hint="eastAsia" w:ascii="ＭＳ 明朝" w:hAnsi="ＭＳ 明朝" w:eastAsia="ＭＳ 明朝"/>
                <w:sz w:val="20"/>
              </w:rPr>
              <w:t>年</w:t>
            </w:r>
            <w:r>
              <w:rPr>
                <w:rFonts w:hint="eastAsia" w:ascii="ＭＳ 明朝" w:hAnsi="ＭＳ 明朝" w:eastAsia="ＭＳ 明朝"/>
                <w:sz w:val="20"/>
              </w:rPr>
              <w:t>4</w:t>
            </w:r>
            <w:r>
              <w:rPr>
                <w:rFonts w:hint="eastAsia" w:ascii="ＭＳ 明朝" w:hAnsi="ＭＳ 明朝" w:eastAsia="ＭＳ 明朝"/>
                <w:sz w:val="20"/>
              </w:rPr>
              <w:t>月</w:t>
            </w:r>
            <w:r>
              <w:rPr>
                <w:rFonts w:hint="eastAsia" w:ascii="ＭＳ 明朝" w:hAnsi="ＭＳ 明朝" w:eastAsia="ＭＳ 明朝"/>
                <w:sz w:val="20"/>
              </w:rPr>
              <w:t>1</w:t>
            </w:r>
            <w:r>
              <w:rPr>
                <w:rFonts w:hint="eastAsia" w:ascii="ＭＳ 明朝" w:hAnsi="ＭＳ 明朝" w:eastAsia="ＭＳ 明朝"/>
                <w:sz w:val="20"/>
              </w:rPr>
              <w:t>日より建物の種類の限定がなくなり，マンション等を含む全ての建物が減算の対象となりました。</w:t>
            </w:r>
          </w:p>
          <w:p>
            <w:pPr>
              <w:pStyle w:val="0"/>
              <w:jc w:val="left"/>
              <w:rPr>
                <w:rFonts w:hint="eastAsia" w:ascii="ＭＳ 明朝" w:hAnsi="ＭＳ 明朝" w:eastAsia="ＭＳ 明朝"/>
                <w:sz w:val="20"/>
              </w:rPr>
            </w:pPr>
            <w:r>
              <w:rPr>
                <w:rFonts w:hint="eastAsia" w:ascii="ＭＳ 明朝" w:hAnsi="ＭＳ 明朝" w:eastAsia="ＭＳ 明朝"/>
                <w:sz w:val="20"/>
              </w:rPr>
              <w:t>　また，減算を受けている者と受けていない者との公平性の観点から，区分支給限度基準額を計算する際には，減算前の単位数を用いることになりました。</w:t>
            </w:r>
          </w:p>
          <w:p>
            <w:pPr>
              <w:pStyle w:val="0"/>
              <w:jc w:val="left"/>
              <w:rPr>
                <w:rFonts w:hint="eastAsia" w:ascii="ＭＳ 明朝" w:hAnsi="ＭＳ 明朝" w:eastAsia="ＭＳ 明朝"/>
                <w:b w:val="1"/>
                <w:sz w:val="20"/>
                <w:u w:val="single" w:color="auto"/>
              </w:rPr>
            </w:pPr>
            <w:r>
              <w:rPr>
                <w:rFonts w:hint="eastAsia" w:ascii="ＭＳ 明朝" w:hAnsi="ＭＳ 明朝" w:eastAsia="ＭＳ 明朝"/>
                <w:sz w:val="20"/>
                <w:u w:val="single" w:color="auto"/>
              </w:rPr>
              <w:t>訪問介護</w:t>
            </w:r>
          </w:p>
          <w:p>
            <w:pPr>
              <w:pStyle w:val="0"/>
              <w:ind w:left="201" w:hanging="201" w:hangingChars="100"/>
              <w:jc w:val="left"/>
              <w:rPr>
                <w:rFonts w:hint="eastAsia" w:ascii="ＭＳ 明朝" w:hAnsi="ＭＳ 明朝" w:eastAsia="ＭＳ 明朝"/>
                <w:sz w:val="20"/>
              </w:rPr>
            </w:pPr>
            <w:r>
              <w:rPr>
                <w:rFonts w:hint="eastAsia" w:ascii="ＭＳ 明朝" w:hAnsi="ＭＳ 明朝" w:eastAsia="ＭＳ 明朝"/>
                <w:b w:val="1"/>
                <w:sz w:val="20"/>
              </w:rPr>
              <w:t>　</w:t>
            </w:r>
            <w:r>
              <w:rPr>
                <w:rFonts w:hint="eastAsia" w:ascii="ＭＳ 明朝" w:hAnsi="ＭＳ 明朝" w:eastAsia="ＭＳ 明朝"/>
                <w:sz w:val="20"/>
              </w:rPr>
              <w:t>①事業所と建物が同一敷地内にあるか，隣接する敷地内に事業所と建物がある（②に該当する場合は除く。）</w:t>
            </w:r>
          </w:p>
          <w:p>
            <w:pPr>
              <w:pStyle w:val="0"/>
              <w:jc w:val="lef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→１０％減算</w:t>
            </w:r>
          </w:p>
          <w:p>
            <w:pPr>
              <w:pStyle w:val="0"/>
              <w:ind w:left="200" w:hanging="200" w:hangingChars="100"/>
              <w:jc w:val="left"/>
              <w:rPr>
                <w:rFonts w:hint="eastAsia" w:ascii="ＭＳ 明朝" w:hAnsi="ＭＳ 明朝" w:eastAsia="ＭＳ 明朝"/>
                <w:sz w:val="20"/>
              </w:rPr>
            </w:pPr>
            <w:r>
              <w:rPr>
                <w:rFonts w:hint="eastAsia" w:ascii="ＭＳ 明朝" w:hAnsi="ＭＳ 明朝" w:eastAsia="ＭＳ 明朝"/>
                <w:sz w:val="20"/>
              </w:rPr>
              <w:t>　②事業所と建物が同一敷地内にあるか，隣接する敷地内に事業所と建物があり，当該建物に居住する利用者数が１月当たり５０人以上の場合</w:t>
            </w:r>
          </w:p>
          <w:p>
            <w:pPr>
              <w:pStyle w:val="0"/>
              <w:ind w:left="200" w:hanging="200" w:hangingChars="100"/>
              <w:jc w:val="left"/>
              <w:rPr>
                <w:rFonts w:hint="eastAsia"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　→１５％減算</w:t>
            </w:r>
          </w:p>
          <w:p>
            <w:pPr>
              <w:pStyle w:val="0"/>
              <w:ind w:left="200" w:hanging="200" w:hangingChars="100"/>
              <w:jc w:val="left"/>
              <w:rPr>
                <w:rFonts w:hint="eastAsia" w:ascii="ＭＳ 明朝" w:hAnsi="ＭＳ 明朝" w:eastAsia="ＭＳ 明朝"/>
                <w:sz w:val="20"/>
              </w:rPr>
            </w:pPr>
            <w:r>
              <w:rPr>
                <w:rFonts w:hint="eastAsia" w:ascii="ＭＳ 明朝" w:hAnsi="ＭＳ 明朝" w:eastAsia="ＭＳ 明朝"/>
                <w:sz w:val="20"/>
              </w:rPr>
              <w:t>　③同一敷地内や隣接等でなく，事業所と建物が離れていて，当該建物に居住する利用者数が１月当たり</w:t>
            </w:r>
          </w:p>
          <w:p>
            <w:pPr>
              <w:pStyle w:val="0"/>
              <w:ind w:left="210" w:leftChars="100"/>
              <w:jc w:val="left"/>
              <w:rPr>
                <w:rFonts w:hint="eastAsia" w:ascii="ＭＳ 明朝" w:hAnsi="ＭＳ 明朝" w:eastAsia="ＭＳ 明朝"/>
                <w:sz w:val="20"/>
              </w:rPr>
            </w:pPr>
            <w:r>
              <w:rPr>
                <w:rFonts w:hint="eastAsia" w:ascii="ＭＳ 明朝" w:hAnsi="ＭＳ 明朝" w:eastAsia="ＭＳ 明朝"/>
                <w:sz w:val="20"/>
              </w:rPr>
              <w:t>２０人以上の場合</w:t>
            </w:r>
          </w:p>
          <w:p>
            <w:pPr>
              <w:pStyle w:val="0"/>
              <w:ind w:left="200" w:hanging="200" w:hangingChars="100"/>
              <w:jc w:val="left"/>
              <w:rPr>
                <w:rFonts w:hint="eastAsia" w:ascii="ＭＳ 明朝" w:hAnsi="ＭＳ 明朝" w:eastAsia="ＭＳ 明朝"/>
                <w:sz w:val="20"/>
              </w:rPr>
            </w:pPr>
            <w:r>
              <w:rPr>
                <w:rFonts w:hint="eastAsia" w:ascii="ＭＳ 明朝" w:hAnsi="ＭＳ 明朝" w:eastAsia="ＭＳ 明朝"/>
                <w:sz w:val="20"/>
              </w:rPr>
              <w:t>　　→１０％減算</w:t>
            </w:r>
          </w:p>
          <w:p>
            <w:pPr>
              <w:pStyle w:val="0"/>
              <w:ind w:left="200" w:hanging="200" w:hangingChars="100"/>
              <w:jc w:val="left"/>
              <w:rPr>
                <w:rFonts w:hint="eastAsia" w:ascii="ＭＳ 明朝" w:hAnsi="ＭＳ 明朝" w:eastAsia="ＭＳ 明朝"/>
                <w:sz w:val="20"/>
              </w:rPr>
            </w:pPr>
            <w:r>
              <w:rPr>
                <w:rFonts w:hint="eastAsia" w:ascii="ＭＳ 明朝" w:hAnsi="ＭＳ 明朝" w:eastAsia="ＭＳ 明朝"/>
                <w:sz w:val="20"/>
              </w:rPr>
              <w:t>　※②及び③について，利用者数とは１月間（歴月）の利用者数の平均を用います。</w:t>
            </w:r>
          </w:p>
          <w:p>
            <w:pPr>
              <w:pStyle w:val="0"/>
              <w:autoSpaceDE w:val="0"/>
              <w:autoSpaceDN w:val="0"/>
              <w:adjustRightInd w:val="0"/>
              <w:jc w:val="left"/>
              <w:rPr>
                <w:rFonts w:hint="eastAsia" w:ascii="ＭＳ 明朝" w:hAnsi="ＭＳ 明朝" w:eastAsia="ＭＳ 明朝"/>
                <w:sz w:val="20"/>
                <w:u w:val="single" w:color="auto"/>
              </w:rPr>
            </w:pPr>
            <w:r>
              <w:rPr>
                <w:rFonts w:hint="eastAsia" w:ascii="ＭＳ 明朝" w:hAnsi="ＭＳ 明朝" w:eastAsia="ＭＳ 明朝"/>
                <w:sz w:val="20"/>
                <w:u w:val="single" w:color="auto"/>
              </w:rPr>
              <w:t>定期巡回・随時対応型訪問介護看護</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①事業所と建物が同一敷地内にあるか，隣接する敷地内に事業所と建物がある。</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→建物入居者は月６００単位の減算</w:t>
            </w:r>
          </w:p>
          <w:p>
            <w:pPr>
              <w:pStyle w:val="0"/>
              <w:autoSpaceDE w:val="0"/>
              <w:autoSpaceDN w:val="0"/>
              <w:adjustRightInd w:val="0"/>
              <w:ind w:left="400" w:hanging="400" w:hangingChars="200"/>
              <w:jc w:val="left"/>
              <w:rPr>
                <w:rFonts w:hint="eastAsia" w:ascii="ＭＳ 明朝" w:hAnsi="ＭＳ 明朝" w:eastAsia="ＭＳ 明朝"/>
                <w:sz w:val="20"/>
              </w:rPr>
            </w:pPr>
            <w:r>
              <w:rPr>
                <w:rFonts w:hint="eastAsia" w:ascii="ＭＳ 明朝" w:hAnsi="ＭＳ 明朝" w:eastAsia="ＭＳ 明朝"/>
                <w:sz w:val="20"/>
              </w:rPr>
              <w:t>　②事業所と建物が同一敷地内にあるか，隣接する敷地内に事業所と建物があり，利用者が１月当たり</w:t>
            </w:r>
          </w:p>
          <w:p>
            <w:pPr>
              <w:pStyle w:val="0"/>
              <w:autoSpaceDE w:val="0"/>
              <w:autoSpaceDN w:val="0"/>
              <w:adjustRightInd w:val="0"/>
              <w:ind w:left="410" w:leftChars="100" w:hanging="200" w:hangingChars="100"/>
              <w:jc w:val="left"/>
              <w:rPr>
                <w:rFonts w:hint="eastAsia" w:ascii="ＭＳ 明朝" w:hAnsi="ＭＳ 明朝" w:eastAsia="ＭＳ 明朝"/>
                <w:sz w:val="20"/>
              </w:rPr>
            </w:pPr>
            <w:r>
              <w:rPr>
                <w:rFonts w:hint="eastAsia" w:ascii="ＭＳ 明朝" w:hAnsi="ＭＳ 明朝" w:eastAsia="ＭＳ 明朝"/>
                <w:sz w:val="20"/>
              </w:rPr>
              <w:t>５０人以上の場合</w:t>
            </w:r>
          </w:p>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　　→建物入居者は月９００単位の減算</w:t>
            </w:r>
          </w:p>
        </w:tc>
      </w:tr>
    </w:tbl>
    <w:p>
      <w:pPr>
        <w:pStyle w:val="0"/>
        <w:jc w:val="lef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p>
    <w:p>
      <w:pPr>
        <w:pStyle w:val="0"/>
        <w:snapToGrid w:val="1"/>
        <w:jc w:val="right"/>
        <w:rPr>
          <w:rFonts w:hint="eastAsia" w:ascii="ＭＳ 明朝" w:hAnsi="ＭＳ 明朝" w:eastAsia="ＭＳ 明朝"/>
          <w:sz w:val="20"/>
        </w:rPr>
      </w:pPr>
      <w:r>
        <w:rPr>
          <w:rFonts w:hint="eastAsia" w:ascii="ＭＳ 明朝" w:hAnsi="ＭＳ 明朝" w:eastAsia="ＭＳ 明朝"/>
          <w:sz w:val="20"/>
        </w:rPr>
        <w:t>担当　旭川市福祉保険部　指導監査課　介護担当</w:t>
      </w:r>
    </w:p>
    <w:p>
      <w:pPr>
        <w:pStyle w:val="0"/>
        <w:wordWrap w:val="0"/>
        <w:snapToGrid w:val="1"/>
        <w:jc w:val="right"/>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TEL:</w:t>
      </w:r>
      <w:r>
        <w:rPr>
          <w:rFonts w:hint="eastAsia" w:ascii="ＭＳ 明朝" w:hAnsi="ＭＳ 明朝" w:eastAsia="ＭＳ 明朝"/>
          <w:sz w:val="20"/>
        </w:rPr>
        <w:t>０１６６－２５－９８４９　　　　　　　　</w:t>
      </w:r>
    </w:p>
    <w:p>
      <w:pPr>
        <w:pStyle w:val="0"/>
        <w:wordWrap w:val="0"/>
        <w:snapToGrid w:val="1"/>
        <w:jc w:val="right"/>
        <w:rPr>
          <w:rFonts w:hint="default" w:asciiTheme="majorEastAsia" w:hAnsiTheme="majorEastAsia" w:eastAsiaTheme="majorEastAsia"/>
          <w:sz w:val="21"/>
        </w:rPr>
      </w:pPr>
      <w:r>
        <w:rPr>
          <w:rFonts w:hint="eastAsia" w:ascii="ＭＳ 明朝" w:hAnsi="ＭＳ 明朝" w:eastAsia="ＭＳ 明朝"/>
          <w:sz w:val="20"/>
        </w:rPr>
        <w:t>E-mail:shido-kaigo@city.asahikawa.hokkaido.jp</w:t>
      </w:r>
    </w:p>
    <w:sectPr>
      <w:headerReference r:id="rId6" w:type="default"/>
      <w:footerReference r:id="rId7" w:type="default"/>
      <w:headerReference r:id="rId5" w:type="first"/>
      <w:pgSz w:w="11906" w:h="16838"/>
      <w:pgMar w:top="993" w:right="991" w:bottom="1134" w:left="993"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3818083"/>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1</w:t>
        </w:r>
        <w:r>
          <w:rPr>
            <w:rFonts w:hint="eastAsia"/>
          </w:rPr>
          <w:fldChar w:fldCharType="end"/>
        </w:r>
      </w:p>
    </w:sdtContent>
  </w:sdt>
  <w:p>
    <w:pPr>
      <w:pStyle w:val="0"/>
      <w:rPr>
        <w:rFonts w:hint="default" w:ascii="HG丸ｺﾞｼｯｸM-PRO" w:hAnsi="HG丸ｺﾞｼｯｸM-PRO" w:eastAsia="HG丸ｺﾞｼｯｸM-PR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ゴシック" w:hAnsi="ＭＳ ゴシック" w:eastAsia="ＭＳ ゴシック"/>
        <w:sz w:val="24"/>
        <w:bdr w:val="single" w:color="auto" w:sz="4" w:space="0"/>
      </w:rPr>
      <w:t xml:space="preserve">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ascii="ＭＳ ゴシック" w:hAnsi="ＭＳ ゴシック" w:eastAsia="ＭＳ ゴシック"/>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customStyle="1">
    <w:name w:val="Default"/>
    <w:next w:val="27"/>
    <w:link w:val="0"/>
    <w:uiPriority w:val="0"/>
    <w:pPr>
      <w:widowControl w:val="0"/>
      <w:autoSpaceDE w:val="0"/>
      <w:autoSpaceDN w:val="0"/>
      <w:adjustRightInd w:val="0"/>
    </w:pPr>
    <w:rPr>
      <w:rFonts w:ascii="ＭＳ ゴシック" w:hAnsi="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1734</TotalTime>
  <Pages>12</Pages>
  <Words>127</Words>
  <Characters>12660</Characters>
  <Application>JUST Note</Application>
  <Lines>460</Lines>
  <Paragraphs>284</Paragraphs>
  <CharactersWithSpaces>12778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2020-04-07T02:30:19Z</cp:lastPrinted>
  <dcterms:created xsi:type="dcterms:W3CDTF">2019-02-04T07:05:00Z</dcterms:created>
  <dcterms:modified xsi:type="dcterms:W3CDTF">2020-04-08T03:04:39Z</dcterms:modified>
  <cp:revision>33</cp:revision>
</cp:coreProperties>
</file>