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管理兼務許可申請書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（宛先）旭川市保健所長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/>
          <w:u w:val="single" w:color="000000"/>
        </w:rPr>
        <w:t>住　所　　　　　　　　　　</w:t>
      </w:r>
      <w:r>
        <w:rPr>
          <w:rFonts w:hint="eastAsia"/>
          <w:u w:val="single" w:color="000000"/>
        </w:rPr>
        <w:t xml:space="preserve">      </w:t>
      </w:r>
      <w:r>
        <w:rPr>
          <w:rFonts w:hint="eastAsia"/>
          <w:u w:val="single" w:color="000000"/>
        </w:rPr>
        <w:t>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>　　</w:t>
      </w:r>
      <w:r>
        <w:rPr>
          <w:rFonts w:hint="eastAsia"/>
        </w:rPr>
        <w:t xml:space="preserve">   </w:t>
      </w:r>
      <w:r>
        <w:rPr>
          <w:rFonts w:hint="eastAsia"/>
          <w:u w:val="single" w:color="000000"/>
        </w:rPr>
        <w:t>氏　名</w:t>
      </w:r>
      <w:r>
        <w:rPr>
          <w:rFonts w:hint="eastAsia"/>
          <w:spacing w:val="1"/>
          <w:u w:val="single" w:color="000000"/>
        </w:rPr>
        <w:t xml:space="preserve">           </w:t>
      </w:r>
      <w:r>
        <w:rPr>
          <w:rFonts w:hint="eastAsia"/>
          <w:spacing w:val="1"/>
          <w:u w:val="single" w:color="000000"/>
        </w:rPr>
        <w:t>　　　　　</w:t>
      </w:r>
      <w:r>
        <w:rPr>
          <w:rFonts w:hint="eastAsia"/>
          <w:spacing w:val="1"/>
          <w:u w:val="single" w:color="000000"/>
        </w:rPr>
        <w:t xml:space="preserve">    </w:t>
      </w:r>
      <w:r>
        <w:rPr>
          <w:rFonts w:hint="eastAsia"/>
          <w:u w:val="single" w:color="000000"/>
        </w:rPr>
        <w:t>　　　</w:t>
      </w:r>
      <w:r>
        <w:rPr>
          <w:rFonts w:hint="eastAsia"/>
          <w:spacing w:val="1"/>
          <w:u w:val="single" w:color="000000"/>
        </w:rPr>
        <w:t xml:space="preserve">      </w:t>
      </w:r>
      <w:r>
        <w:rPr>
          <w:rFonts w:hint="eastAsia"/>
          <w:spacing w:val="1"/>
          <w:u w:val="single" w:color="000000"/>
        </w:rPr>
        <w:t>　</w:t>
      </w:r>
      <w:r>
        <w:rPr>
          <w:rFonts w:hint="eastAsia"/>
          <w:spacing w:val="1"/>
          <w:u w:val="single" w:color="000000"/>
        </w:rPr>
        <w:t xml:space="preserve"> 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次のとおり、医薬品、医療機器等の品質、有効性及び安全性の確保等に関する法律第７条第４項ただし</w:t>
      </w:r>
      <w:r>
        <w:rPr>
          <w:rFonts w:hint="eastAsia" w:ascii="ＭＳ 明朝" w:hAnsi="ＭＳ 明朝"/>
        </w:rPr>
        <w:t>書（第２８条第４項ただし書、第３５条第４項ただし書及び</w:t>
      </w:r>
      <w:r>
        <w:rPr>
          <w:rFonts w:hint="eastAsia"/>
        </w:rPr>
        <w:t>第３９条の２第２項ただし書</w:t>
      </w:r>
      <w:r>
        <w:rPr>
          <w:rFonts w:hint="eastAsia" w:ascii="ＭＳ 明朝" w:hAnsi="ＭＳ 明朝"/>
        </w:rPr>
        <w:t>）の規定による管理兼務許可を申請します。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153" w:type="dxa"/>
        <w:tblLayout w:type="fixed"/>
        <w:tblLook w:firstRow="0" w:lastRow="0" w:firstColumn="0" w:lastColumn="0" w:noHBand="1" w:noVBand="1" w:val="0600"/>
      </w:tblPr>
      <w:tblGrid>
        <w:gridCol w:w="1248"/>
        <w:gridCol w:w="1248"/>
        <w:gridCol w:w="6656"/>
      </w:tblGrid>
      <w:tr>
        <w:trPr/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兼　務　の　種　類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3"/>
              </w:rPr>
              <w:t>１　学校薬剤師の業務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3"/>
              </w:rPr>
              <w:t>２　休日又は夜間における調剤業務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3"/>
              </w:rPr>
              <w:t>３　サンプル卸の管理業務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3"/>
              </w:rPr>
              <w:t>４　体外診断用医薬品卸の管理業務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５　特定条件卸の管理業務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６　高度管理医療機器等販売業・貸与業の管理業務（別の営業所）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７　高度管理医療機器等販売業・貸与業の管理業務（サンプル）</w:t>
            </w:r>
          </w:p>
        </w:tc>
      </w:tr>
      <w:tr>
        <w:trPr/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現従事先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　</w:t>
            </w:r>
          </w:p>
        </w:tc>
      </w:tr>
      <w:tr>
        <w:trPr/>
        <w:tc>
          <w:tcPr>
            <w:tcW w:w="12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position w:val="-21"/>
              </w:rPr>
              <w:t>申請する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position w:val="-25"/>
              </w:rPr>
              <w:t>兼</w:t>
            </w:r>
            <w:r>
              <w:rPr>
                <w:rFonts w:hint="eastAsia"/>
                <w:position w:val="-25"/>
              </w:rPr>
              <w:t xml:space="preserve"> </w:t>
            </w:r>
            <w:r>
              <w:rPr>
                <w:rFonts w:hint="eastAsia"/>
                <w:position w:val="-25"/>
              </w:rPr>
              <w:t>務</w:t>
            </w:r>
            <w:r>
              <w:rPr>
                <w:rFonts w:hint="eastAsia"/>
                <w:position w:val="-25"/>
              </w:rPr>
              <w:t xml:space="preserve"> </w:t>
            </w:r>
            <w:r>
              <w:rPr>
                <w:rFonts w:hint="eastAsia"/>
                <w:position w:val="-25"/>
              </w:rPr>
              <w:t>先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437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"/>
                <w:sz w:val="24"/>
              </w:rPr>
              <w:t>備　　　　　考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417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spacing w:val="5"/>
          <w:sz w:val="22"/>
        </w:rPr>
        <w:t>（注意）１「兼務の種類」欄は、該当する番号を</w:t>
      </w:r>
      <w:r>
        <w:rPr>
          <w:rFonts w:hint="eastAsia"/>
          <w:spacing w:val="11"/>
          <w:w w:val="200"/>
          <w:sz w:val="22"/>
        </w:rPr>
        <w:t>○</w:t>
      </w:r>
      <w:r>
        <w:rPr>
          <w:rFonts w:hint="eastAsia"/>
          <w:spacing w:val="5"/>
          <w:sz w:val="22"/>
        </w:rPr>
        <w:t>で囲むこと。</w:t>
      </w:r>
    </w:p>
    <w:p>
      <w:pPr>
        <w:pStyle w:val="16"/>
        <w:spacing w:line="304" w:lineRule="exact"/>
        <w:jc w:val="both"/>
        <w:rPr>
          <w:rFonts w:hint="eastAsia"/>
        </w:rPr>
      </w:pPr>
      <w:r>
        <w:rPr>
          <w:rFonts w:hint="eastAsia"/>
          <w:spacing w:val="5"/>
          <w:sz w:val="22"/>
        </w:rPr>
        <w:t>　　　</w:t>
      </w:r>
      <w:r>
        <w:rPr>
          <w:rFonts w:hint="eastAsia"/>
          <w:spacing w:val="2"/>
          <w:sz w:val="22"/>
        </w:rPr>
        <w:t xml:space="preserve"> </w:t>
      </w:r>
      <w:r>
        <w:rPr>
          <w:rFonts w:hint="eastAsia"/>
          <w:spacing w:val="1"/>
          <w:sz w:val="22"/>
        </w:rPr>
        <w:t xml:space="preserve">  </w:t>
      </w:r>
      <w:r>
        <w:rPr>
          <w:rFonts w:hint="eastAsia"/>
          <w:spacing w:val="5"/>
          <w:sz w:val="22"/>
        </w:rPr>
        <w:t>２「許可番号」欄は、薬局開設等の許可番号を記入すること。</w:t>
      </w:r>
    </w:p>
    <w:p>
      <w:pPr>
        <w:pStyle w:val="0"/>
        <w:rPr>
          <w:rFonts w:hint="eastAsia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1701" w:right="1134" w:bottom="1701" w:left="1304" w:header="1134" w:footer="0" w:gutter="0"/>
      <w:cols w:space="720"/>
      <w:textDirection w:val="lrTb"/>
      <w:docGrid w:type="linesAndChars" w:linePitch="407" w:charSpace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displayBackgroundShape/>
  <w:bordersDoNotSurroundHeader/>
  <w:bordersDoNotSurroundFooter/>
  <w:defaultTabStop w:val="841"/>
  <w:hyphenationZone w:val="0"/>
  <w:drawingGridHorizontalSpacing w:val="371"/>
  <w:drawingGridVerticalSpacing w:val="4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の表1"/>
    <w:basedOn w:val="0"/>
    <w:next w:val="15"/>
    <w:link w:val="0"/>
    <w:uiPriority w:val="0"/>
    <w:qFormat/>
    <w:pPr>
      <w:jc w:val="left"/>
    </w:pPr>
  </w:style>
  <w:style w:type="paragraph" w:styleId="16" w:customStyle="1">
    <w:name w:val="一太郎８/９"/>
    <w:basedOn w:val="0"/>
    <w:next w:val="16"/>
    <w:link w:val="0"/>
    <w:uiPriority w:val="0"/>
    <w:qFormat/>
    <w:pPr>
      <w:jc w:val="left"/>
    </w:pPr>
  </w:style>
  <w:style w:type="paragraph" w:styleId="17" w:customStyle="1">
    <w:name w:val="標準；(Word文書)"/>
    <w:basedOn w:val="0"/>
    <w:next w:val="17"/>
    <w:link w:val="0"/>
    <w:uiPriority w:val="0"/>
    <w:qFormat/>
  </w:style>
  <w:style w:type="character" w:styleId="18">
    <w:name w:val="footnote reference"/>
    <w:next w:val="18"/>
    <w:link w:val="0"/>
    <w:uiPriority w:val="0"/>
    <w:semiHidden/>
    <w:rPr>
      <w:vertAlign w:val="superscript"/>
    </w:rPr>
  </w:style>
  <w:style w:type="character" w:styleId="19">
    <w:name w:val="endnote reference"/>
    <w:next w:val="19"/>
    <w:link w:val="0"/>
    <w:uiPriority w:val="0"/>
    <w:semiHidden/>
    <w:rPr>
      <w:vertAlign w:val="superscript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rFonts w:ascii="Times New Roman" w:hAnsi="Times New Roman"/>
      <w:color w:val="000000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rFonts w:ascii="Times New Roman" w:hAnsi="Times New Roman"/>
      <w:color w:val="000000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color w:val="00000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98</Words>
  <Characters>560</Characters>
  <Application>JUST Note</Application>
  <Lines>4</Lines>
  <Paragraphs>1</Paragraphs>
  <CharactersWithSpaces>657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hokkaido</dc:creator>
  <cp:lastModifiedBy>imuyakumu036</cp:lastModifiedBy>
  <cp:lastPrinted>2022-01-18T00:19:00Z</cp:lastPrinted>
  <dcterms:created xsi:type="dcterms:W3CDTF">2022-01-31T03:07:00Z</dcterms:created>
  <dcterms:modified xsi:type="dcterms:W3CDTF">2024-06-19T04:14:19Z</dcterms:modified>
  <cp:revision>2</cp:revision>
</cp:coreProperties>
</file>