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667" w:rsidRPr="000E03F2" w:rsidRDefault="003E6667" w:rsidP="00F245E8">
      <w:pPr>
        <w:spacing w:line="340" w:lineRule="exact"/>
        <w:jc w:val="right"/>
        <w:rPr>
          <w:rFonts w:ascii="メイリオ" w:eastAsia="メイリオ" w:hAnsi="メイリオ"/>
          <w:sz w:val="22"/>
          <w:szCs w:val="22"/>
        </w:rPr>
      </w:pPr>
      <w:r w:rsidRPr="00F13B5E">
        <w:rPr>
          <w:rFonts w:ascii="メイリオ" w:eastAsia="メイリオ" w:hAnsi="メイリオ" w:hint="eastAsia"/>
          <w:spacing w:val="63"/>
          <w:sz w:val="22"/>
          <w:szCs w:val="22"/>
          <w:fitText w:val="2640" w:id="1970031104"/>
        </w:rPr>
        <w:t>医薬第</w:t>
      </w:r>
      <w:r w:rsidR="00F13B5E">
        <w:rPr>
          <w:rFonts w:ascii="メイリオ" w:eastAsia="メイリオ" w:hAnsi="メイリオ" w:hint="eastAsia"/>
          <w:spacing w:val="63"/>
          <w:sz w:val="22"/>
          <w:szCs w:val="22"/>
          <w:fitText w:val="2640" w:id="1970031104"/>
        </w:rPr>
        <w:t>１７０９</w:t>
      </w:r>
      <w:r w:rsidRPr="00F13B5E">
        <w:rPr>
          <w:rFonts w:ascii="メイリオ" w:eastAsia="メイリオ" w:hAnsi="メイリオ" w:hint="eastAsia"/>
          <w:sz w:val="22"/>
          <w:szCs w:val="22"/>
          <w:fitText w:val="2640" w:id="1970031104"/>
        </w:rPr>
        <w:t>号</w:t>
      </w:r>
      <w:r w:rsidR="0076165F" w:rsidRPr="000E03F2">
        <w:rPr>
          <w:rFonts w:ascii="メイリオ" w:eastAsia="メイリオ" w:hAnsi="メイリオ" w:hint="eastAsia"/>
          <w:sz w:val="22"/>
          <w:szCs w:val="22"/>
        </w:rPr>
        <w:t xml:space="preserve">　</w:t>
      </w:r>
    </w:p>
    <w:p w:rsidR="003E6667" w:rsidRPr="000E03F2" w:rsidRDefault="00D32D72" w:rsidP="00F245E8">
      <w:pPr>
        <w:spacing w:line="340" w:lineRule="exact"/>
        <w:jc w:val="right"/>
        <w:rPr>
          <w:rFonts w:ascii="メイリオ" w:eastAsia="メイリオ" w:hAnsi="メイリオ"/>
          <w:sz w:val="22"/>
          <w:szCs w:val="22"/>
        </w:rPr>
      </w:pPr>
      <w:r w:rsidRPr="00F13B5E">
        <w:rPr>
          <w:rFonts w:ascii="メイリオ" w:eastAsia="メイリオ" w:hAnsi="メイリオ" w:hint="eastAsia"/>
          <w:spacing w:val="1"/>
          <w:w w:val="70"/>
          <w:sz w:val="22"/>
          <w:szCs w:val="22"/>
          <w:fitText w:val="2640" w:id="1970031105"/>
        </w:rPr>
        <w:t>令和元</w:t>
      </w:r>
      <w:r w:rsidR="003E6667" w:rsidRPr="00F13B5E">
        <w:rPr>
          <w:rFonts w:ascii="メイリオ" w:eastAsia="メイリオ" w:hAnsi="メイリオ" w:hint="eastAsia"/>
          <w:spacing w:val="1"/>
          <w:w w:val="70"/>
          <w:sz w:val="22"/>
          <w:szCs w:val="22"/>
          <w:fitText w:val="2640" w:id="1970031105"/>
        </w:rPr>
        <w:t>年</w:t>
      </w:r>
      <w:r w:rsidRPr="00F13B5E">
        <w:rPr>
          <w:rFonts w:ascii="メイリオ" w:eastAsia="メイリオ" w:hAnsi="メイリオ" w:hint="eastAsia"/>
          <w:spacing w:val="1"/>
          <w:w w:val="70"/>
          <w:sz w:val="22"/>
          <w:szCs w:val="22"/>
          <w:fitText w:val="2640" w:id="1970031105"/>
        </w:rPr>
        <w:t>（２０１９年）</w:t>
      </w:r>
      <w:r w:rsidR="0076165F" w:rsidRPr="00F13B5E">
        <w:rPr>
          <w:rFonts w:ascii="メイリオ" w:eastAsia="メイリオ" w:hAnsi="メイリオ" w:hint="eastAsia"/>
          <w:spacing w:val="1"/>
          <w:w w:val="70"/>
          <w:sz w:val="22"/>
          <w:szCs w:val="22"/>
          <w:fitText w:val="2640" w:id="1970031105"/>
        </w:rPr>
        <w:t>１０</w:t>
      </w:r>
      <w:r w:rsidR="003E6667" w:rsidRPr="00F13B5E">
        <w:rPr>
          <w:rFonts w:ascii="メイリオ" w:eastAsia="メイリオ" w:hAnsi="メイリオ" w:hint="eastAsia"/>
          <w:spacing w:val="1"/>
          <w:w w:val="70"/>
          <w:sz w:val="22"/>
          <w:szCs w:val="22"/>
          <w:fitText w:val="2640" w:id="1970031105"/>
        </w:rPr>
        <w:t>月</w:t>
      </w:r>
      <w:r w:rsidR="00F13B5E">
        <w:rPr>
          <w:rFonts w:ascii="メイリオ" w:eastAsia="メイリオ" w:hAnsi="メイリオ" w:hint="eastAsia"/>
          <w:spacing w:val="1"/>
          <w:w w:val="70"/>
          <w:sz w:val="22"/>
          <w:szCs w:val="22"/>
          <w:fitText w:val="2640" w:id="1970031105"/>
        </w:rPr>
        <w:t>２４</w:t>
      </w:r>
      <w:bookmarkStart w:id="0" w:name="_GoBack"/>
      <w:bookmarkEnd w:id="0"/>
      <w:r w:rsidR="003E6667" w:rsidRPr="00F13B5E">
        <w:rPr>
          <w:rFonts w:ascii="メイリオ" w:eastAsia="メイリオ" w:hAnsi="メイリオ" w:hint="eastAsia"/>
          <w:spacing w:val="-4"/>
          <w:w w:val="70"/>
          <w:sz w:val="22"/>
          <w:szCs w:val="22"/>
          <w:fitText w:val="2640" w:id="1970031105"/>
        </w:rPr>
        <w:t>日</w:t>
      </w:r>
      <w:r w:rsidR="0076165F" w:rsidRPr="000E03F2">
        <w:rPr>
          <w:rFonts w:ascii="メイリオ" w:eastAsia="メイリオ" w:hAnsi="メイリオ" w:hint="eastAsia"/>
          <w:sz w:val="22"/>
          <w:szCs w:val="22"/>
        </w:rPr>
        <w:t xml:space="preserve">　</w:t>
      </w:r>
    </w:p>
    <w:p w:rsidR="000E184F" w:rsidRPr="000E03F2" w:rsidRDefault="005B7133" w:rsidP="00F245E8">
      <w:pPr>
        <w:adjustRightInd/>
        <w:spacing w:line="340" w:lineRule="exact"/>
        <w:jc w:val="right"/>
        <w:rPr>
          <w:rFonts w:ascii="メイリオ" w:eastAsia="メイリオ" w:hAnsi="メイリオ" w:cs="Times New Roman"/>
          <w:sz w:val="22"/>
          <w:szCs w:val="22"/>
        </w:rPr>
      </w:pPr>
      <w:r w:rsidRPr="000E03F2">
        <w:rPr>
          <w:rFonts w:ascii="メイリオ" w:eastAsia="メイリオ" w:hAnsi="メイリオ" w:cs="Times New Roman" w:hint="eastAsia"/>
          <w:sz w:val="22"/>
          <w:szCs w:val="22"/>
        </w:rPr>
        <w:t xml:space="preserve">　　</w:t>
      </w:r>
    </w:p>
    <w:p w:rsidR="005D4CD8" w:rsidRPr="000E03F2" w:rsidRDefault="00C12B34" w:rsidP="00F245E8">
      <w:pPr>
        <w:adjustRightInd/>
        <w:spacing w:line="340" w:lineRule="exact"/>
        <w:ind w:firstLineChars="100" w:firstLine="255"/>
        <w:jc w:val="left"/>
        <w:rPr>
          <w:rFonts w:ascii="メイリオ" w:eastAsia="メイリオ" w:hAnsi="メイリオ" w:cs="Times New Roman"/>
          <w:spacing w:val="8"/>
          <w:sz w:val="22"/>
          <w:szCs w:val="22"/>
        </w:rPr>
      </w:pPr>
      <w:r w:rsidRPr="000E03F2">
        <w:rPr>
          <w:rFonts w:ascii="メイリオ" w:eastAsia="メイリオ" w:hAnsi="メイリオ" w:cs="Times New Roman" w:hint="eastAsia"/>
          <w:spacing w:val="28"/>
          <w:sz w:val="22"/>
          <w:szCs w:val="22"/>
          <w:fitText w:val="2985" w:id="1971622144"/>
        </w:rPr>
        <w:t>各保健所設置市保健所</w:t>
      </w:r>
      <w:r w:rsidRPr="000E03F2">
        <w:rPr>
          <w:rFonts w:ascii="メイリオ" w:eastAsia="メイリオ" w:hAnsi="メイリオ" w:cs="Times New Roman" w:hint="eastAsia"/>
          <w:spacing w:val="3"/>
          <w:sz w:val="22"/>
          <w:szCs w:val="22"/>
          <w:fitText w:val="2985" w:id="1971622144"/>
        </w:rPr>
        <w:t>長</w:t>
      </w:r>
      <w:r w:rsidR="00D203C6" w:rsidRPr="000E03F2">
        <w:rPr>
          <w:rFonts w:ascii="メイリオ" w:eastAsia="メイリオ" w:hAnsi="メイリオ" w:cs="Times New Roman" w:hint="eastAsia"/>
          <w:sz w:val="22"/>
          <w:szCs w:val="22"/>
        </w:rPr>
        <w:t xml:space="preserve">　</w:t>
      </w:r>
      <w:r w:rsidRPr="000E03F2">
        <w:rPr>
          <w:rFonts w:ascii="メイリオ" w:eastAsia="メイリオ" w:hAnsi="メイリオ" w:cs="Times New Roman" w:hint="eastAsia"/>
          <w:spacing w:val="8"/>
          <w:sz w:val="22"/>
          <w:szCs w:val="22"/>
        </w:rPr>
        <w:t>様</w:t>
      </w:r>
    </w:p>
    <w:p w:rsidR="005D4CD8" w:rsidRPr="000E03F2" w:rsidRDefault="004E6AFF" w:rsidP="00F245E8">
      <w:pPr>
        <w:adjustRightInd/>
        <w:spacing w:line="340" w:lineRule="exact"/>
        <w:ind w:firstLineChars="100" w:firstLine="215"/>
        <w:jc w:val="left"/>
        <w:rPr>
          <w:rFonts w:ascii="メイリオ" w:eastAsia="メイリオ" w:hAnsi="メイリオ" w:cs="Times New Roman"/>
          <w:spacing w:val="8"/>
          <w:sz w:val="22"/>
          <w:szCs w:val="22"/>
        </w:rPr>
      </w:pPr>
      <w:r w:rsidRPr="000E03F2">
        <w:rPr>
          <w:rFonts w:ascii="メイリオ" w:eastAsia="メイリオ" w:hAnsi="メイリオ" w:cs="Times New Roman" w:hint="eastAsia"/>
          <w:spacing w:val="8"/>
          <w:sz w:val="22"/>
          <w:szCs w:val="22"/>
        </w:rPr>
        <w:t>各総合振興局（振興局）</w:t>
      </w:r>
    </w:p>
    <w:p w:rsidR="005D4CD8" w:rsidRPr="000E03F2" w:rsidRDefault="004E6AFF" w:rsidP="00F245E8">
      <w:pPr>
        <w:adjustRightInd/>
        <w:spacing w:line="340" w:lineRule="exact"/>
        <w:ind w:firstLineChars="200" w:firstLine="430"/>
        <w:jc w:val="left"/>
        <w:rPr>
          <w:rFonts w:ascii="メイリオ" w:eastAsia="メイリオ" w:hAnsi="メイリオ" w:cs="Times New Roman"/>
          <w:spacing w:val="8"/>
          <w:sz w:val="22"/>
          <w:szCs w:val="22"/>
        </w:rPr>
      </w:pPr>
      <w:r w:rsidRPr="000E03F2">
        <w:rPr>
          <w:rFonts w:ascii="メイリオ" w:eastAsia="メイリオ" w:hAnsi="メイリオ" w:cs="Times New Roman" w:hint="eastAsia"/>
          <w:spacing w:val="8"/>
          <w:sz w:val="22"/>
          <w:szCs w:val="22"/>
        </w:rPr>
        <w:t>保健環境部</w:t>
      </w:r>
      <w:r w:rsidR="00083A3D" w:rsidRPr="000E03F2">
        <w:rPr>
          <w:rFonts w:ascii="メイリオ" w:eastAsia="メイリオ" w:hAnsi="メイリオ" w:cs="Times New Roman" w:hint="eastAsia"/>
          <w:spacing w:val="8"/>
          <w:sz w:val="22"/>
          <w:szCs w:val="22"/>
        </w:rPr>
        <w:t>（</w:t>
      </w:r>
      <w:r w:rsidR="000864AF" w:rsidRPr="000E03F2">
        <w:rPr>
          <w:rFonts w:ascii="メイリオ" w:eastAsia="メイリオ" w:hAnsi="メイリオ" w:cs="Times New Roman" w:hint="eastAsia"/>
          <w:spacing w:val="8"/>
          <w:sz w:val="22"/>
          <w:szCs w:val="22"/>
        </w:rPr>
        <w:t>地域保健室</w:t>
      </w:r>
      <w:r w:rsidR="00C12B34" w:rsidRPr="000E03F2">
        <w:rPr>
          <w:rFonts w:ascii="メイリオ" w:eastAsia="メイリオ" w:hAnsi="メイリオ" w:cs="Times New Roman" w:hint="eastAsia"/>
          <w:spacing w:val="8"/>
          <w:sz w:val="22"/>
          <w:szCs w:val="22"/>
        </w:rPr>
        <w:t>）</w:t>
      </w:r>
      <w:r w:rsidRPr="000E03F2">
        <w:rPr>
          <w:rFonts w:ascii="メイリオ" w:eastAsia="メイリオ" w:hAnsi="メイリオ" w:cs="Times New Roman" w:hint="eastAsia"/>
          <w:spacing w:val="8"/>
          <w:sz w:val="22"/>
          <w:szCs w:val="22"/>
        </w:rPr>
        <w:t>長</w:t>
      </w:r>
      <w:r w:rsidR="00243E9F" w:rsidRPr="000E03F2">
        <w:rPr>
          <w:rFonts w:ascii="メイリオ" w:eastAsia="メイリオ" w:hAnsi="メイリオ" w:cs="Times New Roman" w:hint="eastAsia"/>
          <w:spacing w:val="8"/>
          <w:sz w:val="22"/>
          <w:szCs w:val="22"/>
        </w:rPr>
        <w:t xml:space="preserve">　</w:t>
      </w:r>
      <w:r w:rsidRPr="000E03F2">
        <w:rPr>
          <w:rFonts w:ascii="メイリオ" w:eastAsia="メイリオ" w:hAnsi="メイリオ" w:cs="Times New Roman" w:hint="eastAsia"/>
          <w:spacing w:val="8"/>
          <w:sz w:val="22"/>
          <w:szCs w:val="22"/>
        </w:rPr>
        <w:t>様</w:t>
      </w:r>
    </w:p>
    <w:p w:rsidR="005649E0" w:rsidRPr="000E03F2" w:rsidRDefault="004E6AFF" w:rsidP="00F245E8">
      <w:pPr>
        <w:adjustRightInd/>
        <w:spacing w:line="340" w:lineRule="exact"/>
        <w:rPr>
          <w:rFonts w:ascii="メイリオ" w:eastAsia="メイリオ" w:hAnsi="メイリオ"/>
          <w:spacing w:val="8"/>
          <w:sz w:val="22"/>
          <w:szCs w:val="22"/>
        </w:rPr>
      </w:pPr>
      <w:r w:rsidRPr="000E03F2">
        <w:rPr>
          <w:rFonts w:ascii="メイリオ" w:eastAsia="メイリオ" w:hAnsi="メイリオ" w:hint="eastAsia"/>
          <w:spacing w:val="8"/>
          <w:sz w:val="22"/>
          <w:szCs w:val="22"/>
        </w:rPr>
        <w:t xml:space="preserve">　　　　　　　　　　　　　</w:t>
      </w:r>
    </w:p>
    <w:p w:rsidR="000864AF" w:rsidRPr="000E03F2" w:rsidRDefault="0061263B" w:rsidP="000E03F2">
      <w:pPr>
        <w:wordWrap w:val="0"/>
        <w:adjustRightInd/>
        <w:spacing w:line="340" w:lineRule="exact"/>
        <w:ind w:right="382"/>
        <w:jc w:val="right"/>
        <w:rPr>
          <w:rFonts w:ascii="メイリオ" w:eastAsia="メイリオ" w:hAnsi="メイリオ"/>
          <w:spacing w:val="8"/>
          <w:sz w:val="22"/>
          <w:szCs w:val="22"/>
        </w:rPr>
      </w:pPr>
      <w:r w:rsidRPr="000E03F2">
        <w:rPr>
          <w:rFonts w:ascii="メイリオ" w:eastAsia="メイリオ" w:hAnsi="メイリオ" w:hint="eastAsia"/>
          <w:spacing w:val="8"/>
          <w:sz w:val="22"/>
          <w:szCs w:val="22"/>
        </w:rPr>
        <w:t xml:space="preserve">　　　　　　　　　　　　　　　　　　　　　</w:t>
      </w:r>
      <w:r w:rsidR="009926B8">
        <w:rPr>
          <w:rFonts w:ascii="メイリオ" w:eastAsia="メイリオ" w:hAnsi="メイリオ" w:hint="eastAsia"/>
          <w:spacing w:val="8"/>
          <w:sz w:val="22"/>
          <w:szCs w:val="22"/>
        </w:rPr>
        <w:t>（</w:t>
      </w:r>
      <w:r w:rsidR="00F37FF5" w:rsidRPr="000E03F2">
        <w:rPr>
          <w:rFonts w:ascii="メイリオ" w:eastAsia="メイリオ" w:hAnsi="メイリオ" w:hint="eastAsia"/>
          <w:sz w:val="22"/>
          <w:szCs w:val="22"/>
        </w:rPr>
        <w:t>北海道</w:t>
      </w:r>
      <w:r w:rsidR="009926B8">
        <w:rPr>
          <w:rFonts w:ascii="メイリオ" w:eastAsia="メイリオ" w:hAnsi="メイリオ" w:hint="eastAsia"/>
          <w:sz w:val="22"/>
          <w:szCs w:val="22"/>
        </w:rPr>
        <w:t>）</w:t>
      </w:r>
      <w:r w:rsidR="004E6AFF" w:rsidRPr="000E03F2">
        <w:rPr>
          <w:rFonts w:ascii="メイリオ" w:eastAsia="メイリオ" w:hAnsi="メイリオ" w:hint="eastAsia"/>
          <w:sz w:val="22"/>
          <w:szCs w:val="22"/>
        </w:rPr>
        <w:t>保健福祉部地域医療推進局医務薬務課長</w:t>
      </w:r>
      <w:r w:rsidR="000E03F2">
        <w:rPr>
          <w:rFonts w:ascii="メイリオ" w:eastAsia="メイリオ" w:hAnsi="メイリオ" w:hint="eastAsia"/>
          <w:sz w:val="22"/>
          <w:szCs w:val="22"/>
        </w:rPr>
        <w:t xml:space="preserve">　</w:t>
      </w:r>
    </w:p>
    <w:p w:rsidR="001A4534" w:rsidRPr="000E03F2" w:rsidRDefault="001A4534" w:rsidP="00F245E8">
      <w:pPr>
        <w:adjustRightInd/>
        <w:spacing w:line="340" w:lineRule="exact"/>
        <w:ind w:right="398"/>
        <w:jc w:val="right"/>
        <w:rPr>
          <w:rFonts w:ascii="メイリオ" w:eastAsia="メイリオ" w:hAnsi="メイリオ"/>
          <w:spacing w:val="8"/>
          <w:sz w:val="22"/>
          <w:szCs w:val="22"/>
        </w:rPr>
      </w:pPr>
    </w:p>
    <w:p w:rsidR="00BC3B3E" w:rsidRPr="000E03F2" w:rsidRDefault="00B404C2" w:rsidP="00F245E8">
      <w:pPr>
        <w:adjustRightInd/>
        <w:spacing w:line="340" w:lineRule="exact"/>
        <w:ind w:firstLineChars="300" w:firstLine="645"/>
        <w:rPr>
          <w:rFonts w:ascii="メイリオ" w:eastAsia="メイリオ" w:hAnsi="メイリオ"/>
          <w:spacing w:val="8"/>
          <w:sz w:val="22"/>
          <w:szCs w:val="22"/>
        </w:rPr>
      </w:pPr>
      <w:r>
        <w:rPr>
          <w:rFonts w:ascii="メイリオ" w:eastAsia="メイリオ" w:hAnsi="メイリオ"/>
          <w:spacing w:val="8"/>
          <w:sz w:val="22"/>
          <w:szCs w:val="22"/>
        </w:rPr>
        <w:t>外国人対応に資する夜間・休日ワンストップ窓口開設のご案内</w:t>
      </w:r>
      <w:r w:rsidR="00D32D72" w:rsidRPr="000E03F2">
        <w:rPr>
          <w:rFonts w:ascii="メイリオ" w:eastAsia="メイリオ" w:hAnsi="メイリオ"/>
          <w:spacing w:val="8"/>
          <w:sz w:val="22"/>
          <w:szCs w:val="22"/>
        </w:rPr>
        <w:t>について</w:t>
      </w:r>
    </w:p>
    <w:p w:rsidR="0076165F" w:rsidRPr="000E03F2" w:rsidRDefault="00B404C2" w:rsidP="00F245E8">
      <w:pPr>
        <w:adjustRightInd/>
        <w:spacing w:line="340" w:lineRule="exact"/>
        <w:ind w:firstLineChars="100" w:firstLine="215"/>
        <w:rPr>
          <w:rFonts w:ascii="メイリオ" w:eastAsia="メイリオ" w:hAnsi="メイリオ" w:cs="Times New Roman"/>
          <w:spacing w:val="8"/>
          <w:sz w:val="22"/>
          <w:szCs w:val="22"/>
        </w:rPr>
      </w:pPr>
      <w:r>
        <w:rPr>
          <w:rFonts w:ascii="メイリオ" w:eastAsia="メイリオ" w:hAnsi="メイリオ" w:cs="Times New Roman"/>
          <w:spacing w:val="8"/>
          <w:sz w:val="22"/>
          <w:szCs w:val="22"/>
        </w:rPr>
        <w:t>このことについて、別添のとおり厚生労働省事業の受託事業者である日本エマージェンシーアシスタンス株式会社から</w:t>
      </w:r>
      <w:r w:rsidR="000D05E9">
        <w:rPr>
          <w:rFonts w:ascii="メイリオ" w:eastAsia="メイリオ" w:hAnsi="メイリオ" w:cs="Times New Roman"/>
          <w:spacing w:val="8"/>
          <w:sz w:val="22"/>
          <w:szCs w:val="22"/>
        </w:rPr>
        <w:t>情報提供</w:t>
      </w:r>
      <w:r>
        <w:rPr>
          <w:rFonts w:ascii="メイリオ" w:eastAsia="メイリオ" w:hAnsi="メイリオ" w:cs="Times New Roman"/>
          <w:spacing w:val="8"/>
          <w:sz w:val="22"/>
          <w:szCs w:val="22"/>
        </w:rPr>
        <w:t>があったので、別紙「ワンストップ窓口の概要」</w:t>
      </w:r>
      <w:r w:rsidRPr="000E03F2">
        <w:rPr>
          <w:rFonts w:ascii="メイリオ" w:eastAsia="メイリオ" w:hAnsi="メイリオ" w:cs="Times New Roman"/>
          <w:spacing w:val="8"/>
          <w:sz w:val="22"/>
          <w:szCs w:val="22"/>
        </w:rPr>
        <w:t>により</w:t>
      </w:r>
      <w:r>
        <w:rPr>
          <w:rFonts w:ascii="メイリオ" w:eastAsia="メイリオ" w:hAnsi="メイリオ" w:cs="Times New Roman"/>
          <w:spacing w:val="8"/>
          <w:sz w:val="22"/>
          <w:szCs w:val="22"/>
        </w:rPr>
        <w:t>、貴所（部・室）</w:t>
      </w:r>
      <w:r w:rsidR="0076165F" w:rsidRPr="000E03F2">
        <w:rPr>
          <w:rFonts w:ascii="メイリオ" w:eastAsia="メイリオ" w:hAnsi="メイリオ" w:cs="Times New Roman"/>
          <w:spacing w:val="8"/>
          <w:sz w:val="22"/>
          <w:szCs w:val="22"/>
        </w:rPr>
        <w:t>管内の各</w:t>
      </w:r>
      <w:r>
        <w:rPr>
          <w:rFonts w:ascii="メイリオ" w:eastAsia="メイリオ" w:hAnsi="メイリオ" w:cs="Times New Roman"/>
          <w:spacing w:val="8"/>
          <w:sz w:val="22"/>
          <w:szCs w:val="22"/>
        </w:rPr>
        <w:t>医療機関</w:t>
      </w:r>
      <w:r w:rsidR="000E03F2">
        <w:rPr>
          <w:rFonts w:ascii="メイリオ" w:eastAsia="メイリオ" w:hAnsi="メイリオ" w:cs="Times New Roman"/>
          <w:spacing w:val="8"/>
          <w:sz w:val="22"/>
          <w:szCs w:val="22"/>
        </w:rPr>
        <w:t>及び郡市医師会並びに歯科医師会</w:t>
      </w:r>
      <w:r>
        <w:rPr>
          <w:rFonts w:ascii="メイリオ" w:eastAsia="メイリオ" w:hAnsi="メイリオ" w:cs="Times New Roman"/>
          <w:spacing w:val="8"/>
          <w:sz w:val="22"/>
          <w:szCs w:val="22"/>
        </w:rPr>
        <w:t>あて</w:t>
      </w:r>
      <w:r w:rsidR="0076165F" w:rsidRPr="000E03F2">
        <w:rPr>
          <w:rFonts w:ascii="メイリオ" w:eastAsia="メイリオ" w:hAnsi="メイリオ" w:cs="Times New Roman"/>
          <w:spacing w:val="8"/>
          <w:sz w:val="22"/>
          <w:szCs w:val="22"/>
        </w:rPr>
        <w:t>周知願います。</w:t>
      </w:r>
    </w:p>
    <w:p w:rsidR="00AB2B8A" w:rsidRPr="000E03F2" w:rsidRDefault="00F02210" w:rsidP="00F245E8">
      <w:pPr>
        <w:adjustRightInd/>
        <w:spacing w:line="340" w:lineRule="exact"/>
        <w:ind w:firstLineChars="100" w:firstLine="215"/>
        <w:rPr>
          <w:rFonts w:ascii="メイリオ" w:eastAsia="メイリオ" w:hAnsi="メイリオ" w:cs="Times New Roman"/>
          <w:spacing w:val="8"/>
          <w:sz w:val="22"/>
          <w:szCs w:val="22"/>
        </w:rPr>
      </w:pPr>
      <w:r w:rsidRPr="000E03F2">
        <w:rPr>
          <w:rFonts w:ascii="メイリオ" w:eastAsia="メイリオ" w:hAnsi="メイリオ" w:cs="Times New Roman" w:hint="eastAsia"/>
          <w:spacing w:val="8"/>
          <w:sz w:val="22"/>
          <w:szCs w:val="22"/>
        </w:rPr>
        <w:t>なお</w:t>
      </w:r>
      <w:r w:rsidR="00AB2B8A" w:rsidRPr="000E03F2">
        <w:rPr>
          <w:rFonts w:ascii="メイリオ" w:eastAsia="メイリオ" w:hAnsi="メイリオ" w:cs="Times New Roman" w:hint="eastAsia"/>
          <w:spacing w:val="8"/>
          <w:sz w:val="22"/>
          <w:szCs w:val="22"/>
        </w:rPr>
        <w:t>、一般社団法人北海道医師会及び</w:t>
      </w:r>
      <w:r w:rsidR="005D4CD8" w:rsidRPr="000E03F2">
        <w:rPr>
          <w:rFonts w:ascii="メイリオ" w:eastAsia="メイリオ" w:hAnsi="メイリオ" w:cs="Times New Roman" w:hint="eastAsia"/>
          <w:spacing w:val="8"/>
          <w:sz w:val="22"/>
          <w:szCs w:val="22"/>
        </w:rPr>
        <w:t>一般社団法人北海道歯科医師会並びに</w:t>
      </w:r>
      <w:r w:rsidR="00AB2B8A" w:rsidRPr="000E03F2">
        <w:rPr>
          <w:rFonts w:ascii="メイリオ" w:eastAsia="メイリオ" w:hAnsi="メイリオ" w:cs="Times New Roman" w:hint="eastAsia"/>
          <w:spacing w:val="8"/>
          <w:sz w:val="22"/>
          <w:szCs w:val="22"/>
        </w:rPr>
        <w:t>特定非営利活動法人北海道病院協会へは</w:t>
      </w:r>
      <w:r w:rsidR="00DB01A6" w:rsidRPr="000E03F2">
        <w:rPr>
          <w:rFonts w:ascii="メイリオ" w:eastAsia="メイリオ" w:hAnsi="メイリオ" w:cs="Times New Roman" w:hint="eastAsia"/>
          <w:spacing w:val="8"/>
          <w:sz w:val="22"/>
          <w:szCs w:val="22"/>
        </w:rPr>
        <w:t>、</w:t>
      </w:r>
      <w:r w:rsidR="00AB2B8A" w:rsidRPr="000E03F2">
        <w:rPr>
          <w:rFonts w:ascii="メイリオ" w:eastAsia="メイリオ" w:hAnsi="メイリオ" w:cs="Times New Roman" w:hint="eastAsia"/>
          <w:spacing w:val="8"/>
          <w:sz w:val="22"/>
          <w:szCs w:val="22"/>
        </w:rPr>
        <w:t>別途通知していることを申し添えます。</w:t>
      </w:r>
    </w:p>
    <w:p w:rsidR="00F245E8" w:rsidRPr="000E03F2" w:rsidRDefault="00F245E8" w:rsidP="00F245E8">
      <w:pPr>
        <w:adjustRightInd/>
        <w:spacing w:line="340" w:lineRule="exact"/>
        <w:ind w:firstLineChars="100" w:firstLine="215"/>
        <w:rPr>
          <w:rFonts w:ascii="メイリオ" w:eastAsia="メイリオ" w:hAnsi="メイリオ" w:cs="Times New Roman"/>
          <w:spacing w:val="8"/>
          <w:sz w:val="22"/>
          <w:szCs w:val="22"/>
        </w:rPr>
      </w:pPr>
    </w:p>
    <w:p w:rsidR="00F245E8" w:rsidRPr="000E03F2" w:rsidRDefault="00F245E8" w:rsidP="00F245E8">
      <w:pPr>
        <w:adjustRightInd/>
        <w:spacing w:line="340" w:lineRule="exact"/>
        <w:ind w:firstLineChars="100" w:firstLine="215"/>
        <w:jc w:val="center"/>
        <w:rPr>
          <w:rFonts w:ascii="メイリオ" w:eastAsia="メイリオ" w:hAnsi="メイリオ" w:cs="Times New Roman"/>
          <w:spacing w:val="8"/>
          <w:sz w:val="22"/>
          <w:szCs w:val="22"/>
        </w:rPr>
      </w:pPr>
      <w:r w:rsidRPr="000E03F2">
        <w:rPr>
          <w:rFonts w:ascii="メイリオ" w:eastAsia="メイリオ" w:hAnsi="メイリオ" w:cs="Times New Roman"/>
          <w:spacing w:val="8"/>
          <w:sz w:val="22"/>
          <w:szCs w:val="22"/>
        </w:rPr>
        <w:t>記</w:t>
      </w:r>
    </w:p>
    <w:p w:rsidR="004603AB" w:rsidRPr="000E03F2" w:rsidRDefault="004603AB" w:rsidP="00F245E8">
      <w:pPr>
        <w:adjustRightInd/>
        <w:spacing w:line="340" w:lineRule="exact"/>
        <w:jc w:val="left"/>
        <w:rPr>
          <w:rFonts w:ascii="メイリオ" w:eastAsia="メイリオ" w:hAnsi="メイリオ" w:cs="Times New Roman"/>
          <w:sz w:val="22"/>
          <w:szCs w:val="22"/>
        </w:rPr>
      </w:pPr>
    </w:p>
    <w:p w:rsidR="00F245E8" w:rsidRPr="000E03F2" w:rsidRDefault="00F245E8" w:rsidP="00F245E8">
      <w:pPr>
        <w:adjustRightInd/>
        <w:spacing w:line="340" w:lineRule="exact"/>
        <w:ind w:firstLineChars="100" w:firstLine="199"/>
        <w:jc w:val="left"/>
        <w:rPr>
          <w:rFonts w:ascii="メイリオ" w:eastAsia="メイリオ" w:hAnsi="メイリオ" w:cs="Times New Roman"/>
          <w:sz w:val="22"/>
          <w:szCs w:val="22"/>
        </w:rPr>
      </w:pPr>
      <w:r w:rsidRPr="000E03F2">
        <w:rPr>
          <w:rFonts w:ascii="メイリオ" w:eastAsia="メイリオ" w:hAnsi="メイリオ" w:cs="Times New Roman"/>
          <w:sz w:val="22"/>
          <w:szCs w:val="22"/>
        </w:rPr>
        <w:t xml:space="preserve">１　</w:t>
      </w:r>
      <w:r w:rsidR="00B404C2">
        <w:rPr>
          <w:rFonts w:ascii="メイリオ" w:eastAsia="メイリオ" w:hAnsi="メイリオ" w:cs="Times New Roman"/>
          <w:sz w:val="22"/>
          <w:szCs w:val="22"/>
        </w:rPr>
        <w:t>相談受付の対象</w:t>
      </w:r>
    </w:p>
    <w:p w:rsidR="00F245E8" w:rsidRPr="000E03F2" w:rsidRDefault="00F245E8" w:rsidP="00F245E8">
      <w:pPr>
        <w:adjustRightInd/>
        <w:spacing w:line="340" w:lineRule="exact"/>
        <w:ind w:firstLineChars="100" w:firstLine="199"/>
        <w:jc w:val="left"/>
        <w:rPr>
          <w:rFonts w:ascii="メイリオ" w:eastAsia="メイリオ" w:hAnsi="メイリオ" w:cs="Times New Roman"/>
          <w:sz w:val="22"/>
          <w:szCs w:val="22"/>
        </w:rPr>
      </w:pPr>
      <w:r w:rsidRPr="000E03F2">
        <w:rPr>
          <w:rFonts w:ascii="メイリオ" w:eastAsia="メイリオ" w:hAnsi="メイリオ" w:cs="Times New Roman"/>
          <w:sz w:val="22"/>
          <w:szCs w:val="22"/>
        </w:rPr>
        <w:t xml:space="preserve">　　</w:t>
      </w:r>
      <w:r w:rsidR="00B404C2">
        <w:rPr>
          <w:rFonts w:ascii="メイリオ" w:eastAsia="メイリオ" w:hAnsi="メイリオ" w:cs="Times New Roman"/>
          <w:sz w:val="22"/>
          <w:szCs w:val="22"/>
        </w:rPr>
        <w:t>医療機関等（外国人患者等、個人からの相談は対象外）</w:t>
      </w:r>
    </w:p>
    <w:p w:rsidR="00F245E8" w:rsidRPr="000E03F2" w:rsidRDefault="00F245E8" w:rsidP="00F245E8">
      <w:pPr>
        <w:adjustRightInd/>
        <w:spacing w:line="340" w:lineRule="exact"/>
        <w:ind w:firstLineChars="100" w:firstLine="199"/>
        <w:jc w:val="left"/>
        <w:rPr>
          <w:rFonts w:ascii="メイリオ" w:eastAsia="メイリオ" w:hAnsi="メイリオ" w:cs="Times New Roman"/>
          <w:sz w:val="22"/>
          <w:szCs w:val="22"/>
        </w:rPr>
      </w:pPr>
    </w:p>
    <w:p w:rsidR="00F245E8" w:rsidRPr="000E03F2" w:rsidRDefault="00F245E8" w:rsidP="00F245E8">
      <w:pPr>
        <w:adjustRightInd/>
        <w:spacing w:line="340" w:lineRule="exact"/>
        <w:ind w:firstLineChars="100" w:firstLine="199"/>
        <w:jc w:val="left"/>
        <w:rPr>
          <w:rFonts w:ascii="メイリオ" w:eastAsia="メイリオ" w:hAnsi="メイリオ" w:cs="Times New Roman"/>
          <w:sz w:val="22"/>
          <w:szCs w:val="22"/>
        </w:rPr>
      </w:pPr>
      <w:r w:rsidRPr="000E03F2">
        <w:rPr>
          <w:rFonts w:ascii="メイリオ" w:eastAsia="メイリオ" w:hAnsi="メイリオ" w:cs="Times New Roman"/>
          <w:sz w:val="22"/>
          <w:szCs w:val="22"/>
        </w:rPr>
        <w:t xml:space="preserve">２　</w:t>
      </w:r>
      <w:r w:rsidR="00B404C2">
        <w:rPr>
          <w:rFonts w:ascii="メイリオ" w:eastAsia="メイリオ" w:hAnsi="メイリオ" w:cs="Times New Roman"/>
          <w:sz w:val="22"/>
          <w:szCs w:val="22"/>
        </w:rPr>
        <w:t>窓口開設期間</w:t>
      </w:r>
    </w:p>
    <w:p w:rsidR="00F245E8" w:rsidRDefault="00F245E8" w:rsidP="00F245E8">
      <w:pPr>
        <w:adjustRightInd/>
        <w:spacing w:line="340" w:lineRule="exact"/>
        <w:ind w:firstLineChars="100" w:firstLine="199"/>
        <w:jc w:val="left"/>
        <w:rPr>
          <w:rFonts w:ascii="メイリオ" w:eastAsia="メイリオ" w:hAnsi="メイリオ" w:cs="Times New Roman"/>
          <w:sz w:val="22"/>
          <w:szCs w:val="22"/>
        </w:rPr>
      </w:pPr>
      <w:r w:rsidRPr="000E03F2">
        <w:rPr>
          <w:rFonts w:ascii="メイリオ" w:eastAsia="メイリオ" w:hAnsi="メイリオ" w:cs="Times New Roman"/>
          <w:sz w:val="22"/>
          <w:szCs w:val="22"/>
        </w:rPr>
        <w:t xml:space="preserve">　　令和元年</w:t>
      </w:r>
      <w:r w:rsidR="00B404C2">
        <w:rPr>
          <w:rFonts w:ascii="メイリオ" w:eastAsia="メイリオ" w:hAnsi="メイリオ" w:cs="Times New Roman"/>
          <w:sz w:val="22"/>
          <w:szCs w:val="22"/>
        </w:rPr>
        <w:t>（２０１９年）</w:t>
      </w:r>
      <w:r w:rsidRPr="000E03F2">
        <w:rPr>
          <w:rFonts w:ascii="メイリオ" w:eastAsia="メイリオ" w:hAnsi="メイリオ" w:cs="Times New Roman"/>
          <w:sz w:val="22"/>
          <w:szCs w:val="22"/>
        </w:rPr>
        <w:t>１</w:t>
      </w:r>
      <w:r w:rsidR="00B404C2">
        <w:rPr>
          <w:rFonts w:ascii="メイリオ" w:eastAsia="メイリオ" w:hAnsi="メイリオ" w:cs="Times New Roman"/>
          <w:sz w:val="22"/>
          <w:szCs w:val="22"/>
        </w:rPr>
        <w:t>０</w:t>
      </w:r>
      <w:r w:rsidRPr="000E03F2">
        <w:rPr>
          <w:rFonts w:ascii="メイリオ" w:eastAsia="メイリオ" w:hAnsi="メイリオ" w:cs="Times New Roman"/>
          <w:sz w:val="22"/>
          <w:szCs w:val="22"/>
        </w:rPr>
        <w:t>月</w:t>
      </w:r>
      <w:r w:rsidR="00B404C2">
        <w:rPr>
          <w:rFonts w:ascii="メイリオ" w:eastAsia="メイリオ" w:hAnsi="メイリオ" w:cs="Times New Roman"/>
          <w:sz w:val="22"/>
          <w:szCs w:val="22"/>
        </w:rPr>
        <w:t>２８</w:t>
      </w:r>
      <w:r w:rsidRPr="000E03F2">
        <w:rPr>
          <w:rFonts w:ascii="メイリオ" w:eastAsia="メイリオ" w:hAnsi="メイリオ" w:cs="Times New Roman"/>
          <w:sz w:val="22"/>
          <w:szCs w:val="22"/>
        </w:rPr>
        <w:t>日（</w:t>
      </w:r>
      <w:r w:rsidR="00B404C2">
        <w:rPr>
          <w:rFonts w:ascii="メイリオ" w:eastAsia="メイリオ" w:hAnsi="メイリオ" w:cs="Times New Roman"/>
          <w:sz w:val="22"/>
          <w:szCs w:val="22"/>
        </w:rPr>
        <w:t>月</w:t>
      </w:r>
      <w:r w:rsidRPr="000E03F2">
        <w:rPr>
          <w:rFonts w:ascii="メイリオ" w:eastAsia="メイリオ" w:hAnsi="メイリオ" w:cs="Times New Roman"/>
          <w:sz w:val="22"/>
          <w:szCs w:val="22"/>
        </w:rPr>
        <w:t>）～令和２</w:t>
      </w:r>
      <w:r w:rsidR="00B404C2">
        <w:rPr>
          <w:rFonts w:ascii="メイリオ" w:eastAsia="メイリオ" w:hAnsi="メイリオ" w:cs="Times New Roman"/>
          <w:sz w:val="22"/>
          <w:szCs w:val="22"/>
        </w:rPr>
        <w:t>年（２０２０年）</w:t>
      </w:r>
      <w:r w:rsidRPr="000E03F2">
        <w:rPr>
          <w:rFonts w:ascii="メイリオ" w:eastAsia="メイリオ" w:hAnsi="メイリオ" w:cs="Times New Roman"/>
          <w:sz w:val="22"/>
          <w:szCs w:val="22"/>
        </w:rPr>
        <w:t>３月３１日（火）</w:t>
      </w:r>
    </w:p>
    <w:p w:rsidR="00B404C2" w:rsidRDefault="00B404C2" w:rsidP="00F245E8">
      <w:pPr>
        <w:adjustRightInd/>
        <w:spacing w:line="340" w:lineRule="exact"/>
        <w:ind w:firstLineChars="100" w:firstLine="199"/>
        <w:jc w:val="left"/>
        <w:rPr>
          <w:rFonts w:ascii="メイリオ" w:eastAsia="メイリオ" w:hAnsi="メイリオ" w:cs="Times New Roman"/>
          <w:sz w:val="22"/>
          <w:szCs w:val="22"/>
        </w:rPr>
      </w:pPr>
    </w:p>
    <w:p w:rsidR="00B404C2" w:rsidRDefault="00B404C2" w:rsidP="00F245E8">
      <w:pPr>
        <w:adjustRightInd/>
        <w:spacing w:line="340" w:lineRule="exact"/>
        <w:ind w:firstLineChars="100" w:firstLine="199"/>
        <w:jc w:val="left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Times New Roman"/>
          <w:sz w:val="22"/>
          <w:szCs w:val="22"/>
        </w:rPr>
        <w:t>３　利用可能時間</w:t>
      </w:r>
    </w:p>
    <w:p w:rsidR="00B404C2" w:rsidRPr="000E03F2" w:rsidRDefault="00B404C2" w:rsidP="00F245E8">
      <w:pPr>
        <w:adjustRightInd/>
        <w:spacing w:line="340" w:lineRule="exact"/>
        <w:ind w:firstLineChars="100" w:firstLine="199"/>
        <w:jc w:val="left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Times New Roman"/>
          <w:sz w:val="22"/>
          <w:szCs w:val="22"/>
        </w:rPr>
        <w:t xml:space="preserve">　　平日</w:t>
      </w:r>
      <w:r w:rsidR="000D05E9">
        <w:rPr>
          <w:rFonts w:ascii="メイリオ" w:eastAsia="メイリオ" w:hAnsi="メイリオ" w:cs="Times New Roman"/>
          <w:sz w:val="22"/>
          <w:szCs w:val="22"/>
        </w:rPr>
        <w:t>：１７時～９時、土日祝日：２４時間</w:t>
      </w:r>
    </w:p>
    <w:p w:rsidR="00F245E8" w:rsidRDefault="00F245E8" w:rsidP="00F245E8">
      <w:pPr>
        <w:adjustRightInd/>
        <w:spacing w:line="340" w:lineRule="exact"/>
        <w:ind w:firstLineChars="100" w:firstLine="199"/>
        <w:jc w:val="left"/>
        <w:rPr>
          <w:rFonts w:ascii="メイリオ" w:eastAsia="メイリオ" w:hAnsi="メイリオ" w:cs="Times New Roman"/>
          <w:sz w:val="22"/>
          <w:szCs w:val="22"/>
        </w:rPr>
      </w:pPr>
    </w:p>
    <w:p w:rsidR="000D05E9" w:rsidRDefault="000D05E9" w:rsidP="00F245E8">
      <w:pPr>
        <w:adjustRightInd/>
        <w:spacing w:line="340" w:lineRule="exact"/>
        <w:ind w:firstLineChars="100" w:firstLine="199"/>
        <w:jc w:val="left"/>
        <w:rPr>
          <w:rFonts w:ascii="メイリオ" w:eastAsia="メイリオ" w:hAnsi="メイリオ" w:cs="Times New Roman"/>
          <w:sz w:val="22"/>
          <w:szCs w:val="22"/>
        </w:rPr>
      </w:pPr>
    </w:p>
    <w:p w:rsidR="000D05E9" w:rsidRPr="000E03F2" w:rsidRDefault="000D05E9" w:rsidP="00F245E8">
      <w:pPr>
        <w:adjustRightInd/>
        <w:spacing w:line="340" w:lineRule="exact"/>
        <w:ind w:firstLineChars="100" w:firstLine="199"/>
        <w:jc w:val="left"/>
        <w:rPr>
          <w:rFonts w:ascii="メイリオ" w:eastAsia="メイリオ" w:hAnsi="メイリオ" w:cs="Times New Roman"/>
          <w:sz w:val="22"/>
          <w:szCs w:val="22"/>
        </w:rPr>
      </w:pPr>
    </w:p>
    <w:p w:rsidR="0063388D" w:rsidRPr="000E03F2" w:rsidRDefault="0063388D" w:rsidP="00F245E8">
      <w:pPr>
        <w:adjustRightInd/>
        <w:spacing w:line="340" w:lineRule="exact"/>
        <w:ind w:firstLineChars="600" w:firstLine="1194"/>
        <w:rPr>
          <w:rFonts w:ascii="メイリオ" w:eastAsia="メイリオ" w:hAnsi="メイリオ" w:cs="Times New Roman"/>
          <w:sz w:val="22"/>
          <w:szCs w:val="22"/>
        </w:rPr>
      </w:pPr>
    </w:p>
    <w:p w:rsidR="00B61F9E" w:rsidRPr="000E03F2" w:rsidRDefault="00B61F9E" w:rsidP="00F245E8">
      <w:pPr>
        <w:adjustRightInd/>
        <w:spacing w:line="340" w:lineRule="exact"/>
        <w:ind w:firstLineChars="600" w:firstLine="1194"/>
        <w:rPr>
          <w:rFonts w:ascii="メイリオ" w:eastAsia="メイリオ" w:hAnsi="メイリオ" w:cs="Times New Roman"/>
          <w:sz w:val="22"/>
          <w:szCs w:val="22"/>
        </w:rPr>
      </w:pPr>
    </w:p>
    <w:p w:rsidR="00B61F9E" w:rsidRPr="000E03F2" w:rsidRDefault="00B61F9E" w:rsidP="00F245E8">
      <w:pPr>
        <w:adjustRightInd/>
        <w:spacing w:line="340" w:lineRule="exact"/>
        <w:ind w:firstLineChars="600" w:firstLine="1194"/>
        <w:rPr>
          <w:rFonts w:ascii="メイリオ" w:eastAsia="メイリオ" w:hAnsi="メイリオ" w:cs="Times New Roman"/>
          <w:sz w:val="22"/>
          <w:szCs w:val="22"/>
        </w:rPr>
      </w:pPr>
    </w:p>
    <w:p w:rsidR="003E6667" w:rsidRPr="000E03F2" w:rsidRDefault="003B572C" w:rsidP="00F245E8">
      <w:pPr>
        <w:spacing w:line="340" w:lineRule="exact"/>
        <w:jc w:val="right"/>
        <w:rPr>
          <w:rFonts w:ascii="メイリオ" w:eastAsia="メイリオ" w:hAnsi="メイリオ"/>
          <w:sz w:val="22"/>
          <w:szCs w:val="22"/>
        </w:rPr>
      </w:pPr>
      <w:r w:rsidRPr="000E03F2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2790825</wp:posOffset>
                </wp:positionH>
                <wp:positionV relativeFrom="paragraph">
                  <wp:posOffset>136525</wp:posOffset>
                </wp:positionV>
                <wp:extent cx="3095625" cy="819150"/>
                <wp:effectExtent l="0" t="0" r="28575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8191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851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9.75pt;margin-top:10.75pt;width:243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" strokecolor="windowText">
                <v:path arrowok="t"/>
                <w10:wrap anchorx="margin"/>
              </v:shape>
            </w:pict>
          </mc:Fallback>
        </mc:AlternateContent>
      </w:r>
    </w:p>
    <w:p w:rsidR="003E6667" w:rsidRPr="000E03F2" w:rsidRDefault="00DB01A6" w:rsidP="003B572C">
      <w:pPr>
        <w:spacing w:line="340" w:lineRule="exact"/>
        <w:ind w:firstLineChars="2300" w:firstLine="4578"/>
        <w:rPr>
          <w:rFonts w:ascii="メイリオ" w:eastAsia="メイリオ" w:hAnsi="メイリオ"/>
          <w:sz w:val="22"/>
          <w:szCs w:val="22"/>
        </w:rPr>
      </w:pPr>
      <w:r w:rsidRPr="000E03F2">
        <w:rPr>
          <w:rFonts w:ascii="メイリオ" w:eastAsia="メイリオ" w:hAnsi="メイリオ"/>
          <w:sz w:val="22"/>
          <w:szCs w:val="22"/>
        </w:rPr>
        <w:t>担　当</w:t>
      </w:r>
      <w:r w:rsidR="007961D0">
        <w:rPr>
          <w:rFonts w:ascii="メイリオ" w:eastAsia="メイリオ" w:hAnsi="メイリオ"/>
          <w:sz w:val="22"/>
          <w:szCs w:val="22"/>
        </w:rPr>
        <w:t>：</w:t>
      </w:r>
      <w:r w:rsidR="003E6667" w:rsidRPr="000E03F2">
        <w:rPr>
          <w:rFonts w:ascii="メイリオ" w:eastAsia="メイリオ" w:hAnsi="メイリオ" w:hint="eastAsia"/>
          <w:sz w:val="22"/>
          <w:szCs w:val="22"/>
        </w:rPr>
        <w:t>医務薬務グループ主査（</w:t>
      </w:r>
      <w:r w:rsidR="0063388D" w:rsidRPr="000E03F2">
        <w:rPr>
          <w:rFonts w:ascii="メイリオ" w:eastAsia="メイリオ" w:hAnsi="メイリオ" w:hint="eastAsia"/>
          <w:sz w:val="22"/>
          <w:szCs w:val="22"/>
        </w:rPr>
        <w:t>医務</w:t>
      </w:r>
      <w:r w:rsidR="003E6667" w:rsidRPr="000E03F2">
        <w:rPr>
          <w:rFonts w:ascii="メイリオ" w:eastAsia="メイリオ" w:hAnsi="メイリオ" w:hint="eastAsia"/>
          <w:sz w:val="22"/>
          <w:szCs w:val="22"/>
        </w:rPr>
        <w:t xml:space="preserve">）　宮前　</w:t>
      </w:r>
    </w:p>
    <w:p w:rsidR="003E6667" w:rsidRPr="000E03F2" w:rsidRDefault="003E6667" w:rsidP="00F245E8">
      <w:pPr>
        <w:spacing w:line="340" w:lineRule="exact"/>
        <w:ind w:right="240" w:firstLineChars="2300" w:firstLine="4578"/>
        <w:jc w:val="left"/>
        <w:rPr>
          <w:rFonts w:ascii="メイリオ" w:eastAsia="メイリオ" w:hAnsi="メイリオ"/>
          <w:sz w:val="22"/>
          <w:szCs w:val="22"/>
        </w:rPr>
      </w:pPr>
      <w:r w:rsidRPr="000E03F2">
        <w:rPr>
          <w:rFonts w:ascii="メイリオ" w:eastAsia="メイリオ" w:hAnsi="メイリオ" w:hint="eastAsia"/>
          <w:sz w:val="22"/>
          <w:szCs w:val="22"/>
        </w:rPr>
        <w:t>ＴＥＬ</w:t>
      </w:r>
      <w:r w:rsidR="007961D0">
        <w:rPr>
          <w:rFonts w:ascii="メイリオ" w:eastAsia="メイリオ" w:hAnsi="メイリオ" w:hint="eastAsia"/>
          <w:sz w:val="22"/>
          <w:szCs w:val="22"/>
        </w:rPr>
        <w:t>：</w:t>
      </w:r>
      <w:r w:rsidR="00342348" w:rsidRPr="000E03F2">
        <w:rPr>
          <w:rFonts w:ascii="メイリオ" w:eastAsia="メイリオ" w:hAnsi="メイリオ" w:hint="eastAsia"/>
          <w:sz w:val="22"/>
          <w:szCs w:val="22"/>
        </w:rPr>
        <w:t>０１１－２０４－５９</w:t>
      </w:r>
      <w:r w:rsidR="00F245E8" w:rsidRPr="000E03F2">
        <w:rPr>
          <w:rFonts w:ascii="メイリオ" w:eastAsia="メイリオ" w:hAnsi="メイリオ" w:hint="eastAsia"/>
          <w:sz w:val="22"/>
          <w:szCs w:val="22"/>
        </w:rPr>
        <w:t>９３</w:t>
      </w:r>
    </w:p>
    <w:p w:rsidR="004E6AFF" w:rsidRPr="000E03F2" w:rsidRDefault="00F245E8" w:rsidP="00F245E8">
      <w:pPr>
        <w:spacing w:line="340" w:lineRule="exact"/>
        <w:ind w:right="240" w:firstLineChars="2300" w:firstLine="4578"/>
        <w:jc w:val="left"/>
        <w:rPr>
          <w:rFonts w:ascii="メイリオ" w:eastAsia="メイリオ" w:hAnsi="メイリオ"/>
          <w:sz w:val="22"/>
          <w:szCs w:val="22"/>
          <w:u w:val="single"/>
        </w:rPr>
      </w:pPr>
      <w:r w:rsidRPr="000E03F2">
        <w:rPr>
          <w:rFonts w:ascii="メイリオ" w:eastAsia="メイリオ" w:hAnsi="メイリオ"/>
          <w:sz w:val="22"/>
          <w:szCs w:val="22"/>
          <w:u w:val="single"/>
        </w:rPr>
        <w:t>E-mail</w:t>
      </w:r>
      <w:r w:rsidR="007961D0">
        <w:rPr>
          <w:rFonts w:ascii="メイリオ" w:eastAsia="メイリオ" w:hAnsi="メイリオ"/>
          <w:sz w:val="22"/>
          <w:szCs w:val="22"/>
          <w:u w:val="single"/>
        </w:rPr>
        <w:t>：</w:t>
      </w:r>
      <w:r w:rsidRPr="000E03F2">
        <w:rPr>
          <w:rFonts w:ascii="メイリオ" w:eastAsia="メイリオ" w:hAnsi="メイリオ" w:hint="eastAsia"/>
          <w:sz w:val="22"/>
          <w:szCs w:val="22"/>
          <w:u w:val="single"/>
        </w:rPr>
        <w:t>miyamae</w:t>
      </w:r>
      <w:r w:rsidR="00F72AC5" w:rsidRPr="000E03F2">
        <w:rPr>
          <w:rFonts w:ascii="メイリオ" w:eastAsia="メイリオ" w:hAnsi="メイリオ"/>
          <w:sz w:val="22"/>
          <w:szCs w:val="22"/>
          <w:u w:val="single"/>
        </w:rPr>
        <w:t>.</w:t>
      </w:r>
      <w:r w:rsidRPr="000E03F2">
        <w:rPr>
          <w:rFonts w:ascii="メイリオ" w:eastAsia="メイリオ" w:hAnsi="メイリオ"/>
          <w:sz w:val="22"/>
          <w:szCs w:val="22"/>
          <w:u w:val="single"/>
        </w:rPr>
        <w:t>shinichi</w:t>
      </w:r>
      <w:r w:rsidR="006866D9" w:rsidRPr="000E03F2">
        <w:rPr>
          <w:rFonts w:ascii="メイリオ" w:eastAsia="メイリオ" w:hAnsi="メイリオ"/>
          <w:sz w:val="22"/>
          <w:szCs w:val="22"/>
          <w:u w:val="single"/>
        </w:rPr>
        <w:t>@pref.hokkaido.lg.jp</w:t>
      </w:r>
    </w:p>
    <w:sectPr w:rsidR="004E6AFF" w:rsidRPr="000E03F2" w:rsidSect="00F56277"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62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F86" w:rsidRDefault="00916F86">
      <w:r>
        <w:separator/>
      </w:r>
    </w:p>
  </w:endnote>
  <w:endnote w:type="continuationSeparator" w:id="0">
    <w:p w:rsidR="00916F86" w:rsidRDefault="0091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F86" w:rsidRDefault="00916F8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16F86" w:rsidRDefault="00916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2"/>
  <w:hyphenationZone w:val="0"/>
  <w:drawingGridHorizontalSpacing w:val="219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FF"/>
    <w:rsid w:val="000014C9"/>
    <w:rsid w:val="00015517"/>
    <w:rsid w:val="000209DD"/>
    <w:rsid w:val="00021358"/>
    <w:rsid w:val="00032436"/>
    <w:rsid w:val="00041545"/>
    <w:rsid w:val="000614A2"/>
    <w:rsid w:val="00083A3D"/>
    <w:rsid w:val="000864AF"/>
    <w:rsid w:val="00087FE2"/>
    <w:rsid w:val="0009031B"/>
    <w:rsid w:val="00094000"/>
    <w:rsid w:val="00096AA2"/>
    <w:rsid w:val="000A348C"/>
    <w:rsid w:val="000B0350"/>
    <w:rsid w:val="000B6B2C"/>
    <w:rsid w:val="000C267D"/>
    <w:rsid w:val="000D05E9"/>
    <w:rsid w:val="000D15CF"/>
    <w:rsid w:val="000D3238"/>
    <w:rsid w:val="000E01B4"/>
    <w:rsid w:val="000E03F2"/>
    <w:rsid w:val="000E184F"/>
    <w:rsid w:val="000E210E"/>
    <w:rsid w:val="000E2B30"/>
    <w:rsid w:val="000F4887"/>
    <w:rsid w:val="001064B0"/>
    <w:rsid w:val="001136EF"/>
    <w:rsid w:val="00114711"/>
    <w:rsid w:val="001206F5"/>
    <w:rsid w:val="001336CE"/>
    <w:rsid w:val="00141E15"/>
    <w:rsid w:val="001760EC"/>
    <w:rsid w:val="001A2BAC"/>
    <w:rsid w:val="001A4534"/>
    <w:rsid w:val="001C525D"/>
    <w:rsid w:val="001C660C"/>
    <w:rsid w:val="001D357F"/>
    <w:rsid w:val="001E224E"/>
    <w:rsid w:val="0020558C"/>
    <w:rsid w:val="00212054"/>
    <w:rsid w:val="00214DF0"/>
    <w:rsid w:val="00243AB5"/>
    <w:rsid w:val="00243E9F"/>
    <w:rsid w:val="00262C9A"/>
    <w:rsid w:val="00263CF5"/>
    <w:rsid w:val="0026452F"/>
    <w:rsid w:val="0026569A"/>
    <w:rsid w:val="0026586C"/>
    <w:rsid w:val="002960C6"/>
    <w:rsid w:val="002A2ECA"/>
    <w:rsid w:val="002A3C2B"/>
    <w:rsid w:val="002A5D99"/>
    <w:rsid w:val="002B56D8"/>
    <w:rsid w:val="002E30B6"/>
    <w:rsid w:val="002F3829"/>
    <w:rsid w:val="002F77C8"/>
    <w:rsid w:val="003261B0"/>
    <w:rsid w:val="00342348"/>
    <w:rsid w:val="0034378A"/>
    <w:rsid w:val="0036430F"/>
    <w:rsid w:val="003647B0"/>
    <w:rsid w:val="003647FD"/>
    <w:rsid w:val="00373835"/>
    <w:rsid w:val="00383E6F"/>
    <w:rsid w:val="003A1A63"/>
    <w:rsid w:val="003B572C"/>
    <w:rsid w:val="003D20B7"/>
    <w:rsid w:val="003E235B"/>
    <w:rsid w:val="003E6667"/>
    <w:rsid w:val="003F34B4"/>
    <w:rsid w:val="003F68B9"/>
    <w:rsid w:val="00415D15"/>
    <w:rsid w:val="00440A7F"/>
    <w:rsid w:val="004442CE"/>
    <w:rsid w:val="004549EA"/>
    <w:rsid w:val="004603AB"/>
    <w:rsid w:val="00467333"/>
    <w:rsid w:val="004775AA"/>
    <w:rsid w:val="00482F1D"/>
    <w:rsid w:val="00496454"/>
    <w:rsid w:val="004A5B84"/>
    <w:rsid w:val="004B5C91"/>
    <w:rsid w:val="004C300E"/>
    <w:rsid w:val="004D2592"/>
    <w:rsid w:val="004D445A"/>
    <w:rsid w:val="004E234E"/>
    <w:rsid w:val="004E6AFF"/>
    <w:rsid w:val="00500CE5"/>
    <w:rsid w:val="00503DF5"/>
    <w:rsid w:val="00513DED"/>
    <w:rsid w:val="005207A8"/>
    <w:rsid w:val="005212B9"/>
    <w:rsid w:val="00524615"/>
    <w:rsid w:val="005256E2"/>
    <w:rsid w:val="00533E41"/>
    <w:rsid w:val="0054276F"/>
    <w:rsid w:val="00550DC9"/>
    <w:rsid w:val="005630BC"/>
    <w:rsid w:val="005649E0"/>
    <w:rsid w:val="00574D09"/>
    <w:rsid w:val="0059598B"/>
    <w:rsid w:val="005A2E65"/>
    <w:rsid w:val="005A6B43"/>
    <w:rsid w:val="005B0A88"/>
    <w:rsid w:val="005B7133"/>
    <w:rsid w:val="005B7722"/>
    <w:rsid w:val="005D4CD8"/>
    <w:rsid w:val="005F4A19"/>
    <w:rsid w:val="005F5C83"/>
    <w:rsid w:val="00600CF5"/>
    <w:rsid w:val="00600F3A"/>
    <w:rsid w:val="0061263B"/>
    <w:rsid w:val="006216DD"/>
    <w:rsid w:val="00624EB7"/>
    <w:rsid w:val="0063233A"/>
    <w:rsid w:val="0063388D"/>
    <w:rsid w:val="0064560D"/>
    <w:rsid w:val="00646CDE"/>
    <w:rsid w:val="006866D9"/>
    <w:rsid w:val="00696D84"/>
    <w:rsid w:val="006A0F34"/>
    <w:rsid w:val="006B2BF3"/>
    <w:rsid w:val="006C4E6A"/>
    <w:rsid w:val="006E3BD8"/>
    <w:rsid w:val="006F19D0"/>
    <w:rsid w:val="006F329B"/>
    <w:rsid w:val="006F540A"/>
    <w:rsid w:val="00700AD2"/>
    <w:rsid w:val="007227CB"/>
    <w:rsid w:val="0073531E"/>
    <w:rsid w:val="00737E5E"/>
    <w:rsid w:val="00755774"/>
    <w:rsid w:val="0076165F"/>
    <w:rsid w:val="00765C6D"/>
    <w:rsid w:val="00766FC6"/>
    <w:rsid w:val="00773C47"/>
    <w:rsid w:val="007776CF"/>
    <w:rsid w:val="007805E9"/>
    <w:rsid w:val="0078215C"/>
    <w:rsid w:val="00782165"/>
    <w:rsid w:val="007845E9"/>
    <w:rsid w:val="007920F7"/>
    <w:rsid w:val="007961D0"/>
    <w:rsid w:val="007A73A2"/>
    <w:rsid w:val="007B3D83"/>
    <w:rsid w:val="007C7329"/>
    <w:rsid w:val="007D3766"/>
    <w:rsid w:val="007F6578"/>
    <w:rsid w:val="00806A85"/>
    <w:rsid w:val="008178BC"/>
    <w:rsid w:val="00817F65"/>
    <w:rsid w:val="00821C3D"/>
    <w:rsid w:val="008231D8"/>
    <w:rsid w:val="0084422B"/>
    <w:rsid w:val="0084542C"/>
    <w:rsid w:val="00856F97"/>
    <w:rsid w:val="00866C18"/>
    <w:rsid w:val="0086706E"/>
    <w:rsid w:val="0087714F"/>
    <w:rsid w:val="00880255"/>
    <w:rsid w:val="008806D7"/>
    <w:rsid w:val="00885AD6"/>
    <w:rsid w:val="0088724F"/>
    <w:rsid w:val="008A6D4A"/>
    <w:rsid w:val="008A7352"/>
    <w:rsid w:val="008B64B8"/>
    <w:rsid w:val="008B6F40"/>
    <w:rsid w:val="008D0363"/>
    <w:rsid w:val="008D6DA0"/>
    <w:rsid w:val="008F3F78"/>
    <w:rsid w:val="008F7D33"/>
    <w:rsid w:val="00901173"/>
    <w:rsid w:val="009036BF"/>
    <w:rsid w:val="0090639C"/>
    <w:rsid w:val="00916F86"/>
    <w:rsid w:val="009234FB"/>
    <w:rsid w:val="00944BF3"/>
    <w:rsid w:val="009476F7"/>
    <w:rsid w:val="00950704"/>
    <w:rsid w:val="00953289"/>
    <w:rsid w:val="009563AA"/>
    <w:rsid w:val="00960207"/>
    <w:rsid w:val="00961D8C"/>
    <w:rsid w:val="00973EEE"/>
    <w:rsid w:val="00973FB6"/>
    <w:rsid w:val="009926B8"/>
    <w:rsid w:val="00997DD5"/>
    <w:rsid w:val="009B124A"/>
    <w:rsid w:val="009B1426"/>
    <w:rsid w:val="009B4625"/>
    <w:rsid w:val="009C4EA8"/>
    <w:rsid w:val="009D3C31"/>
    <w:rsid w:val="009F066C"/>
    <w:rsid w:val="009F5280"/>
    <w:rsid w:val="009F77E7"/>
    <w:rsid w:val="00A05DC4"/>
    <w:rsid w:val="00A1110A"/>
    <w:rsid w:val="00A1421E"/>
    <w:rsid w:val="00A251B9"/>
    <w:rsid w:val="00A57736"/>
    <w:rsid w:val="00A70245"/>
    <w:rsid w:val="00A9284B"/>
    <w:rsid w:val="00AA2E44"/>
    <w:rsid w:val="00AA5A0F"/>
    <w:rsid w:val="00AA6DAB"/>
    <w:rsid w:val="00AB2B8A"/>
    <w:rsid w:val="00AB434F"/>
    <w:rsid w:val="00AB5162"/>
    <w:rsid w:val="00AB51F7"/>
    <w:rsid w:val="00AC0820"/>
    <w:rsid w:val="00AC7927"/>
    <w:rsid w:val="00AE4F4C"/>
    <w:rsid w:val="00B21B40"/>
    <w:rsid w:val="00B26A12"/>
    <w:rsid w:val="00B26C87"/>
    <w:rsid w:val="00B33335"/>
    <w:rsid w:val="00B404C2"/>
    <w:rsid w:val="00B61F9E"/>
    <w:rsid w:val="00B70995"/>
    <w:rsid w:val="00B9764F"/>
    <w:rsid w:val="00BC3B3E"/>
    <w:rsid w:val="00BC4685"/>
    <w:rsid w:val="00BC5B86"/>
    <w:rsid w:val="00BC5E9D"/>
    <w:rsid w:val="00BD4783"/>
    <w:rsid w:val="00BD5102"/>
    <w:rsid w:val="00BD634E"/>
    <w:rsid w:val="00C0087D"/>
    <w:rsid w:val="00C063A8"/>
    <w:rsid w:val="00C123DD"/>
    <w:rsid w:val="00C12B34"/>
    <w:rsid w:val="00C16807"/>
    <w:rsid w:val="00C22908"/>
    <w:rsid w:val="00C22D5A"/>
    <w:rsid w:val="00C34A54"/>
    <w:rsid w:val="00C354B0"/>
    <w:rsid w:val="00C44745"/>
    <w:rsid w:val="00C53829"/>
    <w:rsid w:val="00CB7F21"/>
    <w:rsid w:val="00CC4568"/>
    <w:rsid w:val="00CC4C90"/>
    <w:rsid w:val="00CE51AB"/>
    <w:rsid w:val="00CF283D"/>
    <w:rsid w:val="00CF4A41"/>
    <w:rsid w:val="00CF5D38"/>
    <w:rsid w:val="00D00B6B"/>
    <w:rsid w:val="00D048CD"/>
    <w:rsid w:val="00D17363"/>
    <w:rsid w:val="00D203C6"/>
    <w:rsid w:val="00D21A64"/>
    <w:rsid w:val="00D21A82"/>
    <w:rsid w:val="00D32D72"/>
    <w:rsid w:val="00D52525"/>
    <w:rsid w:val="00D53309"/>
    <w:rsid w:val="00D6158D"/>
    <w:rsid w:val="00D92431"/>
    <w:rsid w:val="00D95F50"/>
    <w:rsid w:val="00DB01A6"/>
    <w:rsid w:val="00DC6999"/>
    <w:rsid w:val="00E06701"/>
    <w:rsid w:val="00E0756F"/>
    <w:rsid w:val="00E17E64"/>
    <w:rsid w:val="00E25552"/>
    <w:rsid w:val="00E34470"/>
    <w:rsid w:val="00E366B0"/>
    <w:rsid w:val="00E44C99"/>
    <w:rsid w:val="00E507D2"/>
    <w:rsid w:val="00E5180B"/>
    <w:rsid w:val="00E67D53"/>
    <w:rsid w:val="00E77A0D"/>
    <w:rsid w:val="00E8241D"/>
    <w:rsid w:val="00E85651"/>
    <w:rsid w:val="00EB1E10"/>
    <w:rsid w:val="00EB57C5"/>
    <w:rsid w:val="00EC4E94"/>
    <w:rsid w:val="00EC57CD"/>
    <w:rsid w:val="00EC7AFF"/>
    <w:rsid w:val="00ED48CF"/>
    <w:rsid w:val="00ED601E"/>
    <w:rsid w:val="00EE605A"/>
    <w:rsid w:val="00F02210"/>
    <w:rsid w:val="00F039D8"/>
    <w:rsid w:val="00F13B5E"/>
    <w:rsid w:val="00F178E6"/>
    <w:rsid w:val="00F22962"/>
    <w:rsid w:val="00F245E8"/>
    <w:rsid w:val="00F24BBB"/>
    <w:rsid w:val="00F263B0"/>
    <w:rsid w:val="00F34617"/>
    <w:rsid w:val="00F36DD2"/>
    <w:rsid w:val="00F37FF5"/>
    <w:rsid w:val="00F56277"/>
    <w:rsid w:val="00F5725F"/>
    <w:rsid w:val="00F72AC5"/>
    <w:rsid w:val="00F72CB9"/>
    <w:rsid w:val="00F76D9F"/>
    <w:rsid w:val="00F86275"/>
    <w:rsid w:val="00F90DE0"/>
    <w:rsid w:val="00F90FC9"/>
    <w:rsid w:val="00F938A7"/>
    <w:rsid w:val="00FA2C7A"/>
    <w:rsid w:val="00FE0426"/>
    <w:rsid w:val="00FE20D2"/>
    <w:rsid w:val="00FE2167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510A20-FDA0-40C0-8976-3DD9911A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4AF"/>
    <w:rPr>
      <w:rFonts w:cs="Times New Roman"/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0864AF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locked/>
    <w:rsid w:val="000864AF"/>
    <w:rPr>
      <w:rFonts w:ascii="ＭＳ 明朝" w:eastAsia="ＭＳ 明朝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864AF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locked/>
    <w:rsid w:val="000864AF"/>
    <w:rPr>
      <w:rFonts w:ascii="ＭＳ 明朝" w:eastAsia="ＭＳ 明朝" w:cs="ＭＳ 明朝"/>
      <w:color w:val="000000"/>
      <w:kern w:val="0"/>
      <w:sz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5B7133"/>
  </w:style>
  <w:style w:type="character" w:customStyle="1" w:styleId="a9">
    <w:name w:val="日付 (文字)"/>
    <w:basedOn w:val="a0"/>
    <w:link w:val="a8"/>
    <w:uiPriority w:val="99"/>
    <w:semiHidden/>
    <w:locked/>
    <w:rsid w:val="005B713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40A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440A7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40A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440A7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Balloon Text"/>
    <w:basedOn w:val="a"/>
    <w:link w:val="af"/>
    <w:uiPriority w:val="99"/>
    <w:rsid w:val="00C34A5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C34A5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450F5-F79E-4D92-8741-B736C3DB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455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則幸</dc:creator>
  <cp:keywords/>
  <dc:description/>
  <cp:lastModifiedBy>北海道</cp:lastModifiedBy>
  <cp:revision>47</cp:revision>
  <cp:lastPrinted>2019-10-23T01:31:00Z</cp:lastPrinted>
  <dcterms:created xsi:type="dcterms:W3CDTF">2019-05-13T08:10:00Z</dcterms:created>
  <dcterms:modified xsi:type="dcterms:W3CDTF">2019-10-24T01:03:00Z</dcterms:modified>
</cp:coreProperties>
</file>