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00" w:lineRule="exact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（様式第２号）</w:t>
      </w:r>
    </w:p>
    <w:p>
      <w:pPr>
        <w:pStyle w:val="0"/>
        <w:jc w:val="center"/>
        <w:rPr>
          <w:rFonts w:hint="eastAsia" w:asciiTheme="majorEastAsia" w:hAnsiTheme="majorEastAsia" w:eastAsiaTheme="majorEastAsia"/>
          <w:color w:val="000000" w:themeColor="text1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</w:rPr>
        <w:t>補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>助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>金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>交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>付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>申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>請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>額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>算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>出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>調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 xml:space="preserve"> </w:t>
      </w:r>
      <w:r>
        <w:rPr>
          <w:rFonts w:hint="eastAsia" w:asciiTheme="majorEastAsia" w:hAnsiTheme="majorEastAsia" w:eastAsiaTheme="majorEastAsia"/>
          <w:color w:val="000000" w:themeColor="text1"/>
          <w:sz w:val="22"/>
        </w:rPr>
        <w:t>書</w:t>
      </w:r>
    </w:p>
    <w:p>
      <w:pPr>
        <w:pStyle w:val="0"/>
        <w:spacing w:after="180" w:afterLines="50" w:afterAutospacing="0"/>
        <w:rPr>
          <w:rFonts w:hint="eastAsia" w:asciiTheme="majorEastAsia" w:hAnsiTheme="majorEastAsia" w:eastAsiaTheme="majorEastAsia"/>
          <w:color w:val="000000" w:themeColor="text1"/>
          <w:sz w:val="18"/>
        </w:rPr>
      </w:pPr>
    </w:p>
    <w:tbl>
      <w:tblPr>
        <w:tblStyle w:val="24"/>
        <w:tblW w:w="1486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90"/>
        <w:gridCol w:w="1962"/>
        <w:gridCol w:w="1890"/>
        <w:gridCol w:w="1785"/>
        <w:gridCol w:w="1890"/>
        <w:gridCol w:w="1575"/>
        <w:gridCol w:w="1575"/>
        <w:gridCol w:w="1995"/>
      </w:tblGrid>
      <w:tr>
        <w:trPr>
          <w:trHeight w:val="880" w:hRule="atLeast"/>
        </w:trPr>
        <w:tc>
          <w:tcPr>
            <w:tcW w:w="2190" w:type="dxa"/>
            <w:vMerge w:val="restart"/>
            <w:tcMar>
              <w:left w:w="57" w:type="dxa"/>
              <w:bottom w:w="170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事業名</w:t>
            </w:r>
          </w:p>
        </w:tc>
        <w:tc>
          <w:tcPr>
            <w:tcW w:w="1962" w:type="dxa"/>
            <w:vMerge w:val="restart"/>
            <w:tcMar>
              <w:left w:w="57" w:type="dxa"/>
              <w:bottom w:w="170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総事業費</w:t>
            </w:r>
          </w:p>
          <w:p>
            <w:pPr>
              <w:pStyle w:val="0"/>
              <w:spacing w:line="240" w:lineRule="exact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2"/>
              </w:rPr>
              <w:t>研修受講に係る経費を記入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2"/>
              </w:rPr>
              <w:t>（例：研修受講料、交通費、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2"/>
              </w:rPr>
              <w:t>宿泊料など）</w:t>
            </w:r>
          </w:p>
        </w:tc>
        <w:tc>
          <w:tcPr>
            <w:tcW w:w="1890" w:type="dxa"/>
            <w:vMerge w:val="restart"/>
            <w:tcMar>
              <w:left w:w="57" w:type="dxa"/>
              <w:bottom w:w="170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研修受講料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（Ａ）</w:t>
            </w:r>
          </w:p>
        </w:tc>
        <w:tc>
          <w:tcPr>
            <w:tcW w:w="1785" w:type="dxa"/>
            <w:tcMar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研修受講料に含まれる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消費税額</w:t>
            </w:r>
          </w:p>
        </w:tc>
        <w:tc>
          <w:tcPr>
            <w:tcW w:w="1890" w:type="dxa"/>
            <w:tcMar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4"/>
              </w:rPr>
              <w:t>（旭川市以外の研修助成を受ける場合は、その額を記入）</w:t>
            </w:r>
          </w:p>
        </w:tc>
        <w:tc>
          <w:tcPr>
            <w:tcW w:w="1575" w:type="dxa"/>
            <w:vMerge w:val="restart"/>
            <w:tcMar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補助対象経費（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D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（Ａ－Ｂ－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C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）</w:t>
            </w:r>
          </w:p>
        </w:tc>
        <w:tc>
          <w:tcPr>
            <w:tcW w:w="1575" w:type="dxa"/>
            <w:vMerge w:val="restart"/>
            <w:tcMar>
              <w:left w:w="57" w:type="dxa"/>
              <w:bottom w:w="284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補助率（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E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4"/>
              </w:rPr>
              <w:t>（経営者等研修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4"/>
              </w:rPr>
              <w:t>1/2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4"/>
              </w:rPr>
              <w:t>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4"/>
              </w:rPr>
              <w:t>（起業者等研修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4"/>
              </w:rPr>
              <w:t>10/10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4"/>
              </w:rPr>
              <w:t>）</w:t>
            </w:r>
          </w:p>
        </w:tc>
        <w:tc>
          <w:tcPr>
            <w:tcW w:w="1995" w:type="dxa"/>
            <w:vMerge w:val="restart"/>
            <w:tcMar>
              <w:left w:w="57" w:type="dxa"/>
              <w:bottom w:w="284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補助金交付申請額（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F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F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＝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D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×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E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百円未満の端数が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ある場合は切り捨てる</w:t>
            </w:r>
          </w:p>
        </w:tc>
      </w:tr>
      <w:tr>
        <w:trPr>
          <w:trHeight w:val="246" w:hRule="atLeast"/>
        </w:trPr>
        <w:tc>
          <w:tcPr>
            <w:tcW w:w="219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</w:p>
        </w:tc>
        <w:tc>
          <w:tcPr>
            <w:tcW w:w="196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</w:p>
        </w:tc>
        <w:tc>
          <w:tcPr>
            <w:tcW w:w="189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</w:p>
        </w:tc>
        <w:tc>
          <w:tcPr>
            <w:tcW w:w="1785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消費税額（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B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）</w:t>
            </w:r>
          </w:p>
        </w:tc>
        <w:tc>
          <w:tcPr>
            <w:tcW w:w="1890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金額（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C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）</w:t>
            </w:r>
          </w:p>
          <w:p>
            <w:pPr>
              <w:pStyle w:val="0"/>
              <w:jc w:val="center"/>
              <w:rPr>
                <w:rFonts w:hint="eastAsia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【助成金名称】</w:t>
            </w:r>
          </w:p>
        </w:tc>
        <w:tc>
          <w:tcPr>
            <w:tcW w:w="15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</w:p>
        </w:tc>
        <w:tc>
          <w:tcPr>
            <w:tcW w:w="157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</w:p>
        </w:tc>
        <w:tc>
          <w:tcPr>
            <w:tcW w:w="199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18"/>
              </w:rPr>
            </w:pPr>
          </w:p>
        </w:tc>
      </w:tr>
      <w:tr>
        <w:trPr>
          <w:trHeight w:val="895" w:hRule="atLeast"/>
        </w:trPr>
        <w:tc>
          <w:tcPr>
            <w:tcW w:w="21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地域企業経営者等育成補助金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【研修受講者氏名】</w:t>
            </w:r>
          </w:p>
        </w:tc>
        <w:tc>
          <w:tcPr>
            <w:tcW w:w="196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円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円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jc w:val="right"/>
              <w:rPr>
                <w:rFonts w:hint="eastAsia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円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jc w:val="right"/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円</w:t>
            </w:r>
          </w:p>
          <w:p>
            <w:pPr>
              <w:pStyle w:val="0"/>
              <w:wordWrap w:val="0"/>
              <w:jc w:val="right"/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【　　　　　　　　　】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円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</w:pPr>
          </w:p>
        </w:tc>
        <w:tc>
          <w:tcPr>
            <w:tcW w:w="199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円</w:t>
            </w:r>
          </w:p>
        </w:tc>
      </w:tr>
      <w:tr>
        <w:trPr>
          <w:trHeight w:val="838" w:hRule="atLeast"/>
        </w:trPr>
        <w:tc>
          <w:tcPr>
            <w:tcW w:w="21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　　　　　　　　　　　　　　　　　　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96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7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99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</w:tr>
      <w:tr>
        <w:trPr>
          <w:trHeight w:val="838" w:hRule="atLeast"/>
        </w:trPr>
        <w:tc>
          <w:tcPr>
            <w:tcW w:w="21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　　　　　　　　　　　　　　　　　　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96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7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99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</w:tr>
      <w:tr>
        <w:trPr>
          <w:trHeight w:val="838" w:hRule="atLeast"/>
        </w:trPr>
        <w:tc>
          <w:tcPr>
            <w:tcW w:w="21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　　　　　　　　　　　　　　　　　　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96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7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99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</w:tr>
      <w:tr>
        <w:trPr>
          <w:trHeight w:val="838" w:hRule="atLeast"/>
        </w:trPr>
        <w:tc>
          <w:tcPr>
            <w:tcW w:w="21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　　　　　　　　　　　　　　　　　　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96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7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99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</w:tr>
      <w:tr>
        <w:trPr>
          <w:trHeight w:val="838" w:hRule="atLeast"/>
        </w:trPr>
        <w:tc>
          <w:tcPr>
            <w:tcW w:w="21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　　　　　　　　　　　　　　　　　　）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96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7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99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</w:tr>
      <w:tr>
        <w:trPr>
          <w:trHeight w:val="838" w:hRule="atLeast"/>
        </w:trPr>
        <w:tc>
          <w:tcPr>
            <w:tcW w:w="21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合　計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96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7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189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57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  <w:tc>
          <w:tcPr>
            <w:tcW w:w="199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</w:pPr>
          </w:p>
        </w:tc>
      </w:tr>
    </w:tbl>
    <w:p>
      <w:pPr>
        <w:pStyle w:val="0"/>
        <w:rPr>
          <w:rFonts w:hint="eastAsia" w:asciiTheme="majorEastAsia" w:hAnsiTheme="majorEastAsia" w:eastAsiaTheme="majorEastAsia"/>
          <w:color w:val="000000" w:themeColor="text1"/>
          <w:sz w:val="18"/>
        </w:rPr>
      </w:pPr>
      <w:r>
        <w:rPr>
          <w:rFonts w:hint="eastAsia" w:asciiTheme="majorEastAsia" w:hAnsiTheme="majorEastAsia" w:eastAsiaTheme="majorEastAsia"/>
          <w:color w:val="000000" w:themeColor="text1"/>
          <w:sz w:val="18"/>
        </w:rPr>
        <w:t>注１　受講者一人当たりの補助申請額（Ｆ）は、次のとおりとする。</w:t>
      </w:r>
    </w:p>
    <w:p>
      <w:pPr>
        <w:pStyle w:val="0"/>
        <w:rPr>
          <w:rFonts w:hint="eastAsia" w:asciiTheme="majorEastAsia" w:hAnsiTheme="majorEastAsia" w:eastAsiaTheme="majorEastAsia"/>
          <w:color w:val="000000" w:themeColor="text1"/>
          <w:sz w:val="18"/>
        </w:rPr>
      </w:pPr>
      <w:r>
        <w:rPr>
          <w:rFonts w:hint="eastAsia" w:asciiTheme="majorEastAsia" w:hAnsiTheme="majorEastAsia" w:eastAsiaTheme="majorEastAsia"/>
          <w:color w:val="000000" w:themeColor="text1"/>
          <w:sz w:val="18"/>
        </w:rPr>
        <w:t>　　（</w:t>
      </w:r>
      <w:r>
        <w:rPr>
          <w:rFonts w:hint="eastAsia" w:asciiTheme="majorEastAsia" w:hAnsiTheme="majorEastAsia" w:eastAsiaTheme="majorEastAsia"/>
          <w:color w:val="000000" w:themeColor="text1"/>
          <w:sz w:val="18"/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18"/>
        </w:rPr>
        <w:t>）経営者等研修　Ｄ×</w:t>
      </w:r>
      <w:r>
        <w:rPr>
          <w:rFonts w:hint="eastAsia" w:asciiTheme="majorEastAsia" w:hAnsiTheme="majorEastAsia" w:eastAsiaTheme="majorEastAsia"/>
          <w:color w:val="000000" w:themeColor="text1"/>
          <w:sz w:val="18"/>
        </w:rPr>
        <w:t>1/2</w:t>
      </w:r>
      <w:r>
        <w:rPr>
          <w:rFonts w:hint="eastAsia" w:asciiTheme="majorEastAsia" w:hAnsiTheme="majorEastAsia" w:eastAsiaTheme="majorEastAsia"/>
          <w:color w:val="000000" w:themeColor="text1"/>
          <w:sz w:val="18"/>
        </w:rPr>
        <w:t>　又は　１５，０００円のどちらか少ない方の額。</w:t>
      </w:r>
    </w:p>
    <w:p>
      <w:pPr>
        <w:pStyle w:val="0"/>
        <w:rPr>
          <w:rFonts w:hint="eastAsia" w:asciiTheme="majorEastAsia" w:hAnsiTheme="majorEastAsia" w:eastAsiaTheme="majorEastAsia"/>
          <w:color w:val="000000" w:themeColor="text1"/>
          <w:sz w:val="18"/>
        </w:rPr>
      </w:pPr>
      <w:r>
        <w:rPr>
          <w:rFonts w:hint="eastAsia" w:asciiTheme="majorEastAsia" w:hAnsiTheme="majorEastAsia" w:eastAsiaTheme="majorEastAsia"/>
          <w:color w:val="000000" w:themeColor="text1"/>
          <w:sz w:val="18"/>
        </w:rPr>
        <w:t>　　（</w:t>
      </w:r>
      <w:r>
        <w:rPr>
          <w:rFonts w:hint="eastAsia" w:asciiTheme="majorEastAsia" w:hAnsiTheme="majorEastAsia" w:eastAsiaTheme="majorEastAsia"/>
          <w:color w:val="000000" w:themeColor="text1"/>
          <w:sz w:val="18"/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18"/>
        </w:rPr>
        <w:t>）起業者等研修　Ｄ</w:t>
      </w:r>
      <w:bookmarkStart w:id="0" w:name="_GoBack"/>
      <w:bookmarkEnd w:id="0"/>
      <w:r>
        <w:rPr>
          <w:rFonts w:hint="eastAsia" w:asciiTheme="majorEastAsia" w:hAnsiTheme="majorEastAsia" w:eastAsiaTheme="majorEastAsia"/>
          <w:color w:val="000000" w:themeColor="text1"/>
          <w:sz w:val="18"/>
        </w:rPr>
        <w:t>×</w:t>
      </w:r>
      <w:r>
        <w:rPr>
          <w:rFonts w:hint="eastAsia" w:asciiTheme="majorEastAsia" w:hAnsiTheme="majorEastAsia" w:eastAsiaTheme="majorEastAsia"/>
          <w:color w:val="000000" w:themeColor="text1"/>
          <w:sz w:val="18"/>
        </w:rPr>
        <w:t>10/10</w:t>
      </w:r>
      <w:r>
        <w:rPr>
          <w:rFonts w:hint="eastAsia" w:asciiTheme="majorEastAsia" w:hAnsiTheme="majorEastAsia" w:eastAsiaTheme="majorEastAsia"/>
          <w:color w:val="000000" w:themeColor="text1"/>
          <w:sz w:val="18"/>
        </w:rPr>
        <w:t>　又は　１０，０００円のどちらか少ない方の額。</w:t>
      </w:r>
    </w:p>
    <w:sectPr>
      <w:pgSz w:w="16838" w:h="11906" w:orient="landscape"/>
      <w:pgMar w:top="851" w:right="851" w:bottom="28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18</Words>
  <Characters>367</Characters>
  <Application>JUST Note</Application>
  <Lines>149</Lines>
  <Paragraphs>42</Paragraphs>
  <CharactersWithSpaces>489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keizaisomu054</dc:creator>
  <cp:lastModifiedBy>sangyoshinko123</cp:lastModifiedBy>
  <dcterms:created xsi:type="dcterms:W3CDTF">2014-02-20T01:55:00Z</dcterms:created>
  <dcterms:modified xsi:type="dcterms:W3CDTF">2025-04-08T06:26:44Z</dcterms:modified>
  <cp:revision>5</cp:revision>
</cp:coreProperties>
</file>