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（別記第１号様式）</w:t>
      </w:r>
    </w:p>
    <w:p>
      <w:pPr>
        <w:pStyle w:val="0"/>
        <w:overflowPunct w:val="0"/>
        <w:adjustRightInd w:val="0"/>
        <w:jc w:val="righ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　　　年　　月　　日</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jc w:val="lef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（宛先）旭川市長</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wordWrap w:val="0"/>
        <w:overflowPunct w:val="0"/>
        <w:adjustRightInd w:val="0"/>
        <w:ind w:left="0" w:leftChars="0" w:rightChars="0" w:firstLine="0" w:firstLineChars="0"/>
        <w:jc w:val="righ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施行者　　　　住所　　　　　　　　　　　　　　</w:t>
      </w:r>
    </w:p>
    <w:p>
      <w:pPr>
        <w:pStyle w:val="0"/>
        <w:overflowPunct w:val="0"/>
        <w:adjustRightInd w:val="0"/>
        <w:ind w:left="4095" w:leftChars="1950" w:firstLine="1680" w:firstLineChars="700"/>
        <w:jc w:val="lef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氏名</w:t>
      </w:r>
    </w:p>
    <w:p>
      <w:pPr>
        <w:pStyle w:val="0"/>
        <w:wordWrap w:val="0"/>
        <w:overflowPunct w:val="0"/>
        <w:adjustRightInd w:val="0"/>
        <w:ind w:left="0" w:leftChars="0" w:firstLine="5612" w:firstLineChars="2300"/>
        <w:jc w:val="lef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spacing w:val="2"/>
          <w:kern w:val="0"/>
          <w:sz w:val="24"/>
          <w:u w:val="none" w:color="auto"/>
        </w:rPr>
        <w:t>電話番号（　　　　）　　－</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jc w:val="center"/>
        <w:rPr>
          <w:rFonts w:hint="eastAsia"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　　</w:t>
      </w:r>
      <w:r>
        <w:rPr>
          <w:rFonts w:hint="eastAsia" w:ascii="ＭＳ 明朝" w:hAnsi="ＭＳ 明朝" w:eastAsia="ＭＳ 明朝"/>
          <w:b w:val="0"/>
          <w:color w:val="000000" w:themeColor="text1"/>
          <w:sz w:val="24"/>
          <w:u w:val="none" w:color="auto"/>
        </w:rPr>
        <w:t xml:space="preserve">  </w:t>
      </w:r>
      <w:r>
        <w:rPr>
          <w:rFonts w:hint="eastAsia" w:ascii="ＭＳ 明朝" w:hAnsi="ＭＳ 明朝" w:eastAsia="ＭＳ 明朝"/>
          <w:b w:val="0"/>
          <w:color w:val="000000" w:themeColor="text1"/>
          <w:sz w:val="24"/>
          <w:u w:val="none" w:color="auto"/>
        </w:rPr>
        <w:t>年度旭川市アスベスト対策事業</w:t>
      </w:r>
    </w:p>
    <w:p>
      <w:pPr>
        <w:pStyle w:val="0"/>
        <w:overflowPunct w:val="0"/>
        <w:adjustRightInd w:val="0"/>
        <w:jc w:val="center"/>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補助金交付申請書</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　標記事業について補助金の交付を受けたいので、</w:t>
      </w:r>
      <w:r>
        <w:rPr>
          <w:rFonts w:hint="eastAsia" w:ascii="ＭＳ 明朝" w:hAnsi="ＭＳ 明朝" w:eastAsia="ＭＳ 明朝"/>
          <w:b w:val="0"/>
          <w:color w:val="000000" w:themeColor="text1"/>
          <w:sz w:val="24"/>
          <w:u w:val="none" w:color="auto"/>
        </w:rPr>
        <w:t>旭川市アスベスト対策事業補助金交付要綱</w:t>
      </w:r>
      <w:r>
        <w:rPr>
          <w:rFonts w:hint="eastAsia" w:ascii="ＭＳ 明朝" w:hAnsi="ＭＳ 明朝" w:eastAsia="ＭＳ 明朝"/>
          <w:b w:val="0"/>
          <w:color w:val="000000" w:themeColor="text1"/>
          <w:kern w:val="0"/>
          <w:sz w:val="24"/>
          <w:u w:val="none" w:color="auto"/>
        </w:rPr>
        <w:t>第６条により、次のとおり関係書類を添えて申請します。</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１　建物名称</w:t>
      </w: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spacing w:line="300" w:lineRule="exact"/>
        <w:ind w:firstLine="240" w:firstLineChars="100"/>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　　所在地</w:t>
      </w: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spacing w:val="2"/>
          <w:kern w:val="0"/>
          <w:sz w:val="24"/>
          <w:u w:val="none" w:color="auto"/>
        </w:rPr>
        <w:t>２　建物概要　　　　　構造　　　　　造　・　延べ面積　　　　　㎡</w:t>
      </w: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３　事業種別　　　　　分析　・　除去　・　囲い込み　・　封じ込め</w:t>
      </w: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４　事業の着手予定年月日　　　　　　　　　年　　月　　日</w:t>
      </w: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５　事業の完了予定年月日　　　　　　　　　年　　月　　日</w:t>
      </w: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６　補助金の交付申請額</w:t>
      </w: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　　　　　　補助事業額　</w:t>
      </w:r>
      <w:r>
        <w:rPr>
          <w:rFonts w:hint="eastAsia" w:ascii="ＭＳ 明朝" w:hAnsi="ＭＳ 明朝" w:eastAsia="ＭＳ 明朝"/>
          <w:b w:val="0"/>
          <w:color w:val="000000" w:themeColor="text1"/>
          <w:kern w:val="0"/>
          <w:sz w:val="24"/>
          <w:u w:val="none" w:color="auto"/>
        </w:rPr>
        <w:t xml:space="preserve">  </w:t>
      </w:r>
      <w:r>
        <w:rPr>
          <w:rFonts w:hint="eastAsia" w:ascii="ＭＳ 明朝" w:hAnsi="ＭＳ 明朝" w:eastAsia="ＭＳ 明朝"/>
          <w:b w:val="0"/>
          <w:color w:val="000000" w:themeColor="text1"/>
          <w:kern w:val="0"/>
          <w:sz w:val="24"/>
          <w:u w:val="none" w:color="auto"/>
        </w:rPr>
        <w:t>　　　　　　　　　　　　　　　　　　　　　円</w:t>
      </w: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spacing w:line="300" w:lineRule="exac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　　　　　　交付申請額　</w:t>
      </w:r>
      <w:r>
        <w:rPr>
          <w:rFonts w:hint="eastAsia" w:ascii="ＭＳ 明朝" w:hAnsi="ＭＳ 明朝" w:eastAsia="ＭＳ 明朝"/>
          <w:b w:val="0"/>
          <w:color w:val="000000" w:themeColor="text1"/>
          <w:kern w:val="0"/>
          <w:sz w:val="24"/>
          <w:u w:val="none" w:color="auto"/>
        </w:rPr>
        <w:t xml:space="preserve">  </w:t>
      </w:r>
      <w:r>
        <w:rPr>
          <w:rFonts w:hint="eastAsia" w:ascii="ＭＳ 明朝" w:hAnsi="ＭＳ 明朝" w:eastAsia="ＭＳ 明朝"/>
          <w:b w:val="0"/>
          <w:color w:val="000000" w:themeColor="text1"/>
          <w:kern w:val="0"/>
          <w:sz w:val="24"/>
          <w:u w:val="none" w:color="auto"/>
        </w:rPr>
        <w:t>　　　　　　　　　　　　　　　　　　　　　円</w:t>
      </w:r>
    </w:p>
    <w:p>
      <w:pPr>
        <w:pStyle w:val="0"/>
        <w:spacing w:line="300" w:lineRule="exact"/>
        <w:rPr>
          <w:rFonts w:hint="eastAsia" w:ascii="ＭＳ 明朝" w:hAnsi="ＭＳ 明朝" w:eastAsia="ＭＳ 明朝"/>
          <w:b w:val="0"/>
          <w:color w:val="000000" w:themeColor="text1"/>
          <w:sz w:val="24"/>
          <w:u w:val="none" w:color="auto"/>
        </w:rPr>
      </w:pPr>
    </w:p>
    <w:p>
      <w:pPr>
        <w:pStyle w:val="0"/>
        <w:overflowPunct w:val="0"/>
        <w:adjustRightInd w:val="0"/>
        <w:spacing w:line="360" w:lineRule="exact"/>
        <w:textAlignment w:val="baseline"/>
        <w:rPr>
          <w:rFonts w:hint="eastAsia"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７　確認事項</w:t>
      </w:r>
    </w:p>
    <w:p>
      <w:pPr>
        <w:pStyle w:val="0"/>
        <w:overflowPunct w:val="0"/>
        <w:adjustRightInd w:val="0"/>
        <w:spacing w:line="120" w:lineRule="exact"/>
        <w:textAlignment w:val="baseline"/>
        <w:rPr>
          <w:rFonts w:hint="eastAsia" w:ascii="ＭＳ 明朝" w:hAnsi="ＭＳ 明朝" w:eastAsia="ＭＳ 明朝"/>
          <w:b w:val="0"/>
          <w:color w:val="000000" w:themeColor="text1"/>
          <w:sz w:val="24"/>
          <w:u w:val="none" w:color="auto"/>
        </w:rPr>
      </w:pPr>
    </w:p>
    <w:tbl>
      <w:tblPr>
        <w:tblStyle w:val="11"/>
        <w:tblW w:w="9351"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51"/>
      </w:tblGrid>
      <w:tr>
        <w:trPr>
          <w:trHeight w:val="860" w:hRule="atLeast"/>
        </w:trPr>
        <w:tc>
          <w:tcPr>
            <w:tcW w:w="9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spacing w:line="360" w:lineRule="exact"/>
              <w:ind w:left="0" w:leftChars="0" w:hanging="420" w:hangingChars="200"/>
              <w:jc w:val="left"/>
              <w:textAlignment w:val="baseline"/>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u w:val="none" w:color="auto"/>
              </w:rPr>
              <w:t>□　所有者（複数である場合は補助を受けようとする全ての所有者）及び施行者等が旭川市暴力</w:t>
            </w:r>
          </w:p>
          <w:p>
            <w:pPr>
              <w:pStyle w:val="0"/>
              <w:overflowPunct w:val="0"/>
              <w:adjustRightInd w:val="0"/>
              <w:spacing w:line="360" w:lineRule="exact"/>
              <w:ind w:left="420" w:leftChars="100" w:hanging="210" w:hangingChars="100"/>
              <w:jc w:val="left"/>
              <w:textAlignment w:val="baseline"/>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u w:val="none" w:color="auto"/>
              </w:rPr>
              <w:t>団排除条例（平成２６年旭川市条例第１６号）第２条第１号の暴力団</w:t>
            </w:r>
            <w:r>
              <w:rPr>
                <w:rFonts w:hint="eastAsia" w:ascii="ＭＳ 明朝" w:hAnsi="ＭＳ 明朝" w:eastAsia="ＭＳ 明朝"/>
                <w:b w:val="0"/>
                <w:color w:val="000000" w:themeColor="text1"/>
                <w:sz w:val="21"/>
                <w:u w:val="none" w:color="auto"/>
              </w:rPr>
              <w:t>、同条第２号の暴力団員</w:t>
            </w:r>
          </w:p>
          <w:p>
            <w:pPr>
              <w:pStyle w:val="0"/>
              <w:overflowPunct w:val="0"/>
              <w:adjustRightInd w:val="0"/>
              <w:spacing w:line="360" w:lineRule="exact"/>
              <w:ind w:left="420" w:leftChars="100" w:hanging="210" w:hangingChars="100"/>
              <w:jc w:val="left"/>
              <w:textAlignment w:val="baseline"/>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sz w:val="21"/>
                <w:u w:val="none" w:color="auto"/>
              </w:rPr>
              <w:t>又は同条例第７条の暴力団関係事業者</w:t>
            </w:r>
            <w:r>
              <w:rPr>
                <w:rFonts w:hint="eastAsia" w:ascii="ＭＳ 明朝" w:hAnsi="ＭＳ 明朝" w:eastAsia="ＭＳ 明朝"/>
                <w:b w:val="0"/>
                <w:color w:val="000000" w:themeColor="text1"/>
                <w:u w:val="none" w:color="auto"/>
              </w:rPr>
              <w:t>に該当しない。</w:t>
            </w:r>
          </w:p>
          <w:p>
            <w:pPr>
              <w:pStyle w:val="0"/>
              <w:overflowPunct w:val="0"/>
              <w:adjustRightInd w:val="0"/>
              <w:spacing w:line="360" w:lineRule="exact"/>
              <w:ind w:left="0" w:leftChars="0" w:hanging="420" w:hangingChars="200"/>
              <w:jc w:val="left"/>
              <w:textAlignment w:val="baseline"/>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u w:val="none" w:color="auto"/>
              </w:rPr>
              <w:t>□　所有者が複数いる場合は、補助金の申請について全ての所有者の同意を得ている。ただし、</w:t>
            </w:r>
          </w:p>
          <w:p>
            <w:pPr>
              <w:pStyle w:val="0"/>
              <w:overflowPunct w:val="0"/>
              <w:adjustRightInd w:val="0"/>
              <w:spacing w:line="360" w:lineRule="exact"/>
              <w:ind w:left="420" w:leftChars="100" w:hanging="210" w:hangingChars="100"/>
              <w:jc w:val="left"/>
              <w:textAlignment w:val="baseline"/>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u w:val="none" w:color="auto"/>
              </w:rPr>
              <w:t>補助金の対象とする建築物が管理組合等が設置された共同住宅であり、総会等の同意が得られ</w:t>
            </w:r>
          </w:p>
          <w:p>
            <w:pPr>
              <w:pStyle w:val="0"/>
              <w:overflowPunct w:val="0"/>
              <w:adjustRightInd w:val="0"/>
              <w:spacing w:line="360" w:lineRule="exact"/>
              <w:ind w:left="420" w:leftChars="100" w:hanging="210" w:hangingChars="100"/>
              <w:jc w:val="left"/>
              <w:textAlignment w:val="baseline"/>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u w:val="none" w:color="auto"/>
              </w:rPr>
              <w:t>ている場合はこの限りでない。</w:t>
            </w:r>
          </w:p>
          <w:p>
            <w:pPr>
              <w:pStyle w:val="0"/>
              <w:overflowPunct w:val="0"/>
              <w:adjustRightInd w:val="0"/>
              <w:spacing w:line="360" w:lineRule="exact"/>
              <w:ind w:left="0" w:leftChars="0" w:hanging="420" w:hangingChars="200"/>
              <w:jc w:val="left"/>
              <w:textAlignment w:val="baseline"/>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u w:val="none" w:color="auto"/>
              </w:rPr>
              <w:t>□　施行者が所有者以外である場合は、補助金の申請について所有者からの同意を得ている。</w:t>
            </w:r>
          </w:p>
        </w:tc>
      </w:tr>
    </w:tbl>
    <w:p>
      <w:pPr>
        <w:pStyle w:val="0"/>
        <w:rPr>
          <w:rFonts w:hint="eastAsia" w:ascii="ＭＳ 明朝" w:hAnsi="ＭＳ 明朝" w:eastAsia="ＭＳ 明朝"/>
          <w:b w:val="0"/>
          <w:color w:val="000000" w:themeColor="text1"/>
          <w:u w:val="none" w:color="auto"/>
        </w:rPr>
      </w:pPr>
      <w:bookmarkStart w:id="0" w:name="_GoBack"/>
      <w:bookmarkEnd w:id="0"/>
    </w:p>
    <w:sectPr>
      <w:pgSz w:w="11906" w:h="16838"/>
      <w:pgMar w:top="1020" w:right="1134" w:bottom="96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489</TotalTime>
  <Pages>1</Pages>
  <Words>0</Words>
  <Characters>467</Characters>
  <Application>JUST Note</Application>
  <Lines>42</Lines>
  <Paragraphs>26</Paragraphs>
  <CharactersWithSpaces>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2022-03-22T00:34:12Z</cp:lastPrinted>
  <dcterms:modified xsi:type="dcterms:W3CDTF">2025-04-03T09:37:44Z</dcterms:modified>
  <cp:revision>2</cp:revision>
</cp:coreProperties>
</file>