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</w:rPr>
        <w:t>（様式第６号）</w:t>
      </w:r>
    </w:p>
    <w:p>
      <w:pPr>
        <w:pStyle w:val="0"/>
        <w:wordWrap w:val="0"/>
        <w:overflowPunct w:val="0"/>
        <w:adjustRightInd w:val="0"/>
        <w:jc w:val="righ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</w:rPr>
        <w:t>　</w:t>
      </w:r>
    </w:p>
    <w:p>
      <w:pPr>
        <w:pStyle w:val="0"/>
        <w:wordWrap w:val="0"/>
        <w:overflowPunct w:val="0"/>
        <w:adjustRightInd w:val="0"/>
        <w:jc w:val="righ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</w:rPr>
        <w:t>　　年　　月　　日　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spacing w:val="2"/>
          <w:kern w:val="0"/>
        </w:rPr>
        <w:t>（宛先）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  <w:sz w:val="24"/>
        </w:rPr>
        <w:t>　　旭川市長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  <w:sz w:val="24"/>
        </w:rPr>
        <w:t>　　　　　　　　　　　　　　　　　　公益社団法人北海道宅地建物取引業協会旭川支部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  <w:sz w:val="24"/>
        </w:rPr>
        <w:t>　　　　　　　　　　　　　　　　　　　　支部長　　　　　　　　　　　　</w:t>
      </w:r>
      <w:bookmarkStart w:id="0" w:name="_GoBack"/>
      <w:bookmarkEnd w:id="0"/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jc w:val="center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sz w:val="24"/>
        </w:rPr>
        <w:t>空き家所有者等情報提供に係る結果報告書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Times New Roman" w:hAnsi="Times New Roman"/>
          <w:kern w:val="0"/>
          <w:sz w:val="24"/>
        </w:rPr>
        <w:t>　　　　　年　　月　　日付け　　第　　号の空き家所有者等情報提供書により、所有者等と接触を行った結果について、次のとおり報告します。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kern w:val="0"/>
          <w:sz w:val="24"/>
          <w:u w:val="single" w:color="auto"/>
        </w:rPr>
      </w:pPr>
      <w:r>
        <w:rPr>
          <w:rFonts w:hint="eastAsia" w:ascii="Times New Roman" w:hAnsi="Times New Roman"/>
          <w:kern w:val="0"/>
          <w:sz w:val="24"/>
        </w:rPr>
        <w:t>１　</w:t>
      </w:r>
      <w:r>
        <w:rPr>
          <w:rFonts w:hint="eastAsia" w:ascii="Times New Roman" w:hAnsi="Times New Roman"/>
          <w:kern w:val="0"/>
          <w:sz w:val="24"/>
          <w:u w:val="single" w:color="auto"/>
        </w:rPr>
        <w:t>住宅の所在地　　旭川市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kern w:val="0"/>
          <w:sz w:val="24"/>
          <w:u w:val="single" w:color="auto"/>
        </w:rPr>
      </w:pPr>
      <w:r>
        <w:rPr>
          <w:rFonts w:hint="eastAsia" w:ascii="Times New Roman" w:hAnsi="Times New Roman"/>
          <w:kern w:val="0"/>
          <w:sz w:val="24"/>
        </w:rPr>
        <w:t>２　</w:t>
      </w:r>
      <w:r>
        <w:rPr>
          <w:rFonts w:hint="eastAsia" w:ascii="Times New Roman" w:hAnsi="Times New Roman"/>
          <w:kern w:val="0"/>
          <w:sz w:val="24"/>
          <w:u w:val="single" w:color="auto"/>
        </w:rPr>
        <w:t>報告結果　　　　別紙のとおり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Times New Roman" w:hAnsi="Times New Roman"/>
          <w:kern w:val="0"/>
          <w:sz w:val="24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</Pages>
  <Words>0</Words>
  <Characters>136</Characters>
  <Application>JUST Note</Application>
  <Lines>20</Lines>
  <Paragraphs>11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旭川市吹付けアスベスト除去等助成事業補助金交付実施要綱</dc:title>
  <dc:creator>kentikusidou059</dc:creator>
  <cp:lastModifiedBy>Administrator</cp:lastModifiedBy>
  <cp:lastPrinted>2019-08-22T08:01:00Z</cp:lastPrinted>
  <dcterms:created xsi:type="dcterms:W3CDTF">2013-07-05T03:04:00Z</dcterms:created>
  <dcterms:modified xsi:type="dcterms:W3CDTF">2025-09-18T04:59:33Z</dcterms:modified>
  <cp:revision>42</cp:revision>
</cp:coreProperties>
</file>