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7C1" w:rsidRPr="000067C1" w:rsidRDefault="000067C1" w:rsidP="000067C1">
      <w:pPr>
        <w:autoSpaceDE w:val="0"/>
        <w:autoSpaceDN w:val="0"/>
        <w:adjustRightInd w:val="0"/>
        <w:jc w:val="left"/>
        <w:rPr>
          <w:rFonts w:asciiTheme="minorEastAsia" w:hAnsiTheme="minorEastAsia" w:cs="MS-Mincho"/>
          <w:kern w:val="0"/>
          <w:szCs w:val="21"/>
        </w:rPr>
      </w:pPr>
      <w:r>
        <w:rPr>
          <w:rFonts w:asciiTheme="minorEastAsia" w:hAnsiTheme="minorEastAsia" w:cs="MS-Gothic" w:hint="eastAsia"/>
          <w:kern w:val="0"/>
          <w:szCs w:val="21"/>
        </w:rPr>
        <w:t>廃棄物処理法，</w:t>
      </w:r>
      <w:r w:rsidRPr="000067C1">
        <w:rPr>
          <w:rFonts w:asciiTheme="minorEastAsia" w:hAnsiTheme="minorEastAsia" w:cs="MS-Gothic" w:hint="eastAsia"/>
          <w:kern w:val="0"/>
          <w:szCs w:val="21"/>
        </w:rPr>
        <w:t>家電</w:t>
      </w:r>
      <w:r>
        <w:rPr>
          <w:rFonts w:asciiTheme="minorEastAsia" w:hAnsiTheme="minorEastAsia" w:cs="MS-Gothic" w:hint="eastAsia"/>
          <w:kern w:val="0"/>
          <w:szCs w:val="21"/>
        </w:rPr>
        <w:t>リサイクル法，</w:t>
      </w:r>
      <w:r w:rsidRPr="000067C1">
        <w:rPr>
          <w:rFonts w:asciiTheme="minorEastAsia" w:hAnsiTheme="minorEastAsia" w:cs="MS-Gothic" w:hint="eastAsia"/>
          <w:kern w:val="0"/>
          <w:szCs w:val="21"/>
        </w:rPr>
        <w:t>小型家電リサイクル法に基づく許可等を受けた者で</w:t>
      </w:r>
      <w:r>
        <w:rPr>
          <w:rFonts w:asciiTheme="minorEastAsia" w:hAnsiTheme="minorEastAsia" w:cs="MS-Gothic" w:hint="eastAsia"/>
          <w:kern w:val="0"/>
          <w:szCs w:val="21"/>
        </w:rPr>
        <w:t>，</w:t>
      </w:r>
      <w:r w:rsidRPr="000067C1">
        <w:rPr>
          <w:rFonts w:asciiTheme="minorEastAsia" w:hAnsiTheme="minorEastAsia" w:cs="MS-Gothic" w:hint="eastAsia"/>
          <w:kern w:val="0"/>
          <w:szCs w:val="21"/>
        </w:rPr>
        <w:t>有害使用済機器の保管等に関する届出を要しないこととなる者</w:t>
      </w:r>
    </w:p>
    <w:p w:rsidR="000067C1" w:rsidRDefault="000067C1" w:rsidP="007256C0">
      <w:pPr>
        <w:autoSpaceDE w:val="0"/>
        <w:autoSpaceDN w:val="0"/>
        <w:adjustRightInd w:val="0"/>
        <w:jc w:val="left"/>
        <w:rPr>
          <w:rFonts w:asciiTheme="minorEastAsia" w:hAnsiTheme="minorEastAsia" w:cs="MS-Mincho"/>
          <w:kern w:val="0"/>
          <w:sz w:val="18"/>
          <w:szCs w:val="18"/>
        </w:rPr>
      </w:pPr>
    </w:p>
    <w:tbl>
      <w:tblPr>
        <w:tblStyle w:val="a3"/>
        <w:tblpPr w:leftFromText="142" w:rightFromText="142" w:horzAnchor="margin" w:tblpY="1110"/>
        <w:tblW w:w="9067" w:type="dxa"/>
        <w:tblLayout w:type="fixed"/>
        <w:tblLook w:val="04A0" w:firstRow="1" w:lastRow="0" w:firstColumn="1" w:lastColumn="0" w:noHBand="0" w:noVBand="1"/>
      </w:tblPr>
      <w:tblGrid>
        <w:gridCol w:w="421"/>
        <w:gridCol w:w="6662"/>
        <w:gridCol w:w="992"/>
        <w:gridCol w:w="992"/>
      </w:tblGrid>
      <w:tr w:rsidR="000067C1" w:rsidRPr="007256C0" w:rsidTr="009D5950">
        <w:tc>
          <w:tcPr>
            <w:tcW w:w="421" w:type="dxa"/>
            <w:vMerge w:val="restart"/>
            <w:vAlign w:val="center"/>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NO</w:t>
            </w:r>
          </w:p>
        </w:tc>
        <w:tc>
          <w:tcPr>
            <w:tcW w:w="6662" w:type="dxa"/>
            <w:vMerge w:val="restart"/>
            <w:vAlign w:val="center"/>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対象事業者</w:t>
            </w:r>
          </w:p>
        </w:tc>
        <w:tc>
          <w:tcPr>
            <w:tcW w:w="1984" w:type="dxa"/>
            <w:gridSpan w:val="2"/>
            <w:vAlign w:val="center"/>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届出不要となる処理</w:t>
            </w:r>
          </w:p>
        </w:tc>
      </w:tr>
      <w:tr w:rsidR="000067C1" w:rsidRPr="007256C0" w:rsidTr="009D5950">
        <w:tc>
          <w:tcPr>
            <w:tcW w:w="421" w:type="dxa"/>
            <w:vMerge/>
          </w:tcPr>
          <w:p w:rsidR="000067C1" w:rsidRPr="007256C0" w:rsidRDefault="000067C1" w:rsidP="009D5950">
            <w:pPr>
              <w:jc w:val="center"/>
              <w:rPr>
                <w:rFonts w:asciiTheme="minorEastAsia" w:hAnsiTheme="minorEastAsia"/>
                <w:sz w:val="18"/>
                <w:szCs w:val="18"/>
              </w:rPr>
            </w:pPr>
          </w:p>
        </w:tc>
        <w:tc>
          <w:tcPr>
            <w:tcW w:w="6662" w:type="dxa"/>
            <w:vMerge/>
          </w:tcPr>
          <w:p w:rsidR="000067C1" w:rsidRPr="007256C0" w:rsidRDefault="000067C1" w:rsidP="009D5950">
            <w:pPr>
              <w:rPr>
                <w:rFonts w:asciiTheme="minorEastAsia" w:hAnsiTheme="minorEastAsia"/>
                <w:sz w:val="18"/>
                <w:szCs w:val="18"/>
              </w:rPr>
            </w:pPr>
          </w:p>
        </w:tc>
        <w:tc>
          <w:tcPr>
            <w:tcW w:w="992" w:type="dxa"/>
            <w:vAlign w:val="center"/>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保管</w:t>
            </w:r>
          </w:p>
        </w:tc>
        <w:tc>
          <w:tcPr>
            <w:tcW w:w="992" w:type="dxa"/>
            <w:vAlign w:val="center"/>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処分</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1</w:t>
            </w:r>
          </w:p>
        </w:tc>
        <w:tc>
          <w:tcPr>
            <w:tcW w:w="666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一般廃棄物収集運搬業者（積替保管を含む収集運搬に係る許可を受けた者に限る。）</w:t>
            </w:r>
          </w:p>
        </w:tc>
        <w:tc>
          <w:tcPr>
            <w:tcW w:w="99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届出不要</w:t>
            </w: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2</w:t>
            </w:r>
          </w:p>
        </w:tc>
        <w:tc>
          <w:tcPr>
            <w:tcW w:w="666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一般廃棄物処分業者</w:t>
            </w:r>
          </w:p>
        </w:tc>
        <w:tc>
          <w:tcPr>
            <w:tcW w:w="992" w:type="dxa"/>
          </w:tcPr>
          <w:p w:rsidR="000067C1" w:rsidRDefault="000067C1" w:rsidP="009D5950">
            <w:r w:rsidRPr="00BE3E77">
              <w:rPr>
                <w:rFonts w:asciiTheme="minorEastAsia" w:hAnsiTheme="minorEastAsia" w:cs="MS-Mincho" w:hint="eastAsia"/>
                <w:kern w:val="0"/>
                <w:sz w:val="18"/>
                <w:szCs w:val="18"/>
              </w:rPr>
              <w:t>届出不要</w:t>
            </w:r>
            <w:r w:rsidRPr="00BE3E77">
              <w:rPr>
                <w:rFonts w:asciiTheme="minorEastAsia" w:hAnsiTheme="minorEastAsia" w:cs="MS-Mincho"/>
                <w:kern w:val="0"/>
                <w:sz w:val="18"/>
                <w:szCs w:val="18"/>
              </w:rPr>
              <w:t xml:space="preserve"> </w:t>
            </w:r>
          </w:p>
        </w:tc>
        <w:tc>
          <w:tcPr>
            <w:tcW w:w="992" w:type="dxa"/>
          </w:tcPr>
          <w:p w:rsidR="000067C1" w:rsidRDefault="000067C1" w:rsidP="009D5950">
            <w:r w:rsidRPr="00BE3E77">
              <w:rPr>
                <w:rFonts w:asciiTheme="minorEastAsia" w:hAnsiTheme="minorEastAsia" w:cs="MS-Mincho" w:hint="eastAsia"/>
                <w:kern w:val="0"/>
                <w:sz w:val="18"/>
                <w:szCs w:val="18"/>
              </w:rPr>
              <w:t>届出不要</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3</w:t>
            </w:r>
          </w:p>
        </w:tc>
        <w:tc>
          <w:tcPr>
            <w:tcW w:w="666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一般廃棄物再生利用認定業者（積替保管を含む収集運搬のみに係る認定を受けた者に限る。）</w:t>
            </w:r>
          </w:p>
        </w:tc>
        <w:tc>
          <w:tcPr>
            <w:tcW w:w="992" w:type="dxa"/>
          </w:tcPr>
          <w:p w:rsidR="000067C1" w:rsidRPr="007256C0" w:rsidRDefault="000067C1" w:rsidP="009D5950">
            <w:pPr>
              <w:rPr>
                <w:rFonts w:asciiTheme="minorEastAsia" w:hAnsiTheme="minorEastAsia"/>
                <w:sz w:val="18"/>
                <w:szCs w:val="18"/>
              </w:rPr>
            </w:pPr>
            <w:r w:rsidRPr="00BE3E77">
              <w:rPr>
                <w:rFonts w:asciiTheme="minorEastAsia" w:hAnsiTheme="minorEastAsia" w:cs="MS-Mincho" w:hint="eastAsia"/>
                <w:kern w:val="0"/>
                <w:sz w:val="18"/>
                <w:szCs w:val="18"/>
              </w:rPr>
              <w:t>届出不要</w:t>
            </w: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4</w:t>
            </w:r>
          </w:p>
        </w:tc>
        <w:tc>
          <w:tcPr>
            <w:tcW w:w="666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一般廃棄物再生利用認定業者（処分に係る認定を受けた者に限る。）</w:t>
            </w:r>
          </w:p>
        </w:tc>
        <w:tc>
          <w:tcPr>
            <w:tcW w:w="992" w:type="dxa"/>
          </w:tcPr>
          <w:p w:rsidR="000067C1" w:rsidRDefault="000067C1" w:rsidP="009D5950">
            <w:r w:rsidRPr="005A2F78">
              <w:rPr>
                <w:rFonts w:asciiTheme="minorEastAsia" w:hAnsiTheme="minorEastAsia" w:cs="MS-Mincho" w:hint="eastAsia"/>
                <w:kern w:val="0"/>
                <w:sz w:val="18"/>
                <w:szCs w:val="18"/>
              </w:rPr>
              <w:t>届出不要</w:t>
            </w:r>
          </w:p>
        </w:tc>
        <w:tc>
          <w:tcPr>
            <w:tcW w:w="992" w:type="dxa"/>
          </w:tcPr>
          <w:p w:rsidR="000067C1" w:rsidRDefault="000067C1" w:rsidP="009D5950">
            <w:r w:rsidRPr="005A2F78">
              <w:rPr>
                <w:rFonts w:asciiTheme="minorEastAsia" w:hAnsiTheme="minorEastAsia" w:cs="MS-Mincho" w:hint="eastAsia"/>
                <w:kern w:val="0"/>
                <w:sz w:val="18"/>
                <w:szCs w:val="18"/>
              </w:rPr>
              <w:t>届出不要</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5</w:t>
            </w:r>
          </w:p>
        </w:tc>
        <w:tc>
          <w:tcPr>
            <w:tcW w:w="6662" w:type="dxa"/>
          </w:tcPr>
          <w:p w:rsidR="000067C1" w:rsidRPr="007256C0" w:rsidRDefault="000067C1" w:rsidP="001B159B">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一般廃棄物広域的処理認定業者（その委託を受けて当該認定に処理を業として行う者（法第</w:t>
            </w:r>
            <w:r w:rsidRPr="007256C0">
              <w:rPr>
                <w:rFonts w:asciiTheme="minorEastAsia" w:hAnsiTheme="minorEastAsia" w:cs="MS-Mincho"/>
                <w:kern w:val="0"/>
                <w:sz w:val="18"/>
                <w:szCs w:val="18"/>
              </w:rPr>
              <w:t>9</w:t>
            </w:r>
            <w:r w:rsidRPr="007256C0">
              <w:rPr>
                <w:rFonts w:asciiTheme="minorEastAsia" w:hAnsiTheme="minorEastAsia" w:cs="MS-Mincho" w:hint="eastAsia"/>
                <w:kern w:val="0"/>
                <w:sz w:val="18"/>
                <w:szCs w:val="18"/>
              </w:rPr>
              <w:t>条の</w:t>
            </w:r>
            <w:r w:rsidRPr="007256C0">
              <w:rPr>
                <w:rFonts w:asciiTheme="minorEastAsia" w:hAnsiTheme="minorEastAsia" w:cs="MS-Mincho"/>
                <w:kern w:val="0"/>
                <w:sz w:val="18"/>
                <w:szCs w:val="18"/>
              </w:rPr>
              <w:t>9</w:t>
            </w:r>
            <w:r w:rsidRPr="007256C0">
              <w:rPr>
                <w:rFonts w:asciiTheme="minorEastAsia" w:hAnsiTheme="minorEastAsia" w:cs="MS-Mincho" w:hint="eastAsia"/>
                <w:kern w:val="0"/>
                <w:sz w:val="18"/>
                <w:szCs w:val="18"/>
              </w:rPr>
              <w:t>第</w:t>
            </w:r>
            <w:r w:rsidRPr="007256C0">
              <w:rPr>
                <w:rFonts w:asciiTheme="minorEastAsia" w:hAnsiTheme="minorEastAsia" w:cs="MS-Mincho"/>
                <w:kern w:val="0"/>
                <w:sz w:val="18"/>
                <w:szCs w:val="18"/>
              </w:rPr>
              <w:t>2</w:t>
            </w:r>
            <w:r w:rsidRPr="007256C0">
              <w:rPr>
                <w:rFonts w:asciiTheme="minorEastAsia" w:hAnsiTheme="minorEastAsia" w:cs="MS-Mincho" w:hint="eastAsia"/>
                <w:kern w:val="0"/>
                <w:sz w:val="18"/>
                <w:szCs w:val="18"/>
              </w:rPr>
              <w:t>項第</w:t>
            </w:r>
            <w:r w:rsidRPr="007256C0">
              <w:rPr>
                <w:rFonts w:asciiTheme="minorEastAsia" w:hAnsiTheme="minorEastAsia" w:cs="MS-Mincho"/>
                <w:kern w:val="0"/>
                <w:sz w:val="18"/>
                <w:szCs w:val="18"/>
              </w:rPr>
              <w:t>2</w:t>
            </w:r>
            <w:r w:rsidRPr="007256C0">
              <w:rPr>
                <w:rFonts w:asciiTheme="minorEastAsia" w:hAnsiTheme="minorEastAsia" w:cs="MS-Mincho" w:hint="eastAsia"/>
                <w:kern w:val="0"/>
                <w:sz w:val="18"/>
                <w:szCs w:val="18"/>
              </w:rPr>
              <w:t>号に規定する者であって積替施設を有する者に限る。））</w:t>
            </w:r>
          </w:p>
        </w:tc>
        <w:tc>
          <w:tcPr>
            <w:tcW w:w="99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届出不要</w:t>
            </w: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6</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一般廃棄物広域的処理認定業者（その委託を受けて当該認定に係る処理を業として行う者（法第</w:t>
            </w:r>
            <w:r w:rsidRPr="007256C0">
              <w:rPr>
                <w:rFonts w:asciiTheme="minorEastAsia" w:hAnsiTheme="minorEastAsia" w:cs="MS-Mincho"/>
                <w:kern w:val="0"/>
                <w:sz w:val="18"/>
                <w:szCs w:val="18"/>
              </w:rPr>
              <w:t>9</w:t>
            </w:r>
            <w:r w:rsidRPr="007256C0">
              <w:rPr>
                <w:rFonts w:asciiTheme="minorEastAsia" w:hAnsiTheme="minorEastAsia" w:cs="MS-Mincho" w:hint="eastAsia"/>
                <w:kern w:val="0"/>
                <w:sz w:val="18"/>
                <w:szCs w:val="18"/>
              </w:rPr>
              <w:t>条の</w:t>
            </w:r>
            <w:r w:rsidRPr="007256C0">
              <w:rPr>
                <w:rFonts w:asciiTheme="minorEastAsia" w:hAnsiTheme="minorEastAsia" w:cs="MS-Mincho"/>
                <w:kern w:val="0"/>
                <w:sz w:val="18"/>
                <w:szCs w:val="18"/>
              </w:rPr>
              <w:t>9</w:t>
            </w:r>
            <w:r w:rsidRPr="007256C0">
              <w:rPr>
                <w:rFonts w:asciiTheme="minorEastAsia" w:hAnsiTheme="minorEastAsia" w:cs="MS-Mincho" w:hint="eastAsia"/>
                <w:kern w:val="0"/>
                <w:sz w:val="18"/>
                <w:szCs w:val="18"/>
              </w:rPr>
              <w:t>第</w:t>
            </w:r>
            <w:r w:rsidRPr="007256C0">
              <w:rPr>
                <w:rFonts w:asciiTheme="minorEastAsia" w:hAnsiTheme="minorEastAsia" w:cs="MS-Mincho"/>
                <w:kern w:val="0"/>
                <w:sz w:val="18"/>
                <w:szCs w:val="18"/>
              </w:rPr>
              <w:t>2</w:t>
            </w:r>
            <w:r w:rsidRPr="007256C0">
              <w:rPr>
                <w:rFonts w:asciiTheme="minorEastAsia" w:hAnsiTheme="minorEastAsia" w:cs="MS-Mincho" w:hint="eastAsia"/>
                <w:kern w:val="0"/>
                <w:sz w:val="18"/>
                <w:szCs w:val="18"/>
              </w:rPr>
              <w:t>項第</w:t>
            </w:r>
            <w:r w:rsidRPr="007256C0">
              <w:rPr>
                <w:rFonts w:asciiTheme="minorEastAsia" w:hAnsiTheme="minorEastAsia" w:cs="MS-Mincho"/>
                <w:kern w:val="0"/>
                <w:sz w:val="18"/>
                <w:szCs w:val="18"/>
              </w:rPr>
              <w:t>2</w:t>
            </w:r>
            <w:r w:rsidRPr="007256C0">
              <w:rPr>
                <w:rFonts w:asciiTheme="minorEastAsia" w:hAnsiTheme="minorEastAsia" w:cs="MS-Mincho" w:hint="eastAsia"/>
                <w:kern w:val="0"/>
                <w:sz w:val="18"/>
                <w:szCs w:val="18"/>
              </w:rPr>
              <w:t>号に規定する者であって当該処理の用に供する施設を有する者に限る。）を含む。）</w:t>
            </w:r>
          </w:p>
        </w:tc>
        <w:tc>
          <w:tcPr>
            <w:tcW w:w="992" w:type="dxa"/>
          </w:tcPr>
          <w:p w:rsidR="000067C1" w:rsidRDefault="000067C1" w:rsidP="009D5950">
            <w:r w:rsidRPr="006F6AC3">
              <w:rPr>
                <w:rFonts w:asciiTheme="minorEastAsia" w:hAnsiTheme="minorEastAsia" w:cs="MS-Mincho" w:hint="eastAsia"/>
                <w:kern w:val="0"/>
                <w:sz w:val="18"/>
                <w:szCs w:val="18"/>
              </w:rPr>
              <w:t>届出不要</w:t>
            </w:r>
          </w:p>
        </w:tc>
        <w:tc>
          <w:tcPr>
            <w:tcW w:w="992" w:type="dxa"/>
          </w:tcPr>
          <w:p w:rsidR="000067C1" w:rsidRDefault="000067C1" w:rsidP="009D5950">
            <w:r w:rsidRPr="006F6AC3">
              <w:rPr>
                <w:rFonts w:asciiTheme="minorEastAsia" w:hAnsiTheme="minorEastAsia" w:cs="MS-Mincho" w:hint="eastAsia"/>
                <w:kern w:val="0"/>
                <w:sz w:val="18"/>
                <w:szCs w:val="18"/>
              </w:rPr>
              <w:t>届出不要</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7</w:t>
            </w:r>
          </w:p>
        </w:tc>
        <w:tc>
          <w:tcPr>
            <w:tcW w:w="666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産業廃棄物収集運搬業者（積替保管を含む収集運搬のみに係る認定を受けた者に限る。）</w:t>
            </w:r>
          </w:p>
        </w:tc>
        <w:tc>
          <w:tcPr>
            <w:tcW w:w="992" w:type="dxa"/>
          </w:tcPr>
          <w:p w:rsidR="000067C1" w:rsidRPr="007256C0" w:rsidRDefault="000067C1" w:rsidP="009D5950">
            <w:pPr>
              <w:rPr>
                <w:rFonts w:asciiTheme="minorEastAsia" w:hAnsiTheme="minorEastAsia"/>
                <w:sz w:val="18"/>
                <w:szCs w:val="18"/>
              </w:rPr>
            </w:pPr>
            <w:r w:rsidRPr="006F6AC3">
              <w:rPr>
                <w:rFonts w:asciiTheme="minorEastAsia" w:hAnsiTheme="minorEastAsia" w:cs="MS-Mincho" w:hint="eastAsia"/>
                <w:kern w:val="0"/>
                <w:sz w:val="18"/>
                <w:szCs w:val="18"/>
              </w:rPr>
              <w:t>届出不要</w:t>
            </w: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8</w:t>
            </w:r>
          </w:p>
        </w:tc>
        <w:tc>
          <w:tcPr>
            <w:tcW w:w="666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産業廃棄物処分業者</w:t>
            </w:r>
          </w:p>
        </w:tc>
        <w:tc>
          <w:tcPr>
            <w:tcW w:w="992" w:type="dxa"/>
          </w:tcPr>
          <w:p w:rsidR="000067C1" w:rsidRDefault="000067C1" w:rsidP="009D5950">
            <w:r w:rsidRPr="00BC23DD">
              <w:rPr>
                <w:rFonts w:asciiTheme="minorEastAsia" w:hAnsiTheme="minorEastAsia" w:cs="MS-Mincho" w:hint="eastAsia"/>
                <w:kern w:val="0"/>
                <w:sz w:val="18"/>
                <w:szCs w:val="18"/>
              </w:rPr>
              <w:t>届出不要</w:t>
            </w:r>
          </w:p>
        </w:tc>
        <w:tc>
          <w:tcPr>
            <w:tcW w:w="992" w:type="dxa"/>
          </w:tcPr>
          <w:p w:rsidR="000067C1" w:rsidRDefault="000067C1" w:rsidP="009D5950">
            <w:r w:rsidRPr="00BC23DD">
              <w:rPr>
                <w:rFonts w:asciiTheme="minorEastAsia" w:hAnsiTheme="minorEastAsia" w:cs="MS-Mincho" w:hint="eastAsia"/>
                <w:kern w:val="0"/>
                <w:sz w:val="18"/>
                <w:szCs w:val="18"/>
              </w:rPr>
              <w:t>届出不要</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9</w:t>
            </w:r>
          </w:p>
        </w:tc>
        <w:tc>
          <w:tcPr>
            <w:tcW w:w="666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産業廃棄物再生利用認定業者（積替保管を含む収集運搬に係る許可を受けた者に限る。）</w:t>
            </w:r>
          </w:p>
        </w:tc>
        <w:tc>
          <w:tcPr>
            <w:tcW w:w="992" w:type="dxa"/>
          </w:tcPr>
          <w:p w:rsidR="000067C1" w:rsidRPr="007256C0" w:rsidRDefault="000067C1" w:rsidP="009D5950">
            <w:pPr>
              <w:rPr>
                <w:rFonts w:asciiTheme="minorEastAsia" w:hAnsiTheme="minorEastAsia"/>
                <w:sz w:val="18"/>
                <w:szCs w:val="18"/>
              </w:rPr>
            </w:pPr>
            <w:r w:rsidRPr="00BC23DD">
              <w:rPr>
                <w:rFonts w:asciiTheme="minorEastAsia" w:hAnsiTheme="minorEastAsia" w:cs="MS-Mincho" w:hint="eastAsia"/>
                <w:kern w:val="0"/>
                <w:sz w:val="18"/>
                <w:szCs w:val="18"/>
              </w:rPr>
              <w:t>届出不要</w:t>
            </w: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10</w:t>
            </w:r>
          </w:p>
        </w:tc>
        <w:tc>
          <w:tcPr>
            <w:tcW w:w="666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産業廃棄物再生利用認定業者（処分に係る認定を受けた者に限る。）</w:t>
            </w:r>
          </w:p>
        </w:tc>
        <w:tc>
          <w:tcPr>
            <w:tcW w:w="992" w:type="dxa"/>
          </w:tcPr>
          <w:p w:rsidR="000067C1" w:rsidRDefault="000067C1" w:rsidP="009D5950">
            <w:r w:rsidRPr="00070B74">
              <w:rPr>
                <w:rFonts w:asciiTheme="minorEastAsia" w:hAnsiTheme="minorEastAsia" w:cs="MS-Mincho" w:hint="eastAsia"/>
                <w:kern w:val="0"/>
                <w:sz w:val="18"/>
                <w:szCs w:val="18"/>
              </w:rPr>
              <w:t>届出不要</w:t>
            </w:r>
          </w:p>
        </w:tc>
        <w:tc>
          <w:tcPr>
            <w:tcW w:w="992" w:type="dxa"/>
          </w:tcPr>
          <w:p w:rsidR="000067C1" w:rsidRDefault="000067C1" w:rsidP="009D5950">
            <w:r w:rsidRPr="00070B74">
              <w:rPr>
                <w:rFonts w:asciiTheme="minorEastAsia" w:hAnsiTheme="minorEastAsia" w:cs="MS-Mincho" w:hint="eastAsia"/>
                <w:kern w:val="0"/>
                <w:sz w:val="18"/>
                <w:szCs w:val="18"/>
              </w:rPr>
              <w:t>届出不要</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11</w:t>
            </w:r>
          </w:p>
        </w:tc>
        <w:tc>
          <w:tcPr>
            <w:tcW w:w="6662" w:type="dxa"/>
          </w:tcPr>
          <w:p w:rsidR="000067C1" w:rsidRPr="007256C0" w:rsidRDefault="000067C1" w:rsidP="00905A19">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産業廃棄物広域的処理認定業者（その委託を受けて当該認定に処理を業として行う者（法第</w:t>
            </w:r>
            <w:r w:rsidRPr="007256C0">
              <w:rPr>
                <w:rFonts w:asciiTheme="minorEastAsia" w:hAnsiTheme="minorEastAsia" w:cs="MS-Mincho"/>
                <w:kern w:val="0"/>
                <w:sz w:val="18"/>
                <w:szCs w:val="18"/>
              </w:rPr>
              <w:t>15</w:t>
            </w:r>
            <w:r w:rsidRPr="007256C0">
              <w:rPr>
                <w:rFonts w:asciiTheme="minorEastAsia" w:hAnsiTheme="minorEastAsia" w:cs="MS-Mincho" w:hint="eastAsia"/>
                <w:kern w:val="0"/>
                <w:sz w:val="18"/>
                <w:szCs w:val="18"/>
              </w:rPr>
              <w:t>条の</w:t>
            </w:r>
            <w:r w:rsidRPr="007256C0">
              <w:rPr>
                <w:rFonts w:asciiTheme="minorEastAsia" w:hAnsiTheme="minorEastAsia" w:cs="MS-Mincho"/>
                <w:kern w:val="0"/>
                <w:sz w:val="18"/>
                <w:szCs w:val="18"/>
              </w:rPr>
              <w:t>4</w:t>
            </w:r>
            <w:r w:rsidRPr="007256C0">
              <w:rPr>
                <w:rFonts w:asciiTheme="minorEastAsia" w:hAnsiTheme="minorEastAsia" w:cs="MS-Mincho" w:hint="eastAsia"/>
                <w:kern w:val="0"/>
                <w:sz w:val="18"/>
                <w:szCs w:val="18"/>
              </w:rPr>
              <w:t>の</w:t>
            </w:r>
            <w:r w:rsidRPr="007256C0">
              <w:rPr>
                <w:rFonts w:asciiTheme="minorEastAsia" w:hAnsiTheme="minorEastAsia" w:cs="MS-Mincho"/>
                <w:kern w:val="0"/>
                <w:sz w:val="18"/>
                <w:szCs w:val="18"/>
              </w:rPr>
              <w:t>3</w:t>
            </w:r>
            <w:r w:rsidRPr="007256C0">
              <w:rPr>
                <w:rFonts w:asciiTheme="minorEastAsia" w:hAnsiTheme="minorEastAsia" w:cs="MS-Mincho" w:hint="eastAsia"/>
                <w:kern w:val="0"/>
                <w:sz w:val="18"/>
                <w:szCs w:val="18"/>
              </w:rPr>
              <w:t>第</w:t>
            </w:r>
            <w:r w:rsidRPr="007256C0">
              <w:rPr>
                <w:rFonts w:asciiTheme="minorEastAsia" w:hAnsiTheme="minorEastAsia" w:cs="MS-Mincho"/>
                <w:kern w:val="0"/>
                <w:sz w:val="18"/>
                <w:szCs w:val="18"/>
              </w:rPr>
              <w:t>2</w:t>
            </w:r>
            <w:r w:rsidRPr="007256C0">
              <w:rPr>
                <w:rFonts w:asciiTheme="minorEastAsia" w:hAnsiTheme="minorEastAsia" w:cs="MS-Mincho" w:hint="eastAsia"/>
                <w:kern w:val="0"/>
                <w:sz w:val="18"/>
                <w:szCs w:val="18"/>
              </w:rPr>
              <w:t>項第</w:t>
            </w:r>
            <w:r w:rsidRPr="007256C0">
              <w:rPr>
                <w:rFonts w:asciiTheme="minorEastAsia" w:hAnsiTheme="minorEastAsia" w:cs="MS-Mincho"/>
                <w:kern w:val="0"/>
                <w:sz w:val="18"/>
                <w:szCs w:val="18"/>
              </w:rPr>
              <w:t>2</w:t>
            </w:r>
            <w:r w:rsidRPr="007256C0">
              <w:rPr>
                <w:rFonts w:asciiTheme="minorEastAsia" w:hAnsiTheme="minorEastAsia" w:cs="MS-Mincho" w:hint="eastAsia"/>
                <w:kern w:val="0"/>
                <w:sz w:val="18"/>
                <w:szCs w:val="18"/>
              </w:rPr>
              <w:t>号に規定する者であって積替施設を有する者に限る。）を含む。）</w:t>
            </w:r>
          </w:p>
        </w:tc>
        <w:tc>
          <w:tcPr>
            <w:tcW w:w="992" w:type="dxa"/>
          </w:tcPr>
          <w:p w:rsidR="000067C1" w:rsidRPr="007256C0" w:rsidRDefault="000067C1" w:rsidP="009D5950">
            <w:pPr>
              <w:rPr>
                <w:rFonts w:asciiTheme="minorEastAsia" w:hAnsiTheme="minorEastAsia"/>
                <w:sz w:val="18"/>
                <w:szCs w:val="18"/>
              </w:rPr>
            </w:pPr>
            <w:r w:rsidRPr="00070B74">
              <w:rPr>
                <w:rFonts w:asciiTheme="minorEastAsia" w:hAnsiTheme="minorEastAsia" w:cs="MS-Mincho" w:hint="eastAsia"/>
                <w:kern w:val="0"/>
                <w:sz w:val="18"/>
                <w:szCs w:val="18"/>
              </w:rPr>
              <w:t>届出不要</w:t>
            </w: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12</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産業廃棄物広域的処理認定業者（その委託を受けて当該認定に係る処理を業として行う者（法第</w:t>
            </w:r>
            <w:r w:rsidRPr="007256C0">
              <w:rPr>
                <w:rFonts w:asciiTheme="minorEastAsia" w:hAnsiTheme="minorEastAsia" w:cs="MS-Mincho"/>
                <w:kern w:val="0"/>
                <w:sz w:val="18"/>
                <w:szCs w:val="18"/>
              </w:rPr>
              <w:t>15</w:t>
            </w:r>
            <w:r w:rsidRPr="007256C0">
              <w:rPr>
                <w:rFonts w:asciiTheme="minorEastAsia" w:hAnsiTheme="minorEastAsia" w:cs="MS-Mincho" w:hint="eastAsia"/>
                <w:kern w:val="0"/>
                <w:sz w:val="18"/>
                <w:szCs w:val="18"/>
              </w:rPr>
              <w:t>条の</w:t>
            </w:r>
            <w:r w:rsidRPr="007256C0">
              <w:rPr>
                <w:rFonts w:asciiTheme="minorEastAsia" w:hAnsiTheme="minorEastAsia" w:cs="MS-Mincho"/>
                <w:kern w:val="0"/>
                <w:sz w:val="18"/>
                <w:szCs w:val="18"/>
              </w:rPr>
              <w:t>4</w:t>
            </w:r>
            <w:r w:rsidRPr="007256C0">
              <w:rPr>
                <w:rFonts w:asciiTheme="minorEastAsia" w:hAnsiTheme="minorEastAsia" w:cs="MS-Mincho" w:hint="eastAsia"/>
                <w:kern w:val="0"/>
                <w:sz w:val="18"/>
                <w:szCs w:val="18"/>
              </w:rPr>
              <w:t>の</w:t>
            </w:r>
            <w:r w:rsidRPr="007256C0">
              <w:rPr>
                <w:rFonts w:asciiTheme="minorEastAsia" w:hAnsiTheme="minorEastAsia" w:cs="MS-Mincho"/>
                <w:kern w:val="0"/>
                <w:sz w:val="18"/>
                <w:szCs w:val="18"/>
              </w:rPr>
              <w:t>3</w:t>
            </w:r>
            <w:r w:rsidRPr="007256C0">
              <w:rPr>
                <w:rFonts w:asciiTheme="minorEastAsia" w:hAnsiTheme="minorEastAsia" w:cs="MS-Mincho" w:hint="eastAsia"/>
                <w:kern w:val="0"/>
                <w:sz w:val="18"/>
                <w:szCs w:val="18"/>
              </w:rPr>
              <w:t>第</w:t>
            </w:r>
            <w:r w:rsidRPr="007256C0">
              <w:rPr>
                <w:rFonts w:asciiTheme="minorEastAsia" w:hAnsiTheme="minorEastAsia" w:cs="MS-Mincho"/>
                <w:kern w:val="0"/>
                <w:sz w:val="18"/>
                <w:szCs w:val="18"/>
              </w:rPr>
              <w:t>2</w:t>
            </w:r>
            <w:r w:rsidRPr="007256C0">
              <w:rPr>
                <w:rFonts w:asciiTheme="minorEastAsia" w:hAnsiTheme="minorEastAsia" w:cs="MS-Mincho" w:hint="eastAsia"/>
                <w:kern w:val="0"/>
                <w:sz w:val="18"/>
                <w:szCs w:val="18"/>
              </w:rPr>
              <w:t>項第</w:t>
            </w:r>
            <w:r w:rsidRPr="007256C0">
              <w:rPr>
                <w:rFonts w:asciiTheme="minorEastAsia" w:hAnsiTheme="minorEastAsia" w:cs="MS-Mincho"/>
                <w:kern w:val="0"/>
                <w:sz w:val="18"/>
                <w:szCs w:val="18"/>
              </w:rPr>
              <w:t>2</w:t>
            </w:r>
            <w:r w:rsidRPr="007256C0">
              <w:rPr>
                <w:rFonts w:asciiTheme="minorEastAsia" w:hAnsiTheme="minorEastAsia" w:cs="MS-Mincho" w:hint="eastAsia"/>
                <w:kern w:val="0"/>
                <w:sz w:val="18"/>
                <w:szCs w:val="18"/>
              </w:rPr>
              <w:t>号に規定する者であって当該処理の用に供する施設を有する者に限る。）を含む。）</w:t>
            </w:r>
          </w:p>
        </w:tc>
        <w:tc>
          <w:tcPr>
            <w:tcW w:w="992" w:type="dxa"/>
          </w:tcPr>
          <w:p w:rsidR="000067C1" w:rsidRDefault="000067C1" w:rsidP="009D5950">
            <w:r w:rsidRPr="00627F84">
              <w:rPr>
                <w:rFonts w:asciiTheme="minorEastAsia" w:hAnsiTheme="minorEastAsia" w:cs="MS-Mincho" w:hint="eastAsia"/>
                <w:kern w:val="0"/>
                <w:sz w:val="18"/>
                <w:szCs w:val="18"/>
              </w:rPr>
              <w:t>届出不要</w:t>
            </w:r>
          </w:p>
        </w:tc>
        <w:tc>
          <w:tcPr>
            <w:tcW w:w="992" w:type="dxa"/>
          </w:tcPr>
          <w:p w:rsidR="000067C1" w:rsidRDefault="000067C1" w:rsidP="009D5950">
            <w:r w:rsidRPr="00627F84">
              <w:rPr>
                <w:rFonts w:asciiTheme="minorEastAsia" w:hAnsiTheme="minorEastAsia" w:cs="MS-Mincho" w:hint="eastAsia"/>
                <w:kern w:val="0"/>
                <w:sz w:val="18"/>
                <w:szCs w:val="18"/>
              </w:rPr>
              <w:t>届出不要</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13</w:t>
            </w:r>
          </w:p>
        </w:tc>
        <w:tc>
          <w:tcPr>
            <w:tcW w:w="666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市町村の委託（非常災害時における市町村から委託を受けた者による委託を含む。）を受けて一般廃棄物の収集又は運搬を業として行う者（積替保管を含む収集運搬に係る委託を受けた者に限る。）</w:t>
            </w:r>
          </w:p>
        </w:tc>
        <w:tc>
          <w:tcPr>
            <w:tcW w:w="992" w:type="dxa"/>
          </w:tcPr>
          <w:p w:rsidR="000067C1" w:rsidRPr="007256C0" w:rsidRDefault="000067C1" w:rsidP="009D5950">
            <w:pPr>
              <w:rPr>
                <w:rFonts w:asciiTheme="minorEastAsia" w:hAnsiTheme="minorEastAsia" w:cs="MS-Mincho"/>
                <w:kern w:val="0"/>
                <w:sz w:val="18"/>
                <w:szCs w:val="18"/>
              </w:rPr>
            </w:pPr>
            <w:r w:rsidRPr="007256C0">
              <w:rPr>
                <w:rFonts w:asciiTheme="minorEastAsia" w:hAnsiTheme="minorEastAsia" w:cs="MS-Mincho" w:hint="eastAsia"/>
                <w:kern w:val="0"/>
                <w:sz w:val="18"/>
                <w:szCs w:val="18"/>
              </w:rPr>
              <w:t>届出不要</w:t>
            </w:r>
          </w:p>
          <w:p w:rsidR="000067C1" w:rsidRPr="007256C0" w:rsidRDefault="000067C1" w:rsidP="009D5950">
            <w:pPr>
              <w:rPr>
                <w:rFonts w:asciiTheme="minorEastAsia" w:hAnsiTheme="minorEastAsia"/>
                <w:sz w:val="18"/>
                <w:szCs w:val="18"/>
              </w:rPr>
            </w:pP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14</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再生利用されることが確実であると市町村長が認めた一般廃棄物のみの処分を業として行う者であって市町村長の指定を受けたもの（積替保管を含む収集運搬に係る指定を受けた者に限る。）</w:t>
            </w:r>
          </w:p>
        </w:tc>
        <w:tc>
          <w:tcPr>
            <w:tcW w:w="992" w:type="dxa"/>
          </w:tcPr>
          <w:p w:rsidR="000067C1" w:rsidRPr="007256C0" w:rsidRDefault="000067C1" w:rsidP="009D5950">
            <w:pPr>
              <w:rPr>
                <w:rFonts w:asciiTheme="minorEastAsia" w:hAnsiTheme="minorEastAsia" w:cs="MS-Mincho"/>
                <w:kern w:val="0"/>
                <w:sz w:val="18"/>
                <w:szCs w:val="18"/>
              </w:rPr>
            </w:pPr>
            <w:r w:rsidRPr="007256C0">
              <w:rPr>
                <w:rFonts w:asciiTheme="minorEastAsia" w:hAnsiTheme="minorEastAsia" w:cs="MS-Mincho" w:hint="eastAsia"/>
                <w:kern w:val="0"/>
                <w:sz w:val="18"/>
                <w:szCs w:val="18"/>
              </w:rPr>
              <w:t>届出不要</w:t>
            </w:r>
          </w:p>
          <w:p w:rsidR="000067C1" w:rsidRPr="007256C0" w:rsidRDefault="000067C1" w:rsidP="009D5950">
            <w:pPr>
              <w:rPr>
                <w:rFonts w:asciiTheme="minorEastAsia" w:hAnsiTheme="minorEastAsia"/>
                <w:sz w:val="18"/>
                <w:szCs w:val="18"/>
              </w:rPr>
            </w:pP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15</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広域的に収集又は運搬することが適当であるものとして環境大臣が指定した一般廃棄物を適正に収集又は運搬することが確実であるとして環境大臣の指定を受けた者（積替保管を含む収集運搬に係る指定を受けた者に限る。）</w:t>
            </w:r>
          </w:p>
        </w:tc>
        <w:tc>
          <w:tcPr>
            <w:tcW w:w="992" w:type="dxa"/>
          </w:tcPr>
          <w:p w:rsidR="000067C1" w:rsidRPr="007256C0" w:rsidRDefault="000067C1" w:rsidP="009D5950">
            <w:pPr>
              <w:rPr>
                <w:rFonts w:asciiTheme="minorEastAsia" w:hAnsiTheme="minorEastAsia" w:cs="MS-Mincho"/>
                <w:kern w:val="0"/>
                <w:sz w:val="18"/>
                <w:szCs w:val="18"/>
              </w:rPr>
            </w:pPr>
            <w:r w:rsidRPr="007256C0">
              <w:rPr>
                <w:rFonts w:asciiTheme="minorEastAsia" w:hAnsiTheme="minorEastAsia" w:cs="MS-Mincho" w:hint="eastAsia"/>
                <w:kern w:val="0"/>
                <w:sz w:val="18"/>
                <w:szCs w:val="18"/>
              </w:rPr>
              <w:t>届出不要</w:t>
            </w:r>
          </w:p>
          <w:p w:rsidR="000067C1" w:rsidRPr="007256C0" w:rsidRDefault="000067C1" w:rsidP="009D5950">
            <w:pPr>
              <w:rPr>
                <w:rFonts w:asciiTheme="minorEastAsia" w:hAnsiTheme="minorEastAsia"/>
                <w:sz w:val="18"/>
                <w:szCs w:val="18"/>
              </w:rPr>
            </w:pP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16</w:t>
            </w:r>
          </w:p>
        </w:tc>
        <w:tc>
          <w:tcPr>
            <w:tcW w:w="6662" w:type="dxa"/>
          </w:tcPr>
          <w:p w:rsidR="000067C1" w:rsidRPr="00CD7E8E"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市町村の委託（非常災害時における市町村から委託を受けた者による委託を含</w:t>
            </w:r>
            <w:r w:rsidRPr="007256C0">
              <w:rPr>
                <w:rFonts w:asciiTheme="minorEastAsia" w:hAnsiTheme="minorEastAsia" w:cs="MS-Mincho" w:hint="eastAsia"/>
                <w:kern w:val="0"/>
                <w:sz w:val="18"/>
                <w:szCs w:val="18"/>
              </w:rPr>
              <w:lastRenderedPageBreak/>
              <w:t>む。）を受けて一般廃棄物の処分を業として行う者</w:t>
            </w:r>
          </w:p>
        </w:tc>
        <w:tc>
          <w:tcPr>
            <w:tcW w:w="992" w:type="dxa"/>
          </w:tcPr>
          <w:p w:rsidR="000067C1" w:rsidRDefault="000067C1" w:rsidP="009D5950">
            <w:r w:rsidRPr="009A624B">
              <w:rPr>
                <w:rFonts w:asciiTheme="minorEastAsia" w:hAnsiTheme="minorEastAsia" w:cs="MS-Mincho" w:hint="eastAsia"/>
                <w:kern w:val="0"/>
                <w:sz w:val="18"/>
                <w:szCs w:val="18"/>
              </w:rPr>
              <w:lastRenderedPageBreak/>
              <w:t>届出不要</w:t>
            </w:r>
          </w:p>
        </w:tc>
        <w:tc>
          <w:tcPr>
            <w:tcW w:w="992" w:type="dxa"/>
          </w:tcPr>
          <w:p w:rsidR="000067C1" w:rsidRDefault="000067C1" w:rsidP="009D5950">
            <w:r w:rsidRPr="009A624B">
              <w:rPr>
                <w:rFonts w:asciiTheme="minorEastAsia" w:hAnsiTheme="minorEastAsia" w:cs="MS-Mincho" w:hint="eastAsia"/>
                <w:kern w:val="0"/>
                <w:sz w:val="18"/>
                <w:szCs w:val="18"/>
              </w:rPr>
              <w:t>届出不要</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17</w:t>
            </w:r>
          </w:p>
        </w:tc>
        <w:tc>
          <w:tcPr>
            <w:tcW w:w="6662" w:type="dxa"/>
          </w:tcPr>
          <w:p w:rsidR="000067C1" w:rsidRPr="00CD7E8E"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再生利用されることが確実であることが適当であると市町村長が認めた一般廃棄物のみの処分を業として行う者であって市町村長の指定を受けたもの</w:t>
            </w:r>
          </w:p>
        </w:tc>
        <w:tc>
          <w:tcPr>
            <w:tcW w:w="992" w:type="dxa"/>
          </w:tcPr>
          <w:p w:rsidR="000067C1" w:rsidRDefault="000067C1" w:rsidP="009D5950">
            <w:r w:rsidRPr="009A624B">
              <w:rPr>
                <w:rFonts w:asciiTheme="minorEastAsia" w:hAnsiTheme="minorEastAsia" w:cs="MS-Mincho" w:hint="eastAsia"/>
                <w:kern w:val="0"/>
                <w:sz w:val="18"/>
                <w:szCs w:val="18"/>
              </w:rPr>
              <w:t>届出不要</w:t>
            </w:r>
          </w:p>
        </w:tc>
        <w:tc>
          <w:tcPr>
            <w:tcW w:w="992" w:type="dxa"/>
          </w:tcPr>
          <w:p w:rsidR="000067C1" w:rsidRDefault="000067C1" w:rsidP="009D5950">
            <w:r w:rsidRPr="009A624B">
              <w:rPr>
                <w:rFonts w:asciiTheme="minorEastAsia" w:hAnsiTheme="minorEastAsia" w:cs="MS-Mincho" w:hint="eastAsia"/>
                <w:kern w:val="0"/>
                <w:sz w:val="18"/>
                <w:szCs w:val="18"/>
              </w:rPr>
              <w:t>届出不要</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18</w:t>
            </w:r>
          </w:p>
        </w:tc>
        <w:tc>
          <w:tcPr>
            <w:tcW w:w="6662" w:type="dxa"/>
          </w:tcPr>
          <w:p w:rsidR="000067C1" w:rsidRPr="00C85E43" w:rsidRDefault="000067C1" w:rsidP="009D5950">
            <w:pPr>
              <w:autoSpaceDE w:val="0"/>
              <w:autoSpaceDN w:val="0"/>
              <w:adjustRightInd w:val="0"/>
              <w:jc w:val="left"/>
              <w:rPr>
                <w:rFonts w:asciiTheme="minorEastAsia" w:hAnsiTheme="minorEastAsia" w:cs="MS-Mincho"/>
                <w:kern w:val="0"/>
                <w:sz w:val="18"/>
                <w:szCs w:val="18"/>
              </w:rPr>
            </w:pPr>
            <w:r w:rsidRPr="007256C0">
              <w:rPr>
                <w:rFonts w:asciiTheme="minorEastAsia" w:hAnsiTheme="minorEastAsia" w:cs="MS-Mincho" w:hint="eastAsia"/>
                <w:kern w:val="0"/>
                <w:sz w:val="18"/>
                <w:szCs w:val="18"/>
              </w:rPr>
              <w:t>広域的に処分することが適当であるものとして環境大臣が指定した一般廃棄物を適正に処分することが確実であるとして環境大臣の指定を受けた者</w:t>
            </w:r>
          </w:p>
        </w:tc>
        <w:tc>
          <w:tcPr>
            <w:tcW w:w="992" w:type="dxa"/>
          </w:tcPr>
          <w:p w:rsidR="000067C1" w:rsidRDefault="000067C1" w:rsidP="009D5950">
            <w:r w:rsidRPr="009812DD">
              <w:rPr>
                <w:rFonts w:asciiTheme="minorEastAsia" w:hAnsiTheme="minorEastAsia" w:cs="MS-Mincho" w:hint="eastAsia"/>
                <w:kern w:val="0"/>
                <w:sz w:val="18"/>
                <w:szCs w:val="18"/>
              </w:rPr>
              <w:t>届出不要</w:t>
            </w:r>
          </w:p>
        </w:tc>
        <w:tc>
          <w:tcPr>
            <w:tcW w:w="992" w:type="dxa"/>
          </w:tcPr>
          <w:p w:rsidR="000067C1" w:rsidRDefault="000067C1" w:rsidP="009D5950">
            <w:r w:rsidRPr="009812DD">
              <w:rPr>
                <w:rFonts w:asciiTheme="minorEastAsia" w:hAnsiTheme="minorEastAsia" w:cs="MS-Mincho" w:hint="eastAsia"/>
                <w:kern w:val="0"/>
                <w:sz w:val="18"/>
                <w:szCs w:val="18"/>
              </w:rPr>
              <w:t>届出不要</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19</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再生利用されることが確実であると都道府県知事が認めた産業廃棄物のみの収集運搬を業として行う者であって都道府県知事の指定を受けたもの（積替保管を含む収集運搬に係る指定を受けた者に限る。）</w:t>
            </w:r>
          </w:p>
        </w:tc>
        <w:tc>
          <w:tcPr>
            <w:tcW w:w="992" w:type="dxa"/>
          </w:tcPr>
          <w:p w:rsidR="000067C1" w:rsidRPr="007256C0" w:rsidRDefault="000067C1" w:rsidP="009D5950">
            <w:pPr>
              <w:rPr>
                <w:rFonts w:asciiTheme="minorEastAsia" w:hAnsiTheme="minorEastAsia"/>
                <w:sz w:val="18"/>
                <w:szCs w:val="18"/>
              </w:rPr>
            </w:pPr>
            <w:r w:rsidRPr="009A624B">
              <w:rPr>
                <w:rFonts w:asciiTheme="minorEastAsia" w:hAnsiTheme="minorEastAsia" w:cs="MS-Mincho" w:hint="eastAsia"/>
                <w:kern w:val="0"/>
                <w:sz w:val="18"/>
                <w:szCs w:val="18"/>
              </w:rPr>
              <w:t>届出不要</w:t>
            </w: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20</w:t>
            </w:r>
          </w:p>
        </w:tc>
        <w:tc>
          <w:tcPr>
            <w:tcW w:w="6662" w:type="dxa"/>
          </w:tcPr>
          <w:p w:rsidR="000067C1" w:rsidRPr="003B1815"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再生利用されることが確実であると都道府県知事が認めた産業廃棄物のみの処分を業として行う者であって当該都道府県知事の指定を受けたもの</w:t>
            </w:r>
          </w:p>
        </w:tc>
        <w:tc>
          <w:tcPr>
            <w:tcW w:w="992" w:type="dxa"/>
          </w:tcPr>
          <w:p w:rsidR="000067C1" w:rsidRDefault="000067C1" w:rsidP="009D5950">
            <w:r w:rsidRPr="00F71038">
              <w:rPr>
                <w:rFonts w:asciiTheme="minorEastAsia" w:hAnsiTheme="minorEastAsia" w:cs="MS-Mincho" w:hint="eastAsia"/>
                <w:kern w:val="0"/>
                <w:sz w:val="18"/>
                <w:szCs w:val="18"/>
              </w:rPr>
              <w:t>届出不要</w:t>
            </w:r>
          </w:p>
        </w:tc>
        <w:tc>
          <w:tcPr>
            <w:tcW w:w="992" w:type="dxa"/>
          </w:tcPr>
          <w:p w:rsidR="000067C1" w:rsidRDefault="000067C1" w:rsidP="009D5950">
            <w:r w:rsidRPr="00F71038">
              <w:rPr>
                <w:rFonts w:asciiTheme="minorEastAsia" w:hAnsiTheme="minorEastAsia" w:cs="MS-Mincho" w:hint="eastAsia"/>
                <w:kern w:val="0"/>
                <w:sz w:val="18"/>
                <w:szCs w:val="18"/>
              </w:rPr>
              <w:t>届出不要</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21</w:t>
            </w:r>
          </w:p>
        </w:tc>
        <w:tc>
          <w:tcPr>
            <w:tcW w:w="6662" w:type="dxa"/>
          </w:tcPr>
          <w:p w:rsidR="000067C1" w:rsidRPr="003B1815" w:rsidRDefault="000067C1" w:rsidP="009D5950">
            <w:pPr>
              <w:autoSpaceDE w:val="0"/>
              <w:autoSpaceDN w:val="0"/>
              <w:adjustRightInd w:val="0"/>
              <w:jc w:val="left"/>
              <w:rPr>
                <w:rFonts w:asciiTheme="minorEastAsia" w:hAnsiTheme="minorEastAsia" w:cs="MS-Mincho"/>
                <w:kern w:val="0"/>
                <w:sz w:val="18"/>
                <w:szCs w:val="18"/>
              </w:rPr>
            </w:pPr>
            <w:r w:rsidRPr="007256C0">
              <w:rPr>
                <w:rFonts w:asciiTheme="minorEastAsia" w:hAnsiTheme="minorEastAsia" w:cs="MS-Mincho" w:hint="eastAsia"/>
                <w:kern w:val="0"/>
                <w:sz w:val="18"/>
                <w:szCs w:val="18"/>
              </w:rPr>
              <w:t>広域的に処分することが適当であるものとして環境大臣が指定した産業廃棄物を適正に処分することが確実であるとして環境大臣の指定を受けた者</w:t>
            </w:r>
          </w:p>
        </w:tc>
        <w:tc>
          <w:tcPr>
            <w:tcW w:w="992" w:type="dxa"/>
          </w:tcPr>
          <w:p w:rsidR="000067C1" w:rsidRDefault="000067C1" w:rsidP="009D5950">
            <w:r w:rsidRPr="00F71038">
              <w:rPr>
                <w:rFonts w:asciiTheme="minorEastAsia" w:hAnsiTheme="minorEastAsia" w:cs="MS-Mincho" w:hint="eastAsia"/>
                <w:kern w:val="0"/>
                <w:sz w:val="18"/>
                <w:szCs w:val="18"/>
              </w:rPr>
              <w:t>届出不要</w:t>
            </w:r>
          </w:p>
        </w:tc>
        <w:tc>
          <w:tcPr>
            <w:tcW w:w="992" w:type="dxa"/>
          </w:tcPr>
          <w:p w:rsidR="000067C1" w:rsidRDefault="000067C1" w:rsidP="009D5950">
            <w:r w:rsidRPr="00F71038">
              <w:rPr>
                <w:rFonts w:asciiTheme="minorEastAsia" w:hAnsiTheme="minorEastAsia" w:cs="MS-Mincho" w:hint="eastAsia"/>
                <w:kern w:val="0"/>
                <w:sz w:val="18"/>
                <w:szCs w:val="18"/>
              </w:rPr>
              <w:t>届出不要</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22</w:t>
            </w:r>
          </w:p>
        </w:tc>
        <w:tc>
          <w:tcPr>
            <w:tcW w:w="666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家電リサイクル法第</w:t>
            </w:r>
            <w:r w:rsidRPr="007256C0">
              <w:rPr>
                <w:rFonts w:asciiTheme="minorEastAsia" w:hAnsiTheme="minorEastAsia" w:cs="MS-Mincho"/>
                <w:kern w:val="0"/>
                <w:sz w:val="18"/>
                <w:szCs w:val="18"/>
              </w:rPr>
              <w:t>23</w:t>
            </w:r>
            <w:r w:rsidRPr="007256C0">
              <w:rPr>
                <w:rFonts w:asciiTheme="minorEastAsia" w:hAnsiTheme="minorEastAsia" w:cs="MS-Mincho" w:hint="eastAsia"/>
                <w:kern w:val="0"/>
                <w:sz w:val="18"/>
                <w:szCs w:val="18"/>
              </w:rPr>
              <w:t>条第</w:t>
            </w:r>
            <w:r w:rsidRPr="007256C0">
              <w:rPr>
                <w:rFonts w:asciiTheme="minorEastAsia" w:hAnsiTheme="minorEastAsia" w:cs="MS-Mincho"/>
                <w:kern w:val="0"/>
                <w:sz w:val="18"/>
                <w:szCs w:val="18"/>
              </w:rPr>
              <w:t>1</w:t>
            </w:r>
            <w:r w:rsidRPr="007256C0">
              <w:rPr>
                <w:rFonts w:asciiTheme="minorEastAsia" w:hAnsiTheme="minorEastAsia" w:cs="MS-Mincho" w:hint="eastAsia"/>
                <w:kern w:val="0"/>
                <w:sz w:val="18"/>
                <w:szCs w:val="18"/>
              </w:rPr>
              <w:t>項の認定を受けた製造業者等</w:t>
            </w:r>
          </w:p>
        </w:tc>
        <w:tc>
          <w:tcPr>
            <w:tcW w:w="992" w:type="dxa"/>
          </w:tcPr>
          <w:p w:rsidR="000067C1" w:rsidRDefault="000067C1" w:rsidP="009D5950">
            <w:r w:rsidRPr="00F71038">
              <w:rPr>
                <w:rFonts w:asciiTheme="minorEastAsia" w:hAnsiTheme="minorEastAsia" w:cs="MS-Mincho" w:hint="eastAsia"/>
                <w:kern w:val="0"/>
                <w:sz w:val="18"/>
                <w:szCs w:val="18"/>
              </w:rPr>
              <w:t>届出不要</w:t>
            </w:r>
          </w:p>
        </w:tc>
        <w:tc>
          <w:tcPr>
            <w:tcW w:w="992" w:type="dxa"/>
          </w:tcPr>
          <w:p w:rsidR="000067C1" w:rsidRDefault="000067C1" w:rsidP="009D5950">
            <w:r w:rsidRPr="00F71038">
              <w:rPr>
                <w:rFonts w:asciiTheme="minorEastAsia" w:hAnsiTheme="minorEastAsia" w:cs="MS-Mincho" w:hint="eastAsia"/>
                <w:kern w:val="0"/>
                <w:sz w:val="18"/>
                <w:szCs w:val="18"/>
              </w:rPr>
              <w:t>届出不要</w:t>
            </w:r>
          </w:p>
        </w:tc>
      </w:tr>
      <w:tr w:rsidR="000067C1" w:rsidRPr="007256C0" w:rsidTr="009D5950">
        <w:tc>
          <w:tcPr>
            <w:tcW w:w="421" w:type="dxa"/>
          </w:tcPr>
          <w:p w:rsidR="000067C1" w:rsidRPr="007256C0" w:rsidRDefault="000067C1" w:rsidP="009D5950">
            <w:pPr>
              <w:jc w:val="center"/>
              <w:rPr>
                <w:rFonts w:asciiTheme="minorEastAsia" w:hAnsiTheme="minorEastAsia"/>
                <w:sz w:val="18"/>
                <w:szCs w:val="18"/>
              </w:rPr>
            </w:pPr>
            <w:r>
              <w:rPr>
                <w:rFonts w:asciiTheme="minorEastAsia" w:hAnsiTheme="minorEastAsia" w:hint="eastAsia"/>
                <w:sz w:val="18"/>
                <w:szCs w:val="18"/>
              </w:rPr>
              <w:t>23</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家電リサイクル法第</w:t>
            </w:r>
            <w:r w:rsidRPr="007256C0">
              <w:rPr>
                <w:rFonts w:asciiTheme="minorEastAsia" w:hAnsiTheme="minorEastAsia" w:cs="MS-Mincho"/>
                <w:kern w:val="0"/>
                <w:sz w:val="18"/>
                <w:szCs w:val="18"/>
              </w:rPr>
              <w:t>23</w:t>
            </w:r>
            <w:r w:rsidRPr="007256C0">
              <w:rPr>
                <w:rFonts w:asciiTheme="minorEastAsia" w:hAnsiTheme="minorEastAsia" w:cs="MS-Mincho" w:hint="eastAsia"/>
                <w:kern w:val="0"/>
                <w:sz w:val="18"/>
                <w:szCs w:val="18"/>
              </w:rPr>
              <w:t>条第</w:t>
            </w:r>
            <w:r w:rsidRPr="007256C0">
              <w:rPr>
                <w:rFonts w:asciiTheme="minorEastAsia" w:hAnsiTheme="minorEastAsia" w:cs="MS-Mincho"/>
                <w:kern w:val="0"/>
                <w:sz w:val="18"/>
                <w:szCs w:val="18"/>
              </w:rPr>
              <w:t>1</w:t>
            </w:r>
            <w:r w:rsidRPr="007256C0">
              <w:rPr>
                <w:rFonts w:asciiTheme="minorEastAsia" w:hAnsiTheme="minorEastAsia" w:cs="MS-Mincho" w:hint="eastAsia"/>
                <w:kern w:val="0"/>
                <w:sz w:val="18"/>
                <w:szCs w:val="18"/>
              </w:rPr>
              <w:t>項の認定を受けた製造業者等の委託を受けて積替保管を行う者（当該認定に係る再商品化及び熱回収に必要な行為として行われる場合に限る。）</w:t>
            </w:r>
          </w:p>
        </w:tc>
        <w:tc>
          <w:tcPr>
            <w:tcW w:w="992" w:type="dxa"/>
          </w:tcPr>
          <w:p w:rsidR="000067C1" w:rsidRPr="007256C0" w:rsidRDefault="000067C1" w:rsidP="009D5950">
            <w:pPr>
              <w:rPr>
                <w:rFonts w:asciiTheme="minorEastAsia" w:hAnsiTheme="minorEastAsia"/>
                <w:sz w:val="18"/>
                <w:szCs w:val="18"/>
              </w:rPr>
            </w:pPr>
            <w:r w:rsidRPr="00F71038">
              <w:rPr>
                <w:rFonts w:asciiTheme="minorEastAsia" w:hAnsiTheme="minorEastAsia" w:cs="MS-Mincho" w:hint="eastAsia"/>
                <w:kern w:val="0"/>
                <w:sz w:val="18"/>
                <w:szCs w:val="18"/>
              </w:rPr>
              <w:t>届出不要</w:t>
            </w: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Default="000067C1" w:rsidP="009D5950">
            <w:pPr>
              <w:jc w:val="center"/>
              <w:rPr>
                <w:rFonts w:asciiTheme="minorEastAsia" w:hAnsiTheme="minorEastAsia"/>
                <w:sz w:val="18"/>
                <w:szCs w:val="18"/>
              </w:rPr>
            </w:pPr>
            <w:r>
              <w:rPr>
                <w:rFonts w:asciiTheme="minorEastAsia" w:hAnsiTheme="minorEastAsia" w:hint="eastAsia"/>
                <w:sz w:val="18"/>
                <w:szCs w:val="18"/>
              </w:rPr>
              <w:t>24</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家電リサイクル法第</w:t>
            </w:r>
            <w:r w:rsidRPr="007256C0">
              <w:rPr>
                <w:rFonts w:asciiTheme="minorEastAsia" w:hAnsiTheme="minorEastAsia" w:cs="MS-Mincho"/>
                <w:kern w:val="0"/>
                <w:sz w:val="18"/>
                <w:szCs w:val="18"/>
              </w:rPr>
              <w:t>23</w:t>
            </w:r>
            <w:r w:rsidRPr="007256C0">
              <w:rPr>
                <w:rFonts w:asciiTheme="minorEastAsia" w:hAnsiTheme="minorEastAsia" w:cs="MS-Mincho" w:hint="eastAsia"/>
                <w:kern w:val="0"/>
                <w:sz w:val="18"/>
                <w:szCs w:val="18"/>
              </w:rPr>
              <w:t>条第</w:t>
            </w:r>
            <w:r w:rsidRPr="007256C0">
              <w:rPr>
                <w:rFonts w:asciiTheme="minorEastAsia" w:hAnsiTheme="minorEastAsia" w:cs="MS-Mincho"/>
                <w:kern w:val="0"/>
                <w:sz w:val="18"/>
                <w:szCs w:val="18"/>
              </w:rPr>
              <w:t>1</w:t>
            </w:r>
            <w:r w:rsidRPr="007256C0">
              <w:rPr>
                <w:rFonts w:asciiTheme="minorEastAsia" w:hAnsiTheme="minorEastAsia" w:cs="MS-Mincho" w:hint="eastAsia"/>
                <w:kern w:val="0"/>
                <w:sz w:val="18"/>
                <w:szCs w:val="18"/>
              </w:rPr>
              <w:t>項の認定を受けた製造業者等の委託を受けて処分を行う者（当該認定に係る再商品化及び熱回収に必要な行為として行われる場合に限る。）</w:t>
            </w:r>
          </w:p>
        </w:tc>
        <w:tc>
          <w:tcPr>
            <w:tcW w:w="992" w:type="dxa"/>
          </w:tcPr>
          <w:p w:rsidR="000067C1" w:rsidRDefault="000067C1" w:rsidP="009D5950">
            <w:r w:rsidRPr="00B20F36">
              <w:rPr>
                <w:rFonts w:asciiTheme="minorEastAsia" w:hAnsiTheme="minorEastAsia" w:cs="MS-Mincho" w:hint="eastAsia"/>
                <w:kern w:val="0"/>
                <w:sz w:val="18"/>
                <w:szCs w:val="18"/>
              </w:rPr>
              <w:t>届出不要</w:t>
            </w:r>
          </w:p>
        </w:tc>
        <w:tc>
          <w:tcPr>
            <w:tcW w:w="992" w:type="dxa"/>
          </w:tcPr>
          <w:p w:rsidR="000067C1" w:rsidRDefault="000067C1" w:rsidP="009D5950">
            <w:r w:rsidRPr="00B20F36">
              <w:rPr>
                <w:rFonts w:asciiTheme="minorEastAsia" w:hAnsiTheme="minorEastAsia" w:cs="MS-Mincho" w:hint="eastAsia"/>
                <w:kern w:val="0"/>
                <w:sz w:val="18"/>
                <w:szCs w:val="18"/>
              </w:rPr>
              <w:t>届出不要</w:t>
            </w:r>
          </w:p>
        </w:tc>
      </w:tr>
      <w:tr w:rsidR="000067C1" w:rsidRPr="007256C0" w:rsidTr="009D5950">
        <w:tc>
          <w:tcPr>
            <w:tcW w:w="421" w:type="dxa"/>
          </w:tcPr>
          <w:p w:rsidR="000067C1" w:rsidRDefault="000067C1" w:rsidP="009D5950">
            <w:pPr>
              <w:jc w:val="center"/>
              <w:rPr>
                <w:rFonts w:asciiTheme="minorEastAsia" w:hAnsiTheme="minorEastAsia"/>
                <w:sz w:val="18"/>
                <w:szCs w:val="18"/>
              </w:rPr>
            </w:pPr>
            <w:r>
              <w:rPr>
                <w:rFonts w:asciiTheme="minorEastAsia" w:hAnsiTheme="minorEastAsia" w:hint="eastAsia"/>
                <w:sz w:val="18"/>
                <w:szCs w:val="18"/>
              </w:rPr>
              <w:t>25</w:t>
            </w:r>
          </w:p>
        </w:tc>
        <w:tc>
          <w:tcPr>
            <w:tcW w:w="6662" w:type="dxa"/>
          </w:tcPr>
          <w:p w:rsidR="000067C1" w:rsidRPr="007256C0" w:rsidRDefault="000067C1" w:rsidP="009D5950">
            <w:pPr>
              <w:rPr>
                <w:rFonts w:asciiTheme="minorEastAsia" w:hAnsiTheme="minorEastAsia"/>
                <w:sz w:val="18"/>
                <w:szCs w:val="18"/>
              </w:rPr>
            </w:pPr>
            <w:r w:rsidRPr="007256C0">
              <w:rPr>
                <w:rFonts w:asciiTheme="minorEastAsia" w:hAnsiTheme="minorEastAsia" w:cs="MS-Mincho" w:hint="eastAsia"/>
                <w:kern w:val="0"/>
                <w:sz w:val="18"/>
                <w:szCs w:val="18"/>
              </w:rPr>
              <w:t>家電リサイクル法第</w:t>
            </w:r>
            <w:r w:rsidRPr="007256C0">
              <w:rPr>
                <w:rFonts w:asciiTheme="minorEastAsia" w:hAnsiTheme="minorEastAsia" w:cs="MS-Mincho"/>
                <w:kern w:val="0"/>
                <w:sz w:val="18"/>
                <w:szCs w:val="18"/>
              </w:rPr>
              <w:t>32</w:t>
            </w:r>
            <w:r w:rsidRPr="007256C0">
              <w:rPr>
                <w:rFonts w:asciiTheme="minorEastAsia" w:hAnsiTheme="minorEastAsia" w:cs="MS-Mincho" w:hint="eastAsia"/>
                <w:kern w:val="0"/>
                <w:sz w:val="18"/>
                <w:szCs w:val="18"/>
              </w:rPr>
              <w:t>条第</w:t>
            </w:r>
            <w:r w:rsidRPr="007256C0">
              <w:rPr>
                <w:rFonts w:asciiTheme="minorEastAsia" w:hAnsiTheme="minorEastAsia" w:cs="MS-Mincho"/>
                <w:kern w:val="0"/>
                <w:sz w:val="18"/>
                <w:szCs w:val="18"/>
              </w:rPr>
              <w:t>1</w:t>
            </w:r>
            <w:r w:rsidRPr="007256C0">
              <w:rPr>
                <w:rFonts w:asciiTheme="minorEastAsia" w:hAnsiTheme="minorEastAsia" w:cs="MS-Mincho" w:hint="eastAsia"/>
                <w:kern w:val="0"/>
                <w:sz w:val="18"/>
                <w:szCs w:val="18"/>
              </w:rPr>
              <w:t>項に規定する指定法人</w:t>
            </w:r>
          </w:p>
        </w:tc>
        <w:tc>
          <w:tcPr>
            <w:tcW w:w="992" w:type="dxa"/>
          </w:tcPr>
          <w:p w:rsidR="000067C1" w:rsidRDefault="000067C1" w:rsidP="009D5950">
            <w:r w:rsidRPr="00B20F36">
              <w:rPr>
                <w:rFonts w:asciiTheme="minorEastAsia" w:hAnsiTheme="minorEastAsia" w:cs="MS-Mincho" w:hint="eastAsia"/>
                <w:kern w:val="0"/>
                <w:sz w:val="18"/>
                <w:szCs w:val="18"/>
              </w:rPr>
              <w:t>届出不要</w:t>
            </w:r>
          </w:p>
        </w:tc>
        <w:tc>
          <w:tcPr>
            <w:tcW w:w="992" w:type="dxa"/>
          </w:tcPr>
          <w:p w:rsidR="000067C1" w:rsidRDefault="000067C1" w:rsidP="009D5950">
            <w:r w:rsidRPr="00B20F36">
              <w:rPr>
                <w:rFonts w:asciiTheme="minorEastAsia" w:hAnsiTheme="minorEastAsia" w:cs="MS-Mincho" w:hint="eastAsia"/>
                <w:kern w:val="0"/>
                <w:sz w:val="18"/>
                <w:szCs w:val="18"/>
              </w:rPr>
              <w:t>届出不要</w:t>
            </w:r>
          </w:p>
        </w:tc>
      </w:tr>
      <w:tr w:rsidR="000067C1" w:rsidRPr="007256C0" w:rsidTr="009D5950">
        <w:tc>
          <w:tcPr>
            <w:tcW w:w="421" w:type="dxa"/>
          </w:tcPr>
          <w:p w:rsidR="000067C1" w:rsidRDefault="000067C1" w:rsidP="009D5950">
            <w:pPr>
              <w:jc w:val="center"/>
              <w:rPr>
                <w:rFonts w:asciiTheme="minorEastAsia" w:hAnsiTheme="minorEastAsia"/>
                <w:sz w:val="18"/>
                <w:szCs w:val="18"/>
              </w:rPr>
            </w:pPr>
            <w:r>
              <w:rPr>
                <w:rFonts w:asciiTheme="minorEastAsia" w:hAnsiTheme="minorEastAsia" w:hint="eastAsia"/>
                <w:sz w:val="18"/>
                <w:szCs w:val="18"/>
              </w:rPr>
              <w:t>26</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家電リサイクル法第</w:t>
            </w:r>
            <w:r w:rsidRPr="007256C0">
              <w:rPr>
                <w:rFonts w:asciiTheme="minorEastAsia" w:hAnsiTheme="minorEastAsia" w:cs="MS-Mincho"/>
                <w:kern w:val="0"/>
                <w:sz w:val="18"/>
                <w:szCs w:val="18"/>
              </w:rPr>
              <w:t>32</w:t>
            </w:r>
            <w:r w:rsidRPr="007256C0">
              <w:rPr>
                <w:rFonts w:asciiTheme="minorEastAsia" w:hAnsiTheme="minorEastAsia" w:cs="MS-Mincho" w:hint="eastAsia"/>
                <w:kern w:val="0"/>
                <w:sz w:val="18"/>
                <w:szCs w:val="18"/>
              </w:rPr>
              <w:t>条第</w:t>
            </w:r>
            <w:r w:rsidRPr="007256C0">
              <w:rPr>
                <w:rFonts w:asciiTheme="minorEastAsia" w:hAnsiTheme="minorEastAsia" w:cs="MS-Mincho"/>
                <w:kern w:val="0"/>
                <w:sz w:val="18"/>
                <w:szCs w:val="18"/>
              </w:rPr>
              <w:t>1</w:t>
            </w:r>
            <w:r w:rsidRPr="007256C0">
              <w:rPr>
                <w:rFonts w:asciiTheme="minorEastAsia" w:hAnsiTheme="minorEastAsia" w:cs="MS-Mincho" w:hint="eastAsia"/>
                <w:kern w:val="0"/>
                <w:sz w:val="18"/>
                <w:szCs w:val="18"/>
              </w:rPr>
              <w:t>項に規定する指定法人の委託を受けて積替保管を行う者（当該指定に係る再商品化及び熱回収に必要な行為として行われる場合に限る。）</w:t>
            </w:r>
          </w:p>
        </w:tc>
        <w:tc>
          <w:tcPr>
            <w:tcW w:w="992" w:type="dxa"/>
          </w:tcPr>
          <w:p w:rsidR="000067C1" w:rsidRPr="007256C0" w:rsidRDefault="000067C1" w:rsidP="009D5950">
            <w:pPr>
              <w:rPr>
                <w:rFonts w:asciiTheme="minorEastAsia" w:hAnsiTheme="minorEastAsia"/>
                <w:sz w:val="18"/>
                <w:szCs w:val="18"/>
              </w:rPr>
            </w:pPr>
            <w:r w:rsidRPr="00F71038">
              <w:rPr>
                <w:rFonts w:asciiTheme="minorEastAsia" w:hAnsiTheme="minorEastAsia" w:cs="MS-Mincho" w:hint="eastAsia"/>
                <w:kern w:val="0"/>
                <w:sz w:val="18"/>
                <w:szCs w:val="18"/>
              </w:rPr>
              <w:t>届出不要</w:t>
            </w: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Default="000067C1" w:rsidP="009D5950">
            <w:pPr>
              <w:jc w:val="center"/>
              <w:rPr>
                <w:rFonts w:asciiTheme="minorEastAsia" w:hAnsiTheme="minorEastAsia"/>
                <w:sz w:val="18"/>
                <w:szCs w:val="18"/>
              </w:rPr>
            </w:pPr>
            <w:r>
              <w:rPr>
                <w:rFonts w:asciiTheme="minorEastAsia" w:hAnsiTheme="minorEastAsia" w:hint="eastAsia"/>
                <w:sz w:val="18"/>
                <w:szCs w:val="18"/>
              </w:rPr>
              <w:t>27</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家電リサイクル法第</w:t>
            </w:r>
            <w:r w:rsidRPr="007256C0">
              <w:rPr>
                <w:rFonts w:asciiTheme="minorEastAsia" w:hAnsiTheme="minorEastAsia" w:cs="MS-Mincho"/>
                <w:kern w:val="0"/>
                <w:sz w:val="18"/>
                <w:szCs w:val="18"/>
              </w:rPr>
              <w:t>32</w:t>
            </w:r>
            <w:r w:rsidRPr="007256C0">
              <w:rPr>
                <w:rFonts w:asciiTheme="minorEastAsia" w:hAnsiTheme="minorEastAsia" w:cs="MS-Mincho" w:hint="eastAsia"/>
                <w:kern w:val="0"/>
                <w:sz w:val="18"/>
                <w:szCs w:val="18"/>
              </w:rPr>
              <w:t>条第</w:t>
            </w:r>
            <w:r w:rsidRPr="007256C0">
              <w:rPr>
                <w:rFonts w:asciiTheme="minorEastAsia" w:hAnsiTheme="minorEastAsia" w:cs="MS-Mincho"/>
                <w:kern w:val="0"/>
                <w:sz w:val="18"/>
                <w:szCs w:val="18"/>
              </w:rPr>
              <w:t>1</w:t>
            </w:r>
            <w:r w:rsidRPr="007256C0">
              <w:rPr>
                <w:rFonts w:asciiTheme="minorEastAsia" w:hAnsiTheme="minorEastAsia" w:cs="MS-Mincho" w:hint="eastAsia"/>
                <w:kern w:val="0"/>
                <w:sz w:val="18"/>
                <w:szCs w:val="18"/>
              </w:rPr>
              <w:t>項に規定する指定法人の委託を受けて処分を行う者（当該指定に係る再商品化及び熱回収に必要な行為として行われる場合に限る。）</w:t>
            </w:r>
          </w:p>
        </w:tc>
        <w:tc>
          <w:tcPr>
            <w:tcW w:w="992" w:type="dxa"/>
          </w:tcPr>
          <w:p w:rsidR="000067C1" w:rsidRDefault="000067C1" w:rsidP="009D5950">
            <w:r w:rsidRPr="0055307D">
              <w:rPr>
                <w:rFonts w:asciiTheme="minorEastAsia" w:hAnsiTheme="minorEastAsia" w:cs="MS-Mincho" w:hint="eastAsia"/>
                <w:kern w:val="0"/>
                <w:sz w:val="18"/>
                <w:szCs w:val="18"/>
              </w:rPr>
              <w:t>届出不要</w:t>
            </w:r>
          </w:p>
        </w:tc>
        <w:tc>
          <w:tcPr>
            <w:tcW w:w="992" w:type="dxa"/>
          </w:tcPr>
          <w:p w:rsidR="000067C1" w:rsidRDefault="000067C1" w:rsidP="009D5950">
            <w:r w:rsidRPr="0055307D">
              <w:rPr>
                <w:rFonts w:asciiTheme="minorEastAsia" w:hAnsiTheme="minorEastAsia" w:cs="MS-Mincho" w:hint="eastAsia"/>
                <w:kern w:val="0"/>
                <w:sz w:val="18"/>
                <w:szCs w:val="18"/>
              </w:rPr>
              <w:t>届出不要</w:t>
            </w:r>
          </w:p>
        </w:tc>
      </w:tr>
      <w:tr w:rsidR="000067C1" w:rsidRPr="007256C0" w:rsidTr="009D5950">
        <w:tc>
          <w:tcPr>
            <w:tcW w:w="421" w:type="dxa"/>
          </w:tcPr>
          <w:p w:rsidR="000067C1" w:rsidRDefault="000067C1" w:rsidP="009D5950">
            <w:pPr>
              <w:jc w:val="center"/>
              <w:rPr>
                <w:rFonts w:asciiTheme="minorEastAsia" w:hAnsiTheme="minorEastAsia"/>
                <w:sz w:val="18"/>
                <w:szCs w:val="18"/>
              </w:rPr>
            </w:pPr>
            <w:r>
              <w:rPr>
                <w:rFonts w:asciiTheme="minorEastAsia" w:hAnsiTheme="minorEastAsia" w:hint="eastAsia"/>
                <w:sz w:val="18"/>
                <w:szCs w:val="18"/>
              </w:rPr>
              <w:t>28</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小型家電リサイクル法第</w:t>
            </w:r>
            <w:r w:rsidRPr="007256C0">
              <w:rPr>
                <w:rFonts w:asciiTheme="minorEastAsia" w:hAnsiTheme="minorEastAsia" w:cs="MS-Mincho"/>
                <w:kern w:val="0"/>
                <w:sz w:val="18"/>
                <w:szCs w:val="18"/>
              </w:rPr>
              <w:t>10</w:t>
            </w:r>
            <w:r w:rsidRPr="007256C0">
              <w:rPr>
                <w:rFonts w:asciiTheme="minorEastAsia" w:hAnsiTheme="minorEastAsia" w:cs="MS-Mincho" w:hint="eastAsia"/>
                <w:kern w:val="0"/>
                <w:sz w:val="18"/>
                <w:szCs w:val="18"/>
              </w:rPr>
              <w:t>条第</w:t>
            </w:r>
            <w:r w:rsidRPr="007256C0">
              <w:rPr>
                <w:rFonts w:asciiTheme="minorEastAsia" w:hAnsiTheme="minorEastAsia" w:cs="MS-Mincho"/>
                <w:kern w:val="0"/>
                <w:sz w:val="18"/>
                <w:szCs w:val="18"/>
              </w:rPr>
              <w:t>3</w:t>
            </w:r>
            <w:r w:rsidRPr="007256C0">
              <w:rPr>
                <w:rFonts w:asciiTheme="minorEastAsia" w:hAnsiTheme="minorEastAsia" w:cs="MS-Mincho" w:hint="eastAsia"/>
                <w:kern w:val="0"/>
                <w:sz w:val="18"/>
                <w:szCs w:val="18"/>
              </w:rPr>
              <w:t>項に基づく認定事業者（当該認定を受けた再資源化事業計画（変更があった場合には、その変更後のもの。以下同じ。）に従って積替保管のみを行う場合に限る。）</w:t>
            </w:r>
          </w:p>
        </w:tc>
        <w:tc>
          <w:tcPr>
            <w:tcW w:w="992" w:type="dxa"/>
          </w:tcPr>
          <w:p w:rsidR="000067C1" w:rsidRPr="007256C0" w:rsidRDefault="000067C1" w:rsidP="009D5950">
            <w:pPr>
              <w:rPr>
                <w:rFonts w:asciiTheme="minorEastAsia" w:hAnsiTheme="minorEastAsia"/>
                <w:sz w:val="18"/>
                <w:szCs w:val="18"/>
              </w:rPr>
            </w:pPr>
            <w:r w:rsidRPr="0055307D">
              <w:rPr>
                <w:rFonts w:asciiTheme="minorEastAsia" w:hAnsiTheme="minorEastAsia" w:cs="MS-Mincho" w:hint="eastAsia"/>
                <w:kern w:val="0"/>
                <w:sz w:val="18"/>
                <w:szCs w:val="18"/>
              </w:rPr>
              <w:t>届出不要</w:t>
            </w: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Default="000067C1" w:rsidP="009D5950">
            <w:pPr>
              <w:jc w:val="center"/>
              <w:rPr>
                <w:rFonts w:asciiTheme="minorEastAsia" w:hAnsiTheme="minorEastAsia"/>
                <w:sz w:val="18"/>
                <w:szCs w:val="18"/>
              </w:rPr>
            </w:pPr>
            <w:r>
              <w:rPr>
                <w:rFonts w:asciiTheme="minorEastAsia" w:hAnsiTheme="minorEastAsia" w:hint="eastAsia"/>
                <w:sz w:val="18"/>
                <w:szCs w:val="18"/>
              </w:rPr>
              <w:t>29</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小型家電リサイクル法第</w:t>
            </w:r>
            <w:r w:rsidRPr="007256C0">
              <w:rPr>
                <w:rFonts w:asciiTheme="minorEastAsia" w:hAnsiTheme="minorEastAsia" w:cs="MS-Mincho"/>
                <w:kern w:val="0"/>
                <w:sz w:val="18"/>
                <w:szCs w:val="18"/>
              </w:rPr>
              <w:t>10</w:t>
            </w:r>
            <w:r w:rsidRPr="007256C0">
              <w:rPr>
                <w:rFonts w:asciiTheme="minorEastAsia" w:hAnsiTheme="minorEastAsia" w:cs="MS-Mincho" w:hint="eastAsia"/>
                <w:kern w:val="0"/>
                <w:sz w:val="18"/>
                <w:szCs w:val="18"/>
              </w:rPr>
              <w:t>条第</w:t>
            </w:r>
            <w:r w:rsidRPr="007256C0">
              <w:rPr>
                <w:rFonts w:asciiTheme="minorEastAsia" w:hAnsiTheme="minorEastAsia" w:cs="MS-Mincho"/>
                <w:kern w:val="0"/>
                <w:sz w:val="18"/>
                <w:szCs w:val="18"/>
              </w:rPr>
              <w:t>3</w:t>
            </w:r>
            <w:r w:rsidRPr="007256C0">
              <w:rPr>
                <w:rFonts w:asciiTheme="minorEastAsia" w:hAnsiTheme="minorEastAsia" w:cs="MS-Mincho" w:hint="eastAsia"/>
                <w:kern w:val="0"/>
                <w:sz w:val="18"/>
                <w:szCs w:val="18"/>
              </w:rPr>
              <w:t>項に基づく認定事業者（当該認定を受けた再資源化事業計画に従って処分を行う場合に限る。）</w:t>
            </w:r>
          </w:p>
        </w:tc>
        <w:tc>
          <w:tcPr>
            <w:tcW w:w="992" w:type="dxa"/>
          </w:tcPr>
          <w:p w:rsidR="000067C1" w:rsidRDefault="000067C1" w:rsidP="009D5950">
            <w:r w:rsidRPr="006A664D">
              <w:rPr>
                <w:rFonts w:asciiTheme="minorEastAsia" w:hAnsiTheme="minorEastAsia" w:cs="MS-Mincho" w:hint="eastAsia"/>
                <w:kern w:val="0"/>
                <w:sz w:val="18"/>
                <w:szCs w:val="18"/>
              </w:rPr>
              <w:t>届出不要</w:t>
            </w:r>
          </w:p>
        </w:tc>
        <w:tc>
          <w:tcPr>
            <w:tcW w:w="992" w:type="dxa"/>
          </w:tcPr>
          <w:p w:rsidR="000067C1" w:rsidRDefault="000067C1" w:rsidP="009D5950">
            <w:r w:rsidRPr="006A664D">
              <w:rPr>
                <w:rFonts w:asciiTheme="minorEastAsia" w:hAnsiTheme="minorEastAsia" w:cs="MS-Mincho" w:hint="eastAsia"/>
                <w:kern w:val="0"/>
                <w:sz w:val="18"/>
                <w:szCs w:val="18"/>
              </w:rPr>
              <w:t>届出不要</w:t>
            </w:r>
          </w:p>
        </w:tc>
      </w:tr>
      <w:tr w:rsidR="000067C1" w:rsidRPr="007256C0" w:rsidTr="009D5950">
        <w:tc>
          <w:tcPr>
            <w:tcW w:w="421" w:type="dxa"/>
          </w:tcPr>
          <w:p w:rsidR="000067C1" w:rsidRDefault="000067C1" w:rsidP="009D5950">
            <w:pPr>
              <w:jc w:val="center"/>
              <w:rPr>
                <w:rFonts w:asciiTheme="minorEastAsia" w:hAnsiTheme="minorEastAsia"/>
                <w:sz w:val="18"/>
                <w:szCs w:val="18"/>
              </w:rPr>
            </w:pPr>
            <w:r>
              <w:rPr>
                <w:rFonts w:asciiTheme="minorEastAsia" w:hAnsiTheme="minorEastAsia" w:hint="eastAsia"/>
                <w:sz w:val="18"/>
                <w:szCs w:val="18"/>
              </w:rPr>
              <w:t>30</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小型家電リサイクル法第</w:t>
            </w:r>
            <w:r w:rsidRPr="007256C0">
              <w:rPr>
                <w:rFonts w:asciiTheme="minorEastAsia" w:hAnsiTheme="minorEastAsia" w:cs="MS-Mincho"/>
                <w:kern w:val="0"/>
                <w:sz w:val="18"/>
                <w:szCs w:val="18"/>
              </w:rPr>
              <w:t>10</w:t>
            </w:r>
            <w:r w:rsidRPr="007256C0">
              <w:rPr>
                <w:rFonts w:asciiTheme="minorEastAsia" w:hAnsiTheme="minorEastAsia" w:cs="MS-Mincho" w:hint="eastAsia"/>
                <w:kern w:val="0"/>
                <w:sz w:val="18"/>
                <w:szCs w:val="18"/>
              </w:rPr>
              <w:t>条第</w:t>
            </w:r>
            <w:r w:rsidRPr="007256C0">
              <w:rPr>
                <w:rFonts w:asciiTheme="minorEastAsia" w:hAnsiTheme="minorEastAsia" w:cs="MS-Mincho"/>
                <w:kern w:val="0"/>
                <w:sz w:val="18"/>
                <w:szCs w:val="18"/>
              </w:rPr>
              <w:t>3</w:t>
            </w:r>
            <w:r w:rsidRPr="007256C0">
              <w:rPr>
                <w:rFonts w:asciiTheme="minorEastAsia" w:hAnsiTheme="minorEastAsia" w:cs="MS-Mincho" w:hint="eastAsia"/>
                <w:kern w:val="0"/>
                <w:sz w:val="18"/>
                <w:szCs w:val="18"/>
              </w:rPr>
              <w:t>項に基づく認定事業者の委託を受けて積替保管を行う者（当該認定を受けた再資源化事業計画に従って積替保管のみを行う者に限る。）</w:t>
            </w:r>
          </w:p>
        </w:tc>
        <w:tc>
          <w:tcPr>
            <w:tcW w:w="992" w:type="dxa"/>
          </w:tcPr>
          <w:p w:rsidR="000067C1" w:rsidRPr="007256C0" w:rsidRDefault="000067C1" w:rsidP="009D5950">
            <w:pPr>
              <w:rPr>
                <w:rFonts w:asciiTheme="minorEastAsia" w:hAnsiTheme="minorEastAsia"/>
                <w:sz w:val="18"/>
                <w:szCs w:val="18"/>
              </w:rPr>
            </w:pPr>
            <w:r w:rsidRPr="0055307D">
              <w:rPr>
                <w:rFonts w:asciiTheme="minorEastAsia" w:hAnsiTheme="minorEastAsia" w:cs="MS-Mincho" w:hint="eastAsia"/>
                <w:kern w:val="0"/>
                <w:sz w:val="18"/>
                <w:szCs w:val="18"/>
              </w:rPr>
              <w:t>届出不要</w:t>
            </w:r>
          </w:p>
        </w:tc>
        <w:tc>
          <w:tcPr>
            <w:tcW w:w="992" w:type="dxa"/>
          </w:tcPr>
          <w:p w:rsidR="000067C1" w:rsidRPr="007256C0" w:rsidRDefault="000067C1" w:rsidP="009D5950">
            <w:pPr>
              <w:rPr>
                <w:rFonts w:asciiTheme="minorEastAsia" w:hAnsiTheme="minorEastAsia"/>
                <w:sz w:val="18"/>
                <w:szCs w:val="18"/>
              </w:rPr>
            </w:pPr>
          </w:p>
        </w:tc>
      </w:tr>
      <w:tr w:rsidR="000067C1" w:rsidRPr="007256C0" w:rsidTr="009D5950">
        <w:tc>
          <w:tcPr>
            <w:tcW w:w="421" w:type="dxa"/>
          </w:tcPr>
          <w:p w:rsidR="000067C1" w:rsidRDefault="000067C1" w:rsidP="009D5950">
            <w:pPr>
              <w:jc w:val="center"/>
              <w:rPr>
                <w:rFonts w:asciiTheme="minorEastAsia" w:hAnsiTheme="minorEastAsia"/>
                <w:sz w:val="18"/>
                <w:szCs w:val="18"/>
              </w:rPr>
            </w:pPr>
            <w:r>
              <w:rPr>
                <w:rFonts w:asciiTheme="minorEastAsia" w:hAnsiTheme="minorEastAsia" w:hint="eastAsia"/>
                <w:sz w:val="18"/>
                <w:szCs w:val="18"/>
              </w:rPr>
              <w:t>31</w:t>
            </w:r>
          </w:p>
        </w:tc>
        <w:tc>
          <w:tcPr>
            <w:tcW w:w="6662" w:type="dxa"/>
          </w:tcPr>
          <w:p w:rsidR="000067C1" w:rsidRPr="007256C0" w:rsidRDefault="000067C1" w:rsidP="009D5950">
            <w:pPr>
              <w:autoSpaceDE w:val="0"/>
              <w:autoSpaceDN w:val="0"/>
              <w:adjustRightInd w:val="0"/>
              <w:jc w:val="left"/>
              <w:rPr>
                <w:rFonts w:asciiTheme="minorEastAsia" w:hAnsiTheme="minorEastAsia"/>
                <w:sz w:val="18"/>
                <w:szCs w:val="18"/>
              </w:rPr>
            </w:pPr>
            <w:r w:rsidRPr="007256C0">
              <w:rPr>
                <w:rFonts w:asciiTheme="minorEastAsia" w:hAnsiTheme="minorEastAsia" w:cs="MS-Mincho" w:hint="eastAsia"/>
                <w:kern w:val="0"/>
                <w:sz w:val="18"/>
                <w:szCs w:val="18"/>
              </w:rPr>
              <w:t>小型家電リサイクル法第</w:t>
            </w:r>
            <w:r w:rsidRPr="007256C0">
              <w:rPr>
                <w:rFonts w:asciiTheme="minorEastAsia" w:hAnsiTheme="minorEastAsia" w:cs="MS-Mincho"/>
                <w:kern w:val="0"/>
                <w:sz w:val="18"/>
                <w:szCs w:val="18"/>
              </w:rPr>
              <w:t>10</w:t>
            </w:r>
            <w:r w:rsidRPr="007256C0">
              <w:rPr>
                <w:rFonts w:asciiTheme="minorEastAsia" w:hAnsiTheme="minorEastAsia" w:cs="MS-Mincho" w:hint="eastAsia"/>
                <w:kern w:val="0"/>
                <w:sz w:val="18"/>
                <w:szCs w:val="18"/>
              </w:rPr>
              <w:t>条第</w:t>
            </w:r>
            <w:r w:rsidRPr="007256C0">
              <w:rPr>
                <w:rFonts w:asciiTheme="minorEastAsia" w:hAnsiTheme="minorEastAsia" w:cs="MS-Mincho"/>
                <w:kern w:val="0"/>
                <w:sz w:val="18"/>
                <w:szCs w:val="18"/>
              </w:rPr>
              <w:t>3</w:t>
            </w:r>
            <w:r w:rsidRPr="007256C0">
              <w:rPr>
                <w:rFonts w:asciiTheme="minorEastAsia" w:hAnsiTheme="minorEastAsia" w:cs="MS-Mincho" w:hint="eastAsia"/>
                <w:kern w:val="0"/>
                <w:sz w:val="18"/>
                <w:szCs w:val="18"/>
              </w:rPr>
              <w:t>項に基づく認定事業者の委託を受けて処分を行う者（当該認定を受けた再資源化事業計画に従って処分を行う者に限る。）</w:t>
            </w:r>
          </w:p>
        </w:tc>
        <w:tc>
          <w:tcPr>
            <w:tcW w:w="992" w:type="dxa"/>
          </w:tcPr>
          <w:p w:rsidR="000067C1" w:rsidRDefault="000067C1" w:rsidP="009D5950">
            <w:r w:rsidRPr="000A09C2">
              <w:rPr>
                <w:rFonts w:asciiTheme="minorEastAsia" w:hAnsiTheme="minorEastAsia" w:cs="MS-Mincho" w:hint="eastAsia"/>
                <w:kern w:val="0"/>
                <w:sz w:val="18"/>
                <w:szCs w:val="18"/>
              </w:rPr>
              <w:t>届出不要</w:t>
            </w:r>
          </w:p>
        </w:tc>
        <w:tc>
          <w:tcPr>
            <w:tcW w:w="992" w:type="dxa"/>
          </w:tcPr>
          <w:p w:rsidR="000067C1" w:rsidRDefault="000067C1" w:rsidP="009D5950">
            <w:r w:rsidRPr="000A09C2">
              <w:rPr>
                <w:rFonts w:asciiTheme="minorEastAsia" w:hAnsiTheme="minorEastAsia" w:cs="MS-Mincho" w:hint="eastAsia"/>
                <w:kern w:val="0"/>
                <w:sz w:val="18"/>
                <w:szCs w:val="18"/>
              </w:rPr>
              <w:t>届出不要</w:t>
            </w:r>
          </w:p>
        </w:tc>
      </w:tr>
    </w:tbl>
    <w:p w:rsidR="007256C0" w:rsidRPr="007256C0" w:rsidRDefault="00B9473C" w:rsidP="00B9473C">
      <w:pPr>
        <w:autoSpaceDE w:val="0"/>
        <w:autoSpaceDN w:val="0"/>
        <w:adjustRightInd w:val="0"/>
        <w:ind w:left="180" w:hangingChars="100" w:hanging="180"/>
        <w:jc w:val="left"/>
        <w:rPr>
          <w:rFonts w:asciiTheme="minorEastAsia" w:hAnsiTheme="minorEastAsia" w:cs="MS-Mincho"/>
          <w:kern w:val="0"/>
          <w:sz w:val="18"/>
          <w:szCs w:val="18"/>
        </w:rPr>
      </w:pPr>
      <w:r>
        <w:rPr>
          <w:rFonts w:asciiTheme="minorEastAsia" w:hAnsiTheme="minorEastAsia" w:cs="MS-Mincho" w:hint="eastAsia"/>
          <w:kern w:val="0"/>
          <w:sz w:val="18"/>
          <w:szCs w:val="18"/>
        </w:rPr>
        <w:t>※</w:t>
      </w:r>
      <w:r w:rsidR="007256C0" w:rsidRPr="007256C0">
        <w:rPr>
          <w:rFonts w:asciiTheme="minorEastAsia" w:hAnsiTheme="minorEastAsia" w:cs="MS-Mincho" w:hint="eastAsia"/>
          <w:kern w:val="0"/>
          <w:sz w:val="18"/>
          <w:szCs w:val="18"/>
        </w:rPr>
        <w:t>有害使用済機器の対象品目の廃棄物の処理に係る許可等とは、金属又はプラスチックを主として含む廃棄物の処理に係る許可等を含みます。</w:t>
      </w:r>
    </w:p>
    <w:p w:rsidR="00C85E43" w:rsidRPr="00EF6A6B" w:rsidRDefault="00B9473C" w:rsidP="007256C0">
      <w:pPr>
        <w:rPr>
          <w:rFonts w:asciiTheme="minorEastAsia" w:hAnsiTheme="minorEastAsia" w:cs="MS-Mincho" w:hint="eastAsia"/>
          <w:kern w:val="0"/>
          <w:sz w:val="18"/>
          <w:szCs w:val="18"/>
        </w:rPr>
      </w:pPr>
      <w:bookmarkStart w:id="0" w:name="_GoBack"/>
      <w:bookmarkEnd w:id="0"/>
      <w:r>
        <w:rPr>
          <w:rFonts w:asciiTheme="minorEastAsia" w:hAnsiTheme="minorEastAsia" w:cs="MS-Mincho" w:hint="eastAsia"/>
          <w:kern w:val="0"/>
          <w:sz w:val="18"/>
          <w:szCs w:val="18"/>
        </w:rPr>
        <w:t>引用元：</w:t>
      </w:r>
      <w:r w:rsidR="007256C0" w:rsidRPr="007256C0">
        <w:rPr>
          <w:rFonts w:asciiTheme="minorEastAsia" w:hAnsiTheme="minorEastAsia" w:cs="MS-Mincho" w:hint="eastAsia"/>
          <w:kern w:val="0"/>
          <w:sz w:val="18"/>
          <w:szCs w:val="18"/>
        </w:rPr>
        <w:t>有害使用済機器の保管等に関するガイドライン（第１版）</w:t>
      </w:r>
      <w:r>
        <w:rPr>
          <w:rFonts w:asciiTheme="minorEastAsia" w:hAnsiTheme="minorEastAsia" w:cs="MS-Mincho" w:hint="eastAsia"/>
          <w:kern w:val="0"/>
          <w:sz w:val="18"/>
          <w:szCs w:val="18"/>
        </w:rPr>
        <w:t>（</w:t>
      </w:r>
      <w:r w:rsidR="007256C0" w:rsidRPr="007256C0">
        <w:rPr>
          <w:rFonts w:asciiTheme="minorEastAsia" w:hAnsiTheme="minorEastAsia" w:cs="MS-Mincho" w:hint="eastAsia"/>
          <w:kern w:val="0"/>
          <w:sz w:val="18"/>
          <w:szCs w:val="18"/>
        </w:rPr>
        <w:t>平成</w:t>
      </w:r>
      <w:r w:rsidR="007256C0" w:rsidRPr="007256C0">
        <w:rPr>
          <w:rFonts w:asciiTheme="minorEastAsia" w:hAnsiTheme="minorEastAsia" w:cs="MS-Mincho"/>
          <w:kern w:val="0"/>
          <w:sz w:val="18"/>
          <w:szCs w:val="18"/>
        </w:rPr>
        <w:t xml:space="preserve">30 </w:t>
      </w:r>
      <w:r w:rsidR="007256C0" w:rsidRPr="007256C0">
        <w:rPr>
          <w:rFonts w:asciiTheme="minorEastAsia" w:hAnsiTheme="minorEastAsia" w:cs="MS-Mincho" w:hint="eastAsia"/>
          <w:kern w:val="0"/>
          <w:sz w:val="18"/>
          <w:szCs w:val="18"/>
        </w:rPr>
        <w:t>年３月環境省</w:t>
      </w:r>
      <w:r>
        <w:rPr>
          <w:rFonts w:asciiTheme="minorEastAsia" w:hAnsiTheme="minorEastAsia" w:cs="MS-Mincho" w:hint="eastAsia"/>
          <w:kern w:val="0"/>
          <w:sz w:val="18"/>
          <w:szCs w:val="18"/>
        </w:rPr>
        <w:t>）</w:t>
      </w:r>
    </w:p>
    <w:sectPr w:rsidR="00C85E43" w:rsidRPr="00EF6A6B" w:rsidSect="00EF6A6B">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062" w:rsidRDefault="00044062" w:rsidP="001B159B">
      <w:r>
        <w:separator/>
      </w:r>
    </w:p>
  </w:endnote>
  <w:endnote w:type="continuationSeparator" w:id="0">
    <w:p w:rsidR="00044062" w:rsidRDefault="00044062" w:rsidP="001B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062" w:rsidRDefault="00044062" w:rsidP="001B159B">
      <w:r>
        <w:separator/>
      </w:r>
    </w:p>
  </w:footnote>
  <w:footnote w:type="continuationSeparator" w:id="0">
    <w:p w:rsidR="00044062" w:rsidRDefault="00044062" w:rsidP="001B1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C0"/>
    <w:rsid w:val="000067C1"/>
    <w:rsid w:val="00044062"/>
    <w:rsid w:val="00082850"/>
    <w:rsid w:val="001B159B"/>
    <w:rsid w:val="003B1815"/>
    <w:rsid w:val="00715B96"/>
    <w:rsid w:val="007256C0"/>
    <w:rsid w:val="00905A19"/>
    <w:rsid w:val="00B9473C"/>
    <w:rsid w:val="00C85E43"/>
    <w:rsid w:val="00CD7E8E"/>
    <w:rsid w:val="00EF6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1D33A3-829B-4A0F-A715-C864C60F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159B"/>
    <w:pPr>
      <w:tabs>
        <w:tab w:val="center" w:pos="4252"/>
        <w:tab w:val="right" w:pos="8504"/>
      </w:tabs>
      <w:snapToGrid w:val="0"/>
    </w:pPr>
  </w:style>
  <w:style w:type="character" w:customStyle="1" w:styleId="a5">
    <w:name w:val="ヘッダー (文字)"/>
    <w:basedOn w:val="a0"/>
    <w:link w:val="a4"/>
    <w:uiPriority w:val="99"/>
    <w:rsid w:val="001B159B"/>
  </w:style>
  <w:style w:type="paragraph" w:styleId="a6">
    <w:name w:val="footer"/>
    <w:basedOn w:val="a"/>
    <w:link w:val="a7"/>
    <w:uiPriority w:val="99"/>
    <w:unhideWhenUsed/>
    <w:rsid w:val="001B159B"/>
    <w:pPr>
      <w:tabs>
        <w:tab w:val="center" w:pos="4252"/>
        <w:tab w:val="right" w:pos="8504"/>
      </w:tabs>
      <w:snapToGrid w:val="0"/>
    </w:pPr>
  </w:style>
  <w:style w:type="character" w:customStyle="1" w:styleId="a7">
    <w:name w:val="フッター (文字)"/>
    <w:basedOn w:val="a0"/>
    <w:link w:val="a6"/>
    <w:uiPriority w:val="99"/>
    <w:rsid w:val="001B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kankyotaisak105</dc:creator>
  <cp:keywords/>
  <dc:description/>
  <cp:lastModifiedBy>kankyotaisak105</cp:lastModifiedBy>
  <cp:revision>5</cp:revision>
  <cp:lastPrinted>2019-10-18T00:59:00Z</cp:lastPrinted>
  <dcterms:created xsi:type="dcterms:W3CDTF">2019-05-10T05:25:00Z</dcterms:created>
  <dcterms:modified xsi:type="dcterms:W3CDTF">2019-10-18T04:26:00Z</dcterms:modified>
</cp:coreProperties>
</file>