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693"/>
        <w:gridCol w:w="1701"/>
        <w:gridCol w:w="1701"/>
        <w:gridCol w:w="1701"/>
        <w:gridCol w:w="1657"/>
      </w:tblGrid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9836" w:type="dxa"/>
            <w:gridSpan w:val="6"/>
            <w:vAlign w:val="center"/>
          </w:tcPr>
          <w:p w:rsidR="007D0393" w:rsidRDefault="007D0393">
            <w:pPr>
              <w:framePr w:hSpace="142" w:wrap="around" w:vAnchor="page" w:hAnchor="margin" w:y="1541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pacing w:val="765"/>
                <w:kern w:val="0"/>
                <w:sz w:val="24"/>
              </w:rPr>
              <w:t>砕石</w:t>
            </w:r>
            <w:r>
              <w:rPr>
                <w:rFonts w:ascii="ＭＳ 明朝" w:hint="eastAsia"/>
                <w:kern w:val="0"/>
                <w:sz w:val="24"/>
              </w:rPr>
              <w:t>場</w:t>
            </w: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75"/>
          <w:jc w:val="center"/>
        </w:trPr>
        <w:tc>
          <w:tcPr>
            <w:tcW w:w="383" w:type="dxa"/>
            <w:vMerge w:val="restart"/>
            <w:textDirection w:val="tbRlV"/>
            <w:vAlign w:val="center"/>
          </w:tcPr>
          <w:p w:rsidR="007D0393" w:rsidRDefault="007D0393">
            <w:pPr>
              <w:framePr w:hSpace="142" w:wrap="around" w:vAnchor="page" w:hAnchor="margin" w:y="1541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52"/>
                <w:kern w:val="0"/>
              </w:rPr>
              <w:t>主たる施</w:t>
            </w:r>
            <w:r>
              <w:rPr>
                <w:rFonts w:ascii="ＭＳ 明朝" w:hint="eastAsia"/>
                <w:spacing w:val="2"/>
                <w:kern w:val="0"/>
              </w:rPr>
              <w:t>設</w:t>
            </w:r>
          </w:p>
        </w:tc>
        <w:tc>
          <w:tcPr>
            <w:tcW w:w="2693" w:type="dxa"/>
            <w:vAlign w:val="center"/>
          </w:tcPr>
          <w:p w:rsidR="007D0393" w:rsidRDefault="007D0393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施設の種類及び名称</w:t>
            </w: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657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55"/>
          <w:jc w:val="center"/>
        </w:trPr>
        <w:tc>
          <w:tcPr>
            <w:tcW w:w="383" w:type="dxa"/>
            <w:vMerge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2693" w:type="dxa"/>
            <w:vAlign w:val="center"/>
          </w:tcPr>
          <w:p w:rsidR="007D0393" w:rsidRDefault="007D0393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997"/>
                <w:kern w:val="0"/>
              </w:rPr>
              <w:t>型</w:t>
            </w:r>
            <w:r>
              <w:rPr>
                <w:rFonts w:ascii="ＭＳ 明朝" w:hint="eastAsia"/>
                <w:kern w:val="0"/>
              </w:rPr>
              <w:t>式</w:t>
            </w: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657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</w:tr>
      <w:tr w:rsidR="004E71FB" w:rsidTr="004E71FB">
        <w:tblPrEx>
          <w:tblCellMar>
            <w:top w:w="0" w:type="dxa"/>
            <w:bottom w:w="0" w:type="dxa"/>
          </w:tblCellMar>
        </w:tblPrEx>
        <w:trPr>
          <w:cantSplit/>
          <w:trHeight w:val="549"/>
          <w:jc w:val="center"/>
        </w:trPr>
        <w:tc>
          <w:tcPr>
            <w:tcW w:w="383" w:type="dxa"/>
            <w:vMerge/>
            <w:vAlign w:val="center"/>
          </w:tcPr>
          <w:p w:rsidR="004E71FB" w:rsidRDefault="004E71FB" w:rsidP="004E71FB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2693" w:type="dxa"/>
            <w:vAlign w:val="center"/>
          </w:tcPr>
          <w:p w:rsidR="004E71FB" w:rsidRDefault="004E71FB" w:rsidP="004E71FB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原動機の定格出力</w:t>
            </w:r>
          </w:p>
        </w:tc>
        <w:tc>
          <w:tcPr>
            <w:tcW w:w="1701" w:type="dxa"/>
            <w:vAlign w:val="center"/>
          </w:tcPr>
          <w:p w:rsidR="004E71FB" w:rsidRDefault="004E71FB" w:rsidP="004E71FB">
            <w:pPr>
              <w:framePr w:hSpace="142" w:wrap="around" w:vAnchor="page" w:hAnchor="margin" w:y="154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ｋＷ</w:t>
            </w:r>
          </w:p>
        </w:tc>
        <w:tc>
          <w:tcPr>
            <w:tcW w:w="1701" w:type="dxa"/>
            <w:vAlign w:val="center"/>
          </w:tcPr>
          <w:p w:rsidR="004E71FB" w:rsidRDefault="004E71FB" w:rsidP="004E71FB">
            <w:pPr>
              <w:framePr w:hSpace="142" w:wrap="around" w:vAnchor="page" w:hAnchor="margin" w:y="1541"/>
              <w:jc w:val="right"/>
            </w:pPr>
            <w:r w:rsidRPr="008B4354">
              <w:rPr>
                <w:rFonts w:ascii="ＭＳ 明朝" w:hint="eastAsia"/>
              </w:rPr>
              <w:t>ｋＷ</w:t>
            </w:r>
          </w:p>
        </w:tc>
        <w:tc>
          <w:tcPr>
            <w:tcW w:w="1701" w:type="dxa"/>
            <w:vAlign w:val="center"/>
          </w:tcPr>
          <w:p w:rsidR="004E71FB" w:rsidRDefault="004E71FB" w:rsidP="004E71FB">
            <w:pPr>
              <w:framePr w:hSpace="142" w:wrap="around" w:vAnchor="page" w:hAnchor="margin" w:y="1541"/>
              <w:jc w:val="right"/>
            </w:pPr>
            <w:r w:rsidRPr="008B4354">
              <w:rPr>
                <w:rFonts w:ascii="ＭＳ 明朝" w:hint="eastAsia"/>
              </w:rPr>
              <w:t>ｋＷ</w:t>
            </w:r>
          </w:p>
        </w:tc>
        <w:tc>
          <w:tcPr>
            <w:tcW w:w="1657" w:type="dxa"/>
            <w:vAlign w:val="center"/>
          </w:tcPr>
          <w:p w:rsidR="004E71FB" w:rsidRDefault="004E71FB" w:rsidP="004E71FB">
            <w:pPr>
              <w:framePr w:hSpace="142" w:wrap="around" w:vAnchor="page" w:hAnchor="margin" w:y="1541"/>
              <w:jc w:val="right"/>
            </w:pPr>
            <w:r w:rsidRPr="008B4354">
              <w:rPr>
                <w:rFonts w:ascii="ＭＳ 明朝" w:hint="eastAsia"/>
              </w:rPr>
              <w:t>ｋＷ</w:t>
            </w: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57"/>
          <w:jc w:val="center"/>
        </w:trPr>
        <w:tc>
          <w:tcPr>
            <w:tcW w:w="383" w:type="dxa"/>
            <w:vMerge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2693" w:type="dxa"/>
            <w:vAlign w:val="center"/>
          </w:tcPr>
          <w:p w:rsidR="007D0393" w:rsidRDefault="007D0393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997"/>
                <w:kern w:val="0"/>
              </w:rPr>
              <w:t>台</w:t>
            </w:r>
            <w:r>
              <w:rPr>
                <w:rFonts w:ascii="ＭＳ 明朝" w:hint="eastAsia"/>
                <w:kern w:val="0"/>
              </w:rPr>
              <w:t>数</w:t>
            </w: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657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3076" w:type="dxa"/>
            <w:gridSpan w:val="2"/>
            <w:vAlign w:val="center"/>
          </w:tcPr>
          <w:p w:rsidR="007D0393" w:rsidRDefault="007D0393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使用開始予定年月日</w:t>
            </w: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1657" w:type="dxa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58"/>
          <w:jc w:val="center"/>
        </w:trPr>
        <w:tc>
          <w:tcPr>
            <w:tcW w:w="383" w:type="dxa"/>
            <w:vMerge w:val="restart"/>
            <w:textDirection w:val="tbRlV"/>
            <w:vAlign w:val="center"/>
          </w:tcPr>
          <w:p w:rsidR="007D0393" w:rsidRDefault="007D0393">
            <w:pPr>
              <w:framePr w:hSpace="142" w:wrap="around" w:vAnchor="page" w:hAnchor="margin" w:y="1541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  <w:spacing w:val="105"/>
                <w:kern w:val="0"/>
              </w:rPr>
              <w:t>使用状</w:t>
            </w:r>
            <w:r>
              <w:rPr>
                <w:rFonts w:ascii="ＭＳ 明朝" w:hint="eastAsia"/>
                <w:kern w:val="0"/>
              </w:rPr>
              <w:t>況</w:t>
            </w:r>
          </w:p>
        </w:tc>
        <w:tc>
          <w:tcPr>
            <w:tcW w:w="2693" w:type="dxa"/>
            <w:vAlign w:val="center"/>
          </w:tcPr>
          <w:p w:rsidR="007D0393" w:rsidRDefault="007D0393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１日の使用時間</w:t>
            </w: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ind w:left="-99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　時 ～　 時</w:t>
            </w: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ind w:left="-99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　時 ～　 時</w:t>
            </w:r>
          </w:p>
        </w:tc>
        <w:tc>
          <w:tcPr>
            <w:tcW w:w="1701" w:type="dxa"/>
            <w:vAlign w:val="center"/>
          </w:tcPr>
          <w:p w:rsidR="007D0393" w:rsidRDefault="007D0393">
            <w:pPr>
              <w:framePr w:hSpace="142" w:wrap="around" w:vAnchor="page" w:hAnchor="margin" w:y="1541"/>
              <w:ind w:left="-99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　時 ～　 時</w:t>
            </w:r>
          </w:p>
        </w:tc>
        <w:tc>
          <w:tcPr>
            <w:tcW w:w="1657" w:type="dxa"/>
            <w:vAlign w:val="center"/>
          </w:tcPr>
          <w:p w:rsidR="007D0393" w:rsidRDefault="007D0393">
            <w:pPr>
              <w:framePr w:hSpace="142" w:wrap="around" w:vAnchor="page" w:hAnchor="margin" w:y="1541"/>
              <w:ind w:left="-99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　時 ～　 時</w:t>
            </w:r>
          </w:p>
        </w:tc>
      </w:tr>
      <w:tr w:rsidR="004E71FB" w:rsidTr="004E71FB">
        <w:tblPrEx>
          <w:tblCellMar>
            <w:top w:w="0" w:type="dxa"/>
            <w:bottom w:w="0" w:type="dxa"/>
          </w:tblCellMar>
        </w:tblPrEx>
        <w:trPr>
          <w:cantSplit/>
          <w:trHeight w:val="1260"/>
          <w:jc w:val="center"/>
        </w:trPr>
        <w:tc>
          <w:tcPr>
            <w:tcW w:w="383" w:type="dxa"/>
            <w:vMerge/>
            <w:vAlign w:val="center"/>
          </w:tcPr>
          <w:p w:rsidR="004E71FB" w:rsidRDefault="004E71FB" w:rsidP="004E71FB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  <w:tc>
          <w:tcPr>
            <w:tcW w:w="2693" w:type="dxa"/>
            <w:vAlign w:val="center"/>
          </w:tcPr>
          <w:p w:rsidR="004E71FB" w:rsidRDefault="004E71FB" w:rsidP="004E71FB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使用回数等</w:t>
            </w:r>
          </w:p>
        </w:tc>
        <w:tc>
          <w:tcPr>
            <w:tcW w:w="1701" w:type="dxa"/>
            <w:vAlign w:val="center"/>
          </w:tcPr>
          <w:p w:rsidR="004E71FB" w:rsidRP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時間/回</w:t>
            </w:r>
          </w:p>
          <w:p w:rsidR="004E71FB" w:rsidRP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回/日</w:t>
            </w:r>
          </w:p>
          <w:p w:rsid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 w:hint="eastAsia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日/月</w:t>
            </w:r>
            <w:r>
              <w:rPr>
                <w:rFonts w:ascii="ＭＳ 明朝" w:hint="eastAsia"/>
                <w:w w:val="77"/>
                <w:kern w:val="0"/>
              </w:rPr>
              <w:t xml:space="preserve">　　　　　</w:t>
            </w:r>
            <w:r>
              <w:rPr>
                <w:rFonts w:ascii="ＭＳ 明朝" w:hint="eastAsia"/>
                <w:spacing w:val="8"/>
                <w:w w:val="77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E71FB" w:rsidRP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時間/回</w:t>
            </w:r>
          </w:p>
          <w:p w:rsidR="004E71FB" w:rsidRP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回/日</w:t>
            </w:r>
          </w:p>
          <w:p w:rsid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 w:hint="eastAsia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日/月</w:t>
            </w:r>
            <w:r>
              <w:rPr>
                <w:rFonts w:ascii="ＭＳ 明朝" w:hint="eastAsia"/>
                <w:w w:val="77"/>
                <w:kern w:val="0"/>
              </w:rPr>
              <w:t xml:space="preserve">　　　　　</w:t>
            </w:r>
            <w:r>
              <w:rPr>
                <w:rFonts w:ascii="ＭＳ 明朝" w:hint="eastAsia"/>
                <w:spacing w:val="8"/>
                <w:w w:val="77"/>
                <w:kern w:val="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4E71FB" w:rsidRP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時間/回</w:t>
            </w:r>
          </w:p>
          <w:p w:rsidR="004E71FB" w:rsidRP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回/日</w:t>
            </w:r>
          </w:p>
          <w:p w:rsid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 w:hint="eastAsia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日/月</w:t>
            </w:r>
            <w:r>
              <w:rPr>
                <w:rFonts w:ascii="ＭＳ 明朝" w:hint="eastAsia"/>
                <w:w w:val="77"/>
                <w:kern w:val="0"/>
              </w:rPr>
              <w:t xml:space="preserve">　　　　　</w:t>
            </w:r>
            <w:r>
              <w:rPr>
                <w:rFonts w:ascii="ＭＳ 明朝" w:hint="eastAsia"/>
                <w:spacing w:val="8"/>
                <w:w w:val="77"/>
                <w:kern w:val="0"/>
              </w:rPr>
              <w:t xml:space="preserve">　</w:t>
            </w:r>
          </w:p>
        </w:tc>
        <w:tc>
          <w:tcPr>
            <w:tcW w:w="1657" w:type="dxa"/>
            <w:vAlign w:val="center"/>
          </w:tcPr>
          <w:p w:rsidR="004E71FB" w:rsidRP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時間/回</w:t>
            </w:r>
          </w:p>
          <w:p w:rsidR="004E71FB" w:rsidRP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回/日</w:t>
            </w:r>
          </w:p>
          <w:p w:rsidR="004E71FB" w:rsidRDefault="004E71FB" w:rsidP="004E71FB">
            <w:pPr>
              <w:framePr w:hSpace="142" w:wrap="around" w:vAnchor="page" w:hAnchor="margin" w:y="1541"/>
              <w:snapToGrid w:val="0"/>
              <w:spacing w:line="360" w:lineRule="exact"/>
              <w:jc w:val="right"/>
              <w:rPr>
                <w:rFonts w:ascii="ＭＳ 明朝" w:hint="eastAsia"/>
              </w:rPr>
            </w:pPr>
            <w:r w:rsidRPr="004E71FB">
              <w:rPr>
                <w:rFonts w:ascii="ＭＳ 明朝" w:hint="eastAsia"/>
                <w:sz w:val="18"/>
                <w:szCs w:val="18"/>
              </w:rPr>
              <w:t>日/月</w:t>
            </w:r>
            <w:r>
              <w:rPr>
                <w:rFonts w:ascii="ＭＳ 明朝" w:hint="eastAsia"/>
                <w:w w:val="77"/>
                <w:kern w:val="0"/>
              </w:rPr>
              <w:t xml:space="preserve">　　　　　</w:t>
            </w:r>
            <w:r>
              <w:rPr>
                <w:rFonts w:ascii="ＭＳ 明朝" w:hint="eastAsia"/>
                <w:spacing w:val="8"/>
                <w:w w:val="77"/>
                <w:kern w:val="0"/>
              </w:rPr>
              <w:t xml:space="preserve">　</w:t>
            </w: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076" w:type="dxa"/>
            <w:gridSpan w:val="2"/>
            <w:vAlign w:val="center"/>
          </w:tcPr>
          <w:p w:rsidR="007D0393" w:rsidRDefault="007D0393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１日当たりの生産量</w:t>
            </w:r>
          </w:p>
        </w:tc>
        <w:tc>
          <w:tcPr>
            <w:tcW w:w="6760" w:type="dxa"/>
            <w:gridSpan w:val="4"/>
            <w:vAlign w:val="center"/>
          </w:tcPr>
          <w:p w:rsidR="007D0393" w:rsidRDefault="004E71FB">
            <w:pPr>
              <w:framePr w:hSpace="142" w:wrap="around" w:vAnchor="page" w:hAnchor="margin" w:y="1541"/>
              <w:jc w:val="right"/>
              <w:rPr>
                <w:rFonts w:ascii="ＭＳ 明朝" w:hint="eastAsia"/>
              </w:rPr>
            </w:pPr>
            <w:bookmarkStart w:id="0" w:name="_GoBack"/>
            <w:bookmarkEnd w:id="0"/>
            <w:r>
              <w:rPr>
                <w:rFonts w:ascii="ＭＳ 明朝" w:hint="eastAsia"/>
                <w:kern w:val="0"/>
              </w:rPr>
              <w:t>㎥</w:t>
            </w:r>
            <w:r w:rsidR="007D0393">
              <w:rPr>
                <w:rFonts w:ascii="ＭＳ 明朝" w:hint="eastAsia"/>
                <w:kern w:val="0"/>
              </w:rPr>
              <w:t>/日</w:t>
            </w: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076" w:type="dxa"/>
            <w:gridSpan w:val="2"/>
            <w:vAlign w:val="center"/>
          </w:tcPr>
          <w:p w:rsidR="007D0393" w:rsidRDefault="00C45D24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堆　積</w:t>
            </w:r>
            <w:r w:rsidR="007D0393">
              <w:rPr>
                <w:rFonts w:ascii="ＭＳ 明朝" w:hint="eastAsia"/>
                <w:kern w:val="0"/>
              </w:rPr>
              <w:t xml:space="preserve">　場　の　面　積</w:t>
            </w:r>
          </w:p>
        </w:tc>
        <w:tc>
          <w:tcPr>
            <w:tcW w:w="6760" w:type="dxa"/>
            <w:gridSpan w:val="4"/>
            <w:vAlign w:val="center"/>
          </w:tcPr>
          <w:p w:rsidR="007D0393" w:rsidRDefault="007D0393">
            <w:pPr>
              <w:framePr w:hSpace="142" w:wrap="around" w:vAnchor="page" w:hAnchor="margin" w:y="1541"/>
              <w:jc w:val="righ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㎡</w:t>
            </w: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076" w:type="dxa"/>
            <w:gridSpan w:val="2"/>
            <w:vAlign w:val="center"/>
          </w:tcPr>
          <w:p w:rsidR="007D0393" w:rsidRDefault="007D0393" w:rsidP="00C45D24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 xml:space="preserve">通　常　の　</w:t>
            </w:r>
            <w:r w:rsidR="00C45D24">
              <w:rPr>
                <w:rFonts w:ascii="ＭＳ 明朝" w:hint="eastAsia"/>
                <w:kern w:val="0"/>
              </w:rPr>
              <w:t>堆　積</w:t>
            </w:r>
            <w:r>
              <w:rPr>
                <w:rFonts w:ascii="ＭＳ 明朝" w:hint="eastAsia"/>
                <w:kern w:val="0"/>
              </w:rPr>
              <w:t xml:space="preserve">　量</w:t>
            </w:r>
          </w:p>
        </w:tc>
        <w:tc>
          <w:tcPr>
            <w:tcW w:w="6760" w:type="dxa"/>
            <w:gridSpan w:val="4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076" w:type="dxa"/>
            <w:gridSpan w:val="2"/>
            <w:vAlign w:val="center"/>
          </w:tcPr>
          <w:p w:rsidR="007D0393" w:rsidRDefault="007D0393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運搬自動車の稼働時間</w:t>
            </w:r>
          </w:p>
        </w:tc>
        <w:tc>
          <w:tcPr>
            <w:tcW w:w="6760" w:type="dxa"/>
            <w:gridSpan w:val="4"/>
            <w:vAlign w:val="center"/>
          </w:tcPr>
          <w:p w:rsidR="007D0393" w:rsidRDefault="007D0393">
            <w:pPr>
              <w:framePr w:hSpace="142" w:wrap="around" w:vAnchor="page" w:hAnchor="margin" w:y="1541"/>
              <w:ind w:left="84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時　～　　　　時</w:t>
            </w: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3076" w:type="dxa"/>
            <w:gridSpan w:val="2"/>
            <w:vAlign w:val="center"/>
          </w:tcPr>
          <w:p w:rsidR="007D0393" w:rsidRDefault="007D0393">
            <w:pPr>
              <w:framePr w:hSpace="142" w:wrap="around" w:vAnchor="page" w:hAnchor="margin" w:y="1541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  <w:kern w:val="0"/>
              </w:rPr>
              <w:t>運搬自動車の出入回数</w:t>
            </w:r>
          </w:p>
        </w:tc>
        <w:tc>
          <w:tcPr>
            <w:tcW w:w="6760" w:type="dxa"/>
            <w:gridSpan w:val="4"/>
            <w:vAlign w:val="center"/>
          </w:tcPr>
          <w:p w:rsidR="007D0393" w:rsidRDefault="007D0393">
            <w:pPr>
              <w:framePr w:hSpace="142" w:wrap="around" w:vAnchor="page" w:hAnchor="margin" w:y="1541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１時間当たり　延</w:t>
            </w:r>
            <w:r w:rsidR="004E71FB">
              <w:rPr>
                <w:rFonts w:ascii="ＭＳ 明朝" w:hint="eastAsia"/>
              </w:rPr>
              <w:t>べ</w:t>
            </w:r>
            <w:r>
              <w:rPr>
                <w:rFonts w:ascii="ＭＳ 明朝" w:hint="eastAsia"/>
              </w:rPr>
              <w:t xml:space="preserve">　　台　　　１日当たり　延</w:t>
            </w:r>
            <w:r w:rsidR="004E71FB">
              <w:rPr>
                <w:rFonts w:ascii="ＭＳ 明朝" w:hint="eastAsia"/>
              </w:rPr>
              <w:t>べ</w:t>
            </w:r>
            <w:r>
              <w:rPr>
                <w:rFonts w:ascii="ＭＳ 明朝" w:hint="eastAsia"/>
              </w:rPr>
              <w:t xml:space="preserve">　　台</w:t>
            </w:r>
          </w:p>
        </w:tc>
      </w:tr>
      <w:tr w:rsidR="007D0393" w:rsidTr="004E71FB">
        <w:tblPrEx>
          <w:tblCellMar>
            <w:top w:w="0" w:type="dxa"/>
            <w:bottom w:w="0" w:type="dxa"/>
          </w:tblCellMar>
        </w:tblPrEx>
        <w:trPr>
          <w:trHeight w:val="4639"/>
          <w:jc w:val="center"/>
        </w:trPr>
        <w:tc>
          <w:tcPr>
            <w:tcW w:w="9836" w:type="dxa"/>
            <w:gridSpan w:val="6"/>
          </w:tcPr>
          <w:p w:rsidR="007D0393" w:rsidRDefault="007D0393">
            <w:pPr>
              <w:framePr w:hSpace="142" w:wrap="around" w:vAnchor="page" w:hAnchor="margin" w:y="1541"/>
              <w:spacing w:before="18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敷地内の建物及び施設の配置と付近の状況</w:t>
            </w:r>
          </w:p>
        </w:tc>
      </w:tr>
    </w:tbl>
    <w:p w:rsidR="007D0393" w:rsidRDefault="007D0393">
      <w:pPr>
        <w:ind w:hanging="142"/>
        <w:rPr>
          <w:rFonts w:ascii="ＭＳ 明朝" w:hint="eastAsia"/>
        </w:rPr>
      </w:pPr>
      <w:r>
        <w:rPr>
          <w:rFonts w:ascii="ＭＳ 明朝" w:hint="eastAsia"/>
        </w:rPr>
        <w:t>別紙第４</w:t>
      </w:r>
    </w:p>
    <w:p w:rsidR="007D0393" w:rsidRDefault="007D0393">
      <w:pPr>
        <w:ind w:hanging="142"/>
        <w:rPr>
          <w:rFonts w:ascii="ＭＳ 明朝" w:hint="eastAsia"/>
        </w:rPr>
      </w:pPr>
      <w:r>
        <w:rPr>
          <w:rFonts w:ascii="ＭＳ 明朝" w:hint="eastAsia"/>
        </w:rPr>
        <w:t xml:space="preserve">　備考　運搬自動車の稼働時間及び出入回数については，通常の場合について記入してください。</w:t>
      </w:r>
    </w:p>
    <w:sectPr w:rsidR="007D0393">
      <w:pgSz w:w="11906" w:h="16838" w:code="9"/>
      <w:pgMar w:top="1134" w:right="1021" w:bottom="1701" w:left="1247" w:header="851" w:footer="992" w:gutter="0"/>
      <w:cols w:space="425"/>
      <w:docGrid w:type="linesAndChars" w:linePitch="35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29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D24"/>
    <w:rsid w:val="004E71FB"/>
    <w:rsid w:val="007D0393"/>
    <w:rsid w:val="00B22242"/>
    <w:rsid w:val="00C45D24"/>
    <w:rsid w:val="00C6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D99C7"/>
  <w15:chartTrackingRefBased/>
  <w15:docId w15:val="{DE4FB8D0-F332-4B97-BADA-1C609CAB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砕石場</vt:lpstr>
      <vt:lpstr>砕石場</vt:lpstr>
    </vt:vector>
  </TitlesOfParts>
  <Company>環境部環境課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砕石場</dc:title>
  <dc:subject/>
  <dc:creator>tsbp03</dc:creator>
  <cp:keywords/>
  <cp:lastModifiedBy>kankyoshido053</cp:lastModifiedBy>
  <cp:revision>2</cp:revision>
  <cp:lastPrinted>2019-06-28T02:22:00Z</cp:lastPrinted>
  <dcterms:created xsi:type="dcterms:W3CDTF">2021-04-30T00:38:00Z</dcterms:created>
  <dcterms:modified xsi:type="dcterms:W3CDTF">2021-04-30T00:38:00Z</dcterms:modified>
</cp:coreProperties>
</file>