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Target="word/document.xml" Id="rId1" Type="http://schemas.openxmlformats.org/officeDocument/2006/relationships/officeDocument" /><Relationship Target="docProps/core.xml" Id="rId2" Type="http://schemas.openxmlformats.org/package/2006/relationships/metadata/core-properties" /><Relationship Target="docProps/app.xml" Id="rId3" Type="http://schemas.openxmlformats.org/officeDocument/2006/relationships/extended-properties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body>
    <w:p>
      <w:pPr>
        <w:pStyle w:val="0"/>
        <w:snapToGrid w:val="1"/>
        <w:spacing w:line="240" w:lineRule="auto"/>
        <w:jc w:val="center"/>
        <w:rPr>
          <w:rFonts w:hint="default" w:ascii="游ゴシック Medium" w:hAnsi="游ゴシック Medium" w:eastAsia="游ゴシック Medium"/>
          <w:sz w:val="28"/>
        </w:rPr>
      </w:pPr>
      <w:r>
        <w:rPr>
          <w:rFonts w:hint="eastAsia" w:ascii="游ゴシック Medium" w:hAnsi="游ゴシック Medium" w:eastAsia="游ゴシック Medium"/>
          <w:sz w:val="28"/>
        </w:rPr>
        <w:t>旭川市多様な働き方推進事業者変更届書</w:t>
      </w:r>
    </w:p>
    <w:p>
      <w:pPr>
        <w:pStyle w:val="0"/>
        <w:wordWrap w:val="0"/>
        <w:snapToGrid w:val="1"/>
        <w:spacing w:line="240" w:lineRule="auto"/>
        <w:jc w:val="right"/>
        <w:rPr>
          <w:rFonts w:hint="eastAsia" w:ascii="游ゴシック Medium" w:hAnsi="游ゴシック Medium" w:eastAsia="游ゴシック Medium"/>
          <w:sz w:val="22"/>
        </w:rPr>
      </w:pPr>
      <w:r>
        <w:rPr>
          <w:rFonts w:hint="default" w:ascii="游ゴシック Medium" w:hAnsi="游ゴシック Medium" w:eastAsia="游ゴシック Medium"/>
          <w:sz w:val="22"/>
        </w:rPr>
        <w:t>　年　　月　　日　</w:t>
      </w:r>
    </w:p>
    <w:p>
      <w:pPr>
        <w:pStyle w:val="0"/>
        <w:snapToGrid w:val="1"/>
        <w:spacing w:line="240" w:lineRule="auto"/>
        <w:rPr>
          <w:rFonts w:hint="default" w:ascii="游ゴシック Medium" w:hAnsi="游ゴシック Medium" w:eastAsia="游ゴシック Medium"/>
          <w:sz w:val="22"/>
        </w:rPr>
      </w:pPr>
      <w:r>
        <w:rPr>
          <w:rFonts w:hint="default" w:ascii="游ゴシック Medium" w:hAnsi="游ゴシック Medium" w:eastAsia="游ゴシック Medium"/>
          <w:sz w:val="22"/>
        </w:rPr>
        <w:t>　旭川市長　　殿</w:t>
      </w:r>
    </w:p>
    <w:p>
      <w:pPr>
        <w:pStyle w:val="0"/>
        <w:wordWrap w:val="0"/>
        <w:snapToGrid w:val="1"/>
        <w:spacing w:line="240" w:lineRule="auto"/>
        <w:jc w:val="right"/>
        <w:rPr>
          <w:rFonts w:hint="default" w:ascii="游ゴシック Medium" w:hAnsi="游ゴシック Medium" w:eastAsia="游ゴシック Medium"/>
          <w:sz w:val="22"/>
        </w:rPr>
      </w:pPr>
      <w:r>
        <w:rPr>
          <w:rFonts w:hint="default" w:ascii="游ゴシック Medium" w:hAnsi="游ゴシック Medium" w:eastAsia="游ゴシック Medium"/>
          <w:sz w:val="22"/>
        </w:rPr>
        <w:t>申請者　所　在　地　　　　　　　　　　　　　　　　　　</w:t>
      </w:r>
    </w:p>
    <w:p>
      <w:pPr>
        <w:pStyle w:val="0"/>
        <w:wordWrap w:val="0"/>
        <w:snapToGrid w:val="1"/>
        <w:spacing w:line="240" w:lineRule="auto"/>
        <w:jc w:val="right"/>
        <w:rPr>
          <w:rFonts w:hint="default" w:ascii="游ゴシック Medium" w:hAnsi="游ゴシック Medium" w:eastAsia="游ゴシック Medium"/>
          <w:sz w:val="22"/>
        </w:rPr>
      </w:pPr>
      <w:r>
        <w:rPr>
          <w:rFonts w:hint="default" w:ascii="游ゴシック Medium" w:hAnsi="游ゴシック Medium" w:eastAsia="游ゴシック Medium"/>
          <w:sz w:val="22"/>
        </w:rPr>
        <w:t>　　　　名　　　称　　　　　　　　　　　　　　　　　　</w:t>
      </w:r>
    </w:p>
    <w:p>
      <w:pPr>
        <w:pStyle w:val="0"/>
        <w:wordWrap w:val="0"/>
        <w:snapToGrid w:val="1"/>
        <w:spacing w:line="240" w:lineRule="auto"/>
        <w:jc w:val="right"/>
        <w:rPr>
          <w:rFonts w:hint="default" w:ascii="游ゴシック Medium" w:hAnsi="游ゴシック Medium" w:eastAsia="游ゴシック Medium"/>
          <w:sz w:val="22"/>
        </w:rPr>
      </w:pPr>
      <w:r>
        <w:rPr>
          <w:rFonts w:hint="default" w:ascii="游ゴシック Medium" w:hAnsi="游ゴシック Medium" w:eastAsia="游ゴシック Medium"/>
          <w:sz w:val="22"/>
        </w:rPr>
        <w:t>　　　　代表者氏名　　　　　　　　　　　　</w:t>
      </w:r>
      <w:r>
        <w:rPr>
          <w:rFonts w:hint="eastAsia" w:ascii="游ゴシック Medium" w:hAnsi="游ゴシック Medium" w:eastAsia="游ゴシック Medium"/>
          <w:sz w:val="22"/>
        </w:rPr>
        <w:t>　　　</w:t>
      </w:r>
      <w:r>
        <w:rPr>
          <w:rFonts w:hint="default" w:ascii="游ゴシック Medium" w:hAnsi="游ゴシック Medium" w:eastAsia="游ゴシック Medium"/>
          <w:sz w:val="22"/>
        </w:rPr>
        <w:t>印　　</w:t>
      </w:r>
    </w:p>
    <w:p>
      <w:pPr>
        <w:pStyle w:val="0"/>
        <w:snapToGrid w:val="1"/>
        <w:spacing w:line="240" w:lineRule="auto"/>
        <w:rPr>
          <w:rFonts w:hint="default" w:ascii="游ゴシック Medium" w:hAnsi="游ゴシック Medium" w:eastAsia="游ゴシック Medium"/>
        </w:rPr>
      </w:pPr>
    </w:p>
    <w:p>
      <w:pPr>
        <w:pStyle w:val="0"/>
        <w:snapToGrid w:val="0"/>
        <w:spacing w:after="240" w:afterLines="0" w:afterAutospacing="0" w:line="240" w:lineRule="auto"/>
        <w:ind w:firstLine="210" w:firstLineChars="100"/>
        <w:rPr>
          <w:rFonts w:hint="default" w:ascii="游ゴシック Medium" w:hAnsi="游ゴシック Medium" w:eastAsia="游ゴシック Medium"/>
          <w:sz w:val="22"/>
        </w:rPr>
      </w:pPr>
      <w:r>
        <w:rPr>
          <w:rFonts w:hint="default" w:ascii="游ゴシック Medium" w:hAnsi="游ゴシック Medium" w:eastAsia="游ゴシック Medium"/>
          <w:sz w:val="22"/>
        </w:rPr>
        <w:t>申請時の内容に変更がありましたので，旭川市多様な働き方推進事業者認定</w:t>
      </w:r>
      <w:r>
        <w:rPr>
          <w:rFonts w:hint="eastAsia" w:ascii="游ゴシック Medium" w:hAnsi="游ゴシック Medium" w:eastAsia="游ゴシック Medium"/>
          <w:sz w:val="22"/>
        </w:rPr>
        <w:t>・表彰</w:t>
      </w:r>
      <w:bookmarkStart w:id="0" w:name="_GoBack"/>
      <w:bookmarkEnd w:id="0"/>
      <w:r>
        <w:rPr>
          <w:rFonts w:hint="default" w:ascii="游ゴシック Medium" w:hAnsi="游ゴシック Medium" w:eastAsia="游ゴシック Medium"/>
          <w:sz w:val="22"/>
        </w:rPr>
        <w:t>制度実施要綱第</w:t>
      </w:r>
      <w:r>
        <w:rPr>
          <w:rFonts w:hint="eastAsia" w:ascii="游ゴシック Medium" w:hAnsi="游ゴシック Medium" w:eastAsia="游ゴシック Medium"/>
          <w:sz w:val="22"/>
        </w:rPr>
        <w:t>８</w:t>
      </w:r>
      <w:r>
        <w:rPr>
          <w:rFonts w:hint="default" w:ascii="游ゴシック Medium" w:hAnsi="游ゴシック Medium" w:eastAsia="游ゴシック Medium"/>
          <w:sz w:val="22"/>
        </w:rPr>
        <w:t>条の規定により，次のとおり届け出ます。</w:t>
      </w:r>
    </w:p>
    <w:tbl>
      <w:tblPr>
        <w:tblStyle w:val="17"/>
        <w:tblW w:w="8494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465"/>
        <w:gridCol w:w="1050"/>
        <w:gridCol w:w="2158"/>
        <w:gridCol w:w="1134"/>
        <w:gridCol w:w="2687"/>
      </w:tblGrid>
      <w:tr>
        <w:trPr/>
        <w:tc>
          <w:tcPr>
            <w:tcW w:w="1465" w:type="dxa"/>
            <w:vAlign w:val="top"/>
          </w:tcPr>
          <w:p>
            <w:pPr>
              <w:pStyle w:val="0"/>
              <w:snapToGrid w:val="1"/>
              <w:spacing w:line="240" w:lineRule="auto"/>
              <w:jc w:val="center"/>
              <w:rPr>
                <w:rFonts w:hint="eastAsia" w:ascii="游ゴシック Medium" w:hAnsi="游ゴシック Medium" w:eastAsia="游ゴシック Medium"/>
                <w:sz w:val="22"/>
              </w:rPr>
            </w:pPr>
            <w:r>
              <w:rPr>
                <w:rFonts w:hint="eastAsia" w:ascii="游ゴシック Medium" w:hAnsi="游ゴシック Medium" w:eastAsia="游ゴシック Medium"/>
                <w:sz w:val="22"/>
              </w:rPr>
              <w:t>認定番号</w:t>
            </w:r>
          </w:p>
        </w:tc>
        <w:tc>
          <w:tcPr>
            <w:tcW w:w="7029" w:type="dxa"/>
            <w:gridSpan w:val="4"/>
            <w:vAlign w:val="top"/>
          </w:tcPr>
          <w:p>
            <w:pPr>
              <w:pStyle w:val="0"/>
              <w:snapToGrid w:val="1"/>
              <w:spacing w:line="240" w:lineRule="auto"/>
              <w:rPr>
                <w:rFonts w:hint="eastAsia" w:ascii="游ゴシック Medium" w:hAnsi="游ゴシック Medium" w:eastAsia="游ゴシック Medium"/>
                <w:sz w:val="22"/>
              </w:rPr>
            </w:pPr>
            <w:r>
              <w:rPr>
                <w:rFonts w:hint="eastAsia" w:ascii="游ゴシック Medium" w:hAnsi="游ゴシック Medium" w:eastAsia="游ゴシック Medium"/>
                <w:sz w:val="22"/>
              </w:rPr>
              <w:t>　旭川市　第　　　　　　　号</w:t>
            </w:r>
          </w:p>
        </w:tc>
      </w:tr>
      <w:tr>
        <w:trPr/>
        <w:tc>
          <w:tcPr>
            <w:tcW w:w="1465" w:type="dxa"/>
            <w:vAlign w:val="top"/>
          </w:tcPr>
          <w:p>
            <w:pPr>
              <w:pStyle w:val="0"/>
              <w:snapToGrid w:val="1"/>
              <w:spacing w:line="240" w:lineRule="auto"/>
              <w:jc w:val="center"/>
              <w:rPr>
                <w:rFonts w:hint="eastAsia" w:ascii="游ゴシック Medium" w:hAnsi="游ゴシック Medium" w:eastAsia="游ゴシック Medium"/>
                <w:sz w:val="22"/>
              </w:rPr>
            </w:pPr>
            <w:r>
              <w:rPr>
                <w:rFonts w:hint="eastAsia" w:ascii="游ゴシック Medium" w:hAnsi="游ゴシック Medium" w:eastAsia="游ゴシック Medium"/>
                <w:sz w:val="22"/>
              </w:rPr>
              <w:t>変更年月日</w:t>
            </w:r>
          </w:p>
        </w:tc>
        <w:tc>
          <w:tcPr>
            <w:tcW w:w="7029" w:type="dxa"/>
            <w:gridSpan w:val="4"/>
            <w:vAlign w:val="top"/>
          </w:tcPr>
          <w:p>
            <w:pPr>
              <w:pStyle w:val="0"/>
              <w:snapToGrid w:val="1"/>
              <w:spacing w:line="240" w:lineRule="auto"/>
              <w:rPr>
                <w:rFonts w:hint="eastAsia" w:ascii="游ゴシック Medium" w:hAnsi="游ゴシック Medium" w:eastAsia="游ゴシック Medium"/>
                <w:sz w:val="22"/>
              </w:rPr>
            </w:pPr>
            <w:r>
              <w:rPr>
                <w:rFonts w:hint="eastAsia" w:ascii="游ゴシック Medium" w:hAnsi="游ゴシック Medium" w:eastAsia="游ゴシック Medium"/>
                <w:sz w:val="22"/>
              </w:rPr>
              <w:t>　　　　　年　　　月　　　日</w:t>
            </w:r>
          </w:p>
        </w:tc>
      </w:tr>
      <w:tr>
        <w:trPr/>
        <w:tc>
          <w:tcPr>
            <w:tcW w:w="1465" w:type="dxa"/>
            <w:vAlign w:val="top"/>
          </w:tcPr>
          <w:p>
            <w:pPr>
              <w:pStyle w:val="0"/>
              <w:snapToGrid w:val="1"/>
              <w:spacing w:line="240" w:lineRule="auto"/>
              <w:jc w:val="center"/>
              <w:rPr>
                <w:rFonts w:hint="eastAsia" w:ascii="游ゴシック Medium" w:hAnsi="游ゴシック Medium" w:eastAsia="游ゴシック Medium"/>
                <w:sz w:val="22"/>
              </w:rPr>
            </w:pPr>
            <w:r>
              <w:rPr>
                <w:rFonts w:hint="eastAsia" w:ascii="游ゴシック Medium" w:hAnsi="游ゴシック Medium" w:eastAsia="游ゴシック Medium"/>
                <w:sz w:val="22"/>
              </w:rPr>
              <w:t>変更事項</w:t>
            </w:r>
          </w:p>
        </w:tc>
        <w:tc>
          <w:tcPr>
            <w:tcW w:w="7029" w:type="dxa"/>
            <w:gridSpan w:val="4"/>
            <w:vAlign w:val="top"/>
          </w:tcPr>
          <w:p>
            <w:pPr>
              <w:pStyle w:val="0"/>
              <w:snapToGrid w:val="1"/>
              <w:spacing w:line="240" w:lineRule="auto"/>
              <w:rPr>
                <w:rFonts w:hint="eastAsia" w:ascii="游ゴシック Medium" w:hAnsi="游ゴシック Medium" w:eastAsia="游ゴシック Medium"/>
                <w:sz w:val="22"/>
              </w:rPr>
            </w:pPr>
            <w:r>
              <w:rPr>
                <w:rFonts w:hint="eastAsia" w:ascii="游ゴシック Medium" w:hAnsi="游ゴシック Medium" w:eastAsia="游ゴシック Medium"/>
                <w:sz w:val="22"/>
              </w:rPr>
              <w:t>　□事業所の名称　　□代表者の氏名　　□所在地　　□その他</w:t>
            </w:r>
          </w:p>
        </w:tc>
      </w:tr>
      <w:tr>
        <w:trPr/>
        <w:tc>
          <w:tcPr>
            <w:tcW w:w="1465" w:type="dxa"/>
            <w:vAlign w:val="top"/>
          </w:tcPr>
          <w:p>
            <w:pPr>
              <w:pStyle w:val="0"/>
              <w:snapToGrid w:val="1"/>
              <w:spacing w:line="240" w:lineRule="auto"/>
              <w:jc w:val="center"/>
              <w:rPr>
                <w:rFonts w:hint="eastAsia" w:ascii="游ゴシック Medium" w:hAnsi="游ゴシック Medium" w:eastAsia="游ゴシック Medium"/>
                <w:sz w:val="22"/>
              </w:rPr>
            </w:pPr>
            <w:r>
              <w:rPr>
                <w:rFonts w:hint="eastAsia" w:ascii="游ゴシック Medium" w:hAnsi="游ゴシック Medium" w:eastAsia="游ゴシック Medium"/>
                <w:sz w:val="22"/>
              </w:rPr>
              <w:t>変更前</w:t>
            </w:r>
          </w:p>
        </w:tc>
        <w:tc>
          <w:tcPr>
            <w:tcW w:w="7029" w:type="dxa"/>
            <w:gridSpan w:val="4"/>
            <w:vAlign w:val="top"/>
          </w:tcPr>
          <w:p>
            <w:pPr>
              <w:pStyle w:val="0"/>
              <w:snapToGrid w:val="1"/>
              <w:spacing w:line="240" w:lineRule="auto"/>
              <w:rPr>
                <w:rFonts w:hint="eastAsia" w:ascii="游ゴシック Medium" w:hAnsi="游ゴシック Medium" w:eastAsia="游ゴシック Medium"/>
                <w:sz w:val="22"/>
              </w:rPr>
            </w:pPr>
          </w:p>
        </w:tc>
      </w:tr>
      <w:tr>
        <w:trPr/>
        <w:tc>
          <w:tcPr>
            <w:tcW w:w="1465" w:type="dxa"/>
            <w:vAlign w:val="top"/>
          </w:tcPr>
          <w:p>
            <w:pPr>
              <w:pStyle w:val="0"/>
              <w:snapToGrid w:val="1"/>
              <w:spacing w:line="240" w:lineRule="auto"/>
              <w:jc w:val="center"/>
              <w:rPr>
                <w:rFonts w:hint="eastAsia" w:ascii="游ゴシック Medium" w:hAnsi="游ゴシック Medium" w:eastAsia="游ゴシック Medium"/>
                <w:sz w:val="22"/>
              </w:rPr>
            </w:pPr>
            <w:r>
              <w:rPr>
                <w:rFonts w:hint="eastAsia" w:ascii="游ゴシック Medium" w:hAnsi="游ゴシック Medium" w:eastAsia="游ゴシック Medium"/>
                <w:sz w:val="22"/>
              </w:rPr>
              <w:t>変更後</w:t>
            </w:r>
          </w:p>
        </w:tc>
        <w:tc>
          <w:tcPr>
            <w:tcW w:w="7029" w:type="dxa"/>
            <w:gridSpan w:val="4"/>
            <w:vAlign w:val="top"/>
          </w:tcPr>
          <w:p>
            <w:pPr>
              <w:pStyle w:val="0"/>
              <w:snapToGrid w:val="1"/>
              <w:spacing w:line="240" w:lineRule="auto"/>
              <w:rPr>
                <w:rFonts w:hint="eastAsia" w:ascii="游ゴシック Medium" w:hAnsi="游ゴシック Medium" w:eastAsia="游ゴシック Medium"/>
                <w:sz w:val="22"/>
              </w:rPr>
            </w:pPr>
          </w:p>
        </w:tc>
      </w:tr>
      <w:tr>
        <w:trPr/>
        <w:tc>
          <w:tcPr>
            <w:tcW w:w="1465" w:type="dxa"/>
            <w:vMerge w:val="restart"/>
            <w:vAlign w:val="center"/>
          </w:tcPr>
          <w:p>
            <w:pPr>
              <w:pStyle w:val="0"/>
              <w:snapToGrid w:val="1"/>
              <w:spacing w:line="240" w:lineRule="auto"/>
              <w:jc w:val="center"/>
              <w:rPr>
                <w:rFonts w:hint="default" w:ascii="游ゴシック Medium" w:hAnsi="游ゴシック Medium" w:eastAsia="游ゴシック Medium"/>
                <w:sz w:val="22"/>
              </w:rPr>
            </w:pPr>
            <w:r>
              <w:rPr>
                <w:rFonts w:hint="eastAsia" w:ascii="游ゴシック Medium" w:hAnsi="游ゴシック Medium" w:eastAsia="游ゴシック Medium"/>
                <w:sz w:val="22"/>
              </w:rPr>
              <w:t>担当者</w:t>
            </w:r>
          </w:p>
          <w:p>
            <w:pPr>
              <w:pStyle w:val="0"/>
              <w:snapToGrid w:val="1"/>
              <w:spacing w:line="240" w:lineRule="auto"/>
              <w:jc w:val="center"/>
              <w:rPr>
                <w:rFonts w:hint="eastAsia" w:ascii="游ゴシック Medium" w:hAnsi="游ゴシック Medium" w:eastAsia="游ゴシック Medium"/>
                <w:sz w:val="22"/>
              </w:rPr>
            </w:pPr>
            <w:r>
              <w:rPr>
                <w:rFonts w:hint="eastAsia" w:ascii="游ゴシック Medium" w:hAnsi="游ゴシック Medium" w:eastAsia="游ゴシック Medium"/>
                <w:sz w:val="22"/>
              </w:rPr>
              <w:t>連絡先</w:t>
            </w:r>
          </w:p>
        </w:tc>
        <w:tc>
          <w:tcPr>
            <w:tcW w:w="1050" w:type="dxa"/>
            <w:vAlign w:val="top"/>
          </w:tcPr>
          <w:p>
            <w:pPr>
              <w:pStyle w:val="0"/>
              <w:snapToGrid w:val="1"/>
              <w:spacing w:line="240" w:lineRule="auto"/>
              <w:jc w:val="center"/>
              <w:rPr>
                <w:rFonts w:hint="eastAsia" w:ascii="游ゴシック Medium" w:hAnsi="游ゴシック Medium" w:eastAsia="游ゴシック Medium"/>
                <w:sz w:val="22"/>
              </w:rPr>
            </w:pPr>
            <w:r>
              <w:rPr>
                <w:rFonts w:hint="eastAsia" w:ascii="游ゴシック Medium" w:hAnsi="游ゴシック Medium" w:eastAsia="游ゴシック Medium"/>
                <w:sz w:val="22"/>
              </w:rPr>
              <w:t>所　属</w:t>
            </w:r>
          </w:p>
        </w:tc>
        <w:tc>
          <w:tcPr>
            <w:tcW w:w="2158" w:type="dxa"/>
            <w:vAlign w:val="top"/>
          </w:tcPr>
          <w:p>
            <w:pPr>
              <w:pStyle w:val="0"/>
              <w:snapToGrid w:val="1"/>
              <w:spacing w:line="240" w:lineRule="auto"/>
              <w:rPr>
                <w:rFonts w:hint="eastAsia" w:ascii="游ゴシック Medium" w:hAnsi="游ゴシック Medium" w:eastAsia="游ゴシック Medium"/>
                <w:sz w:val="22"/>
              </w:rPr>
            </w:pPr>
          </w:p>
        </w:tc>
        <w:tc>
          <w:tcPr>
            <w:tcW w:w="1134" w:type="dxa"/>
            <w:vAlign w:val="top"/>
          </w:tcPr>
          <w:p>
            <w:pPr>
              <w:pStyle w:val="0"/>
              <w:snapToGrid w:val="1"/>
              <w:spacing w:line="240" w:lineRule="auto"/>
              <w:jc w:val="center"/>
              <w:rPr>
                <w:rFonts w:hint="eastAsia" w:ascii="游ゴシック Medium" w:hAnsi="游ゴシック Medium" w:eastAsia="游ゴシック Medium"/>
                <w:sz w:val="22"/>
              </w:rPr>
            </w:pPr>
            <w:r>
              <w:rPr>
                <w:rFonts w:hint="eastAsia" w:ascii="游ゴシック Medium" w:hAnsi="游ゴシック Medium" w:eastAsia="游ゴシック Medium"/>
                <w:sz w:val="22"/>
              </w:rPr>
              <w:t>職・氏名</w:t>
            </w:r>
          </w:p>
        </w:tc>
        <w:tc>
          <w:tcPr>
            <w:tcW w:w="2687" w:type="dxa"/>
            <w:vAlign w:val="top"/>
          </w:tcPr>
          <w:p>
            <w:pPr>
              <w:pStyle w:val="0"/>
              <w:snapToGrid w:val="1"/>
              <w:spacing w:line="240" w:lineRule="auto"/>
              <w:rPr>
                <w:rFonts w:hint="eastAsia" w:ascii="游ゴシック Medium" w:hAnsi="游ゴシック Medium" w:eastAsia="游ゴシック Medium"/>
                <w:sz w:val="22"/>
              </w:rPr>
            </w:pPr>
          </w:p>
        </w:tc>
      </w:tr>
      <w:tr>
        <w:trPr/>
        <w:tc>
          <w:tcPr>
            <w:tcW w:w="1465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eastAsia" w:ascii="游ゴシック Medium" w:hAnsi="游ゴシック Medium" w:eastAsia="游ゴシック Medium"/>
              </w:rPr>
            </w:pPr>
          </w:p>
        </w:tc>
        <w:tc>
          <w:tcPr>
            <w:tcW w:w="1050" w:type="dxa"/>
            <w:vAlign w:val="top"/>
          </w:tcPr>
          <w:p>
            <w:pPr>
              <w:pStyle w:val="0"/>
              <w:snapToGrid w:val="1"/>
              <w:spacing w:line="240" w:lineRule="auto"/>
              <w:jc w:val="center"/>
              <w:rPr>
                <w:rFonts w:hint="eastAsia" w:ascii="游ゴシック Medium" w:hAnsi="游ゴシック Medium" w:eastAsia="游ゴシック Medium"/>
                <w:sz w:val="22"/>
              </w:rPr>
            </w:pPr>
            <w:r>
              <w:rPr>
                <w:rFonts w:hint="eastAsia" w:ascii="游ゴシック Medium" w:hAnsi="游ゴシック Medium" w:eastAsia="游ゴシック Medium"/>
                <w:sz w:val="22"/>
              </w:rPr>
              <w:t>電　話</w:t>
            </w:r>
          </w:p>
        </w:tc>
        <w:tc>
          <w:tcPr>
            <w:tcW w:w="2158" w:type="dxa"/>
            <w:vAlign w:val="top"/>
          </w:tcPr>
          <w:p>
            <w:pPr>
              <w:pStyle w:val="0"/>
              <w:snapToGrid w:val="1"/>
              <w:spacing w:line="240" w:lineRule="auto"/>
              <w:rPr>
                <w:rFonts w:hint="eastAsia" w:ascii="游ゴシック Medium" w:hAnsi="游ゴシック Medium" w:eastAsia="游ゴシック Medium"/>
                <w:sz w:val="22"/>
              </w:rPr>
            </w:pPr>
          </w:p>
        </w:tc>
        <w:tc>
          <w:tcPr>
            <w:tcW w:w="1134" w:type="dxa"/>
            <w:vAlign w:val="top"/>
          </w:tcPr>
          <w:p>
            <w:pPr>
              <w:pStyle w:val="0"/>
              <w:snapToGrid w:val="1"/>
              <w:spacing w:line="240" w:lineRule="auto"/>
              <w:jc w:val="center"/>
              <w:rPr>
                <w:rFonts w:hint="eastAsia" w:ascii="游ゴシック Medium" w:hAnsi="游ゴシック Medium" w:eastAsia="游ゴシック Medium"/>
                <w:sz w:val="22"/>
              </w:rPr>
            </w:pPr>
            <w:r>
              <w:rPr>
                <w:rFonts w:hint="eastAsia" w:ascii="游ゴシック Medium" w:hAnsi="游ゴシック Medium" w:eastAsia="游ゴシック Medium"/>
                <w:sz w:val="22"/>
              </w:rPr>
              <w:t>ＦＡＸ</w:t>
            </w:r>
          </w:p>
        </w:tc>
        <w:tc>
          <w:tcPr>
            <w:tcW w:w="2687" w:type="dxa"/>
            <w:vAlign w:val="top"/>
          </w:tcPr>
          <w:p>
            <w:pPr>
              <w:pStyle w:val="0"/>
              <w:snapToGrid w:val="1"/>
              <w:spacing w:line="240" w:lineRule="auto"/>
              <w:rPr>
                <w:rFonts w:hint="eastAsia" w:ascii="游ゴシック Medium" w:hAnsi="游ゴシック Medium" w:eastAsia="游ゴシック Medium"/>
                <w:sz w:val="22"/>
              </w:rPr>
            </w:pPr>
          </w:p>
        </w:tc>
      </w:tr>
      <w:tr>
        <w:trPr/>
        <w:tc>
          <w:tcPr>
            <w:tcW w:w="1465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eastAsia" w:ascii="游ゴシック Medium" w:hAnsi="游ゴシック Medium" w:eastAsia="游ゴシック Medium"/>
              </w:rPr>
            </w:pPr>
          </w:p>
        </w:tc>
        <w:tc>
          <w:tcPr>
            <w:tcW w:w="1050" w:type="dxa"/>
            <w:vAlign w:val="top"/>
          </w:tcPr>
          <w:p>
            <w:pPr>
              <w:pStyle w:val="0"/>
              <w:snapToGrid w:val="1"/>
              <w:spacing w:line="240" w:lineRule="auto"/>
              <w:jc w:val="center"/>
              <w:rPr>
                <w:rFonts w:hint="eastAsia" w:ascii="游ゴシック Medium" w:hAnsi="游ゴシック Medium" w:eastAsia="游ゴシック Medium"/>
                <w:sz w:val="22"/>
              </w:rPr>
            </w:pPr>
            <w:r>
              <w:rPr>
                <w:rFonts w:hint="eastAsia" w:ascii="游ゴシック Medium" w:hAnsi="游ゴシック Medium" w:eastAsia="游ゴシック Medium"/>
                <w:sz w:val="22"/>
              </w:rPr>
              <w:t>E-mail</w:t>
            </w:r>
          </w:p>
        </w:tc>
        <w:tc>
          <w:tcPr>
            <w:tcW w:w="5979" w:type="dxa"/>
            <w:gridSpan w:val="3"/>
            <w:vAlign w:val="top"/>
          </w:tcPr>
          <w:p>
            <w:pPr>
              <w:pStyle w:val="0"/>
              <w:snapToGrid w:val="1"/>
              <w:spacing w:line="240" w:lineRule="auto"/>
              <w:rPr>
                <w:rFonts w:hint="eastAsia" w:ascii="游ゴシック Medium" w:hAnsi="游ゴシック Medium" w:eastAsia="游ゴシック Medium"/>
                <w:sz w:val="22"/>
              </w:rPr>
            </w:pPr>
          </w:p>
        </w:tc>
      </w:tr>
      <w:tr>
        <w:trPr>
          <w:trHeight w:val="1274" w:hRule="atLeast"/>
        </w:trPr>
        <w:tc>
          <w:tcPr>
            <w:tcW w:w="8494" w:type="dxa"/>
            <w:gridSpan w:val="5"/>
            <w:vAlign w:val="center"/>
          </w:tcPr>
          <w:p>
            <w:pPr>
              <w:pStyle w:val="0"/>
              <w:snapToGrid w:val="0"/>
              <w:spacing w:line="240" w:lineRule="auto"/>
              <w:ind w:firstLine="220" w:firstLineChars="100"/>
              <w:jc w:val="left"/>
              <w:rPr>
                <w:rFonts w:hint="default" w:ascii="游ゴシック Medium" w:hAnsi="游ゴシック Medium" w:eastAsia="游ゴシック Medium"/>
                <w:sz w:val="22"/>
              </w:rPr>
            </w:pPr>
            <w:r>
              <w:rPr>
                <w:rFonts w:hint="eastAsia" w:ascii="游ゴシック Medium" w:hAnsi="游ゴシック Medium" w:eastAsia="游ゴシック Medium"/>
                <w:sz w:val="22"/>
              </w:rPr>
              <w:t>※　届出には次の書類を添付してください。</w:t>
            </w:r>
          </w:p>
          <w:p>
            <w:pPr>
              <w:pStyle w:val="0"/>
              <w:snapToGrid w:val="0"/>
              <w:spacing w:line="240" w:lineRule="auto"/>
              <w:ind w:firstLine="660" w:firstLineChars="300"/>
              <w:jc w:val="left"/>
              <w:rPr>
                <w:rFonts w:hint="eastAsia" w:ascii="游ゴシック Medium" w:hAnsi="游ゴシック Medium" w:eastAsia="游ゴシック Medium"/>
                <w:sz w:val="22"/>
              </w:rPr>
            </w:pPr>
            <w:r>
              <w:rPr>
                <w:rFonts w:hint="eastAsia" w:ascii="游ゴシック Medium" w:hAnsi="游ゴシック Medium" w:eastAsia="游ゴシック Medium"/>
                <w:sz w:val="22"/>
              </w:rPr>
              <w:t>□</w:t>
            </w:r>
            <w:r>
              <w:rPr>
                <w:rFonts w:hint="default" w:ascii="游ゴシック Medium" w:hAnsi="游ゴシック Medium" w:eastAsia="游ゴシック Medium"/>
                <w:sz w:val="22"/>
              </w:rPr>
              <w:t>変更内容が確認できる書類</w:t>
            </w:r>
            <w:r>
              <w:rPr>
                <w:rFonts w:hint="eastAsia" w:ascii="游ゴシック Medium" w:hAnsi="游ゴシック Medium" w:eastAsia="游ゴシック Medium"/>
                <w:sz w:val="22"/>
              </w:rPr>
              <w:t>　□</w:t>
            </w:r>
            <w:r>
              <w:rPr>
                <w:rFonts w:hint="default" w:ascii="游ゴシック Medium" w:hAnsi="游ゴシック Medium" w:eastAsia="游ゴシック Medium"/>
                <w:sz w:val="22"/>
              </w:rPr>
              <w:t>認定申請に係る</w:t>
            </w:r>
            <w:r>
              <w:rPr>
                <w:rFonts w:hint="eastAsia" w:ascii="游ゴシック Medium" w:hAnsi="游ゴシック Medium" w:eastAsia="游ゴシック Medium"/>
                <w:sz w:val="22"/>
              </w:rPr>
              <w:t>申請書（写）</w:t>
            </w:r>
          </w:p>
        </w:tc>
      </w:tr>
    </w:tbl>
    <w:p>
      <w:pPr>
        <w:pStyle w:val="0"/>
        <w:snapToGrid w:val="1"/>
        <w:spacing w:line="240" w:lineRule="auto"/>
        <w:rPr>
          <w:rFonts w:hint="eastAsia" w:ascii="游ゴシック Medium" w:hAnsi="游ゴシック Medium" w:eastAsia="游ゴシック Medium"/>
        </w:rPr>
      </w:pPr>
    </w:p>
    <w:sectPr>
      <w:headerReference r:id="rId5" w:type="default"/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Mediu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p>
    <w:pPr>
      <w:pStyle w:val="0"/>
      <w:rPr>
        <w:rFonts w:hint="default"/>
      </w:rPr>
    </w:pPr>
    <w:r>
      <w:rPr>
        <w:rFonts w:hint="eastAsia" w:ascii="游ゴシック Medium" w:hAnsi="游ゴシック Medium" w:eastAsia="游ゴシック Medium"/>
      </w:rPr>
      <w:t>様式第４号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zoom w:percent="10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>
    <w:name w:val="Table Grid"/>
    <w:basedOn w:val="11"/>
    <w:next w:val="17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Target="fontTable.xml" Id="rId1" Type="http://schemas.openxmlformats.org/officeDocument/2006/relationships/fontTable" /><Relationship Target="settings.xml" Id="rId3" Type="http://schemas.openxmlformats.org/officeDocument/2006/relationships/settings" /><Relationship Target="header1.xml" Id="rId5" Type="http://schemas.openxmlformats.org/officeDocument/2006/relationships/header" /><Relationship Target="styles.xml" Id="rId2" Type="http://schemas.openxmlformats.org/officeDocument/2006/relationships/styles" /><Relationship Target="theme/theme1.xml" Id="rId4" Type="http://schemas.openxmlformats.org/officeDocument/2006/relationships/theme" /><Relationship Target="commentsExtended.xml" Id="rId6" Type="http://schemas.microsoft.com/office/2011/relationships/commentsExtended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31</TotalTime>
  <Pages>1</Pages>
  <Words>1</Words>
  <Characters>222</Characters>
  <Application>JUST Note</Application>
  <Lines>53</Lines>
  <Paragraphs>24</Paragraphs>
  <Company>Dynabook</Company>
  <CharactersWithSpaces>329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青木</cp:lastModifiedBy>
  <cp:lastPrinted>2023-06-15T05:47:25Z</cp:lastPrinted>
  <dcterms:created xsi:type="dcterms:W3CDTF">2023-03-09T06:42:00Z</dcterms:created>
  <dcterms:modified xsi:type="dcterms:W3CDTF">2023-07-10T10:35:05Z</dcterms:modified>
  <cp:revision>1</cp:revision>
</cp:coreProperties>
</file>