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9219" w14:textId="2B61BE16"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（様式第６号）</w:t>
      </w:r>
    </w:p>
    <w:p w14:paraId="5743CF34" w14:textId="77777777" w:rsidR="00CA5E88" w:rsidRDefault="00CA5E88">
      <w:pPr>
        <w:spacing w:line="340" w:lineRule="exact"/>
        <w:rPr>
          <w:rFonts w:ascii="游ゴシック" w:eastAsia="游ゴシック" w:hAnsi="游ゴシック"/>
          <w:color w:val="auto"/>
        </w:rPr>
      </w:pPr>
    </w:p>
    <w:p w14:paraId="5F70DD1F" w14:textId="77777777" w:rsidR="00CA5E88" w:rsidRDefault="0085791A">
      <w:pPr>
        <w:spacing w:line="340" w:lineRule="exact"/>
        <w:jc w:val="center"/>
        <w:rPr>
          <w:rFonts w:ascii="游ゴシック" w:eastAsia="游ゴシック" w:hAnsi="游ゴシック"/>
          <w:color w:val="auto"/>
        </w:rPr>
      </w:pPr>
      <w:r>
        <w:rPr>
          <w:rFonts w:ascii="游ゴシック" w:eastAsia="游ゴシック" w:hAnsi="游ゴシック" w:hint="eastAsia"/>
          <w:color w:val="auto"/>
          <w:sz w:val="24"/>
        </w:rPr>
        <w:t>旭川市道路除雪機械購入補助金実績報告書</w:t>
      </w:r>
    </w:p>
    <w:p w14:paraId="07DFE94C" w14:textId="77777777" w:rsidR="00CA5E88" w:rsidRDefault="00CA5E88">
      <w:pPr>
        <w:spacing w:line="340" w:lineRule="exact"/>
        <w:rPr>
          <w:rFonts w:ascii="游ゴシック" w:eastAsia="游ゴシック" w:hAnsi="游ゴシック"/>
          <w:color w:val="auto"/>
        </w:rPr>
      </w:pPr>
    </w:p>
    <w:p w14:paraId="3405C5D4" w14:textId="77777777" w:rsidR="00CA5E88" w:rsidRDefault="0085791A">
      <w:pPr>
        <w:spacing w:line="340" w:lineRule="exact"/>
        <w:ind w:left="5953"/>
        <w:rPr>
          <w:rFonts w:ascii="游ゴシック" w:eastAsia="游ゴシック" w:hAnsi="游ゴシック"/>
          <w:color w:val="auto"/>
        </w:rPr>
      </w:pPr>
      <w:r>
        <w:rPr>
          <w:rFonts w:ascii="游ゴシック" w:eastAsia="游ゴシック" w:hAnsi="游ゴシック" w:hint="eastAsia"/>
          <w:color w:val="auto"/>
        </w:rPr>
        <w:t xml:space="preserve">　　　　年　　月　　日</w:t>
      </w:r>
    </w:p>
    <w:p w14:paraId="5C8318DA" w14:textId="77777777" w:rsidR="00CA5E88" w:rsidRDefault="00CA5E88">
      <w:pPr>
        <w:spacing w:line="340" w:lineRule="exact"/>
        <w:rPr>
          <w:rFonts w:ascii="游ゴシック" w:eastAsia="游ゴシック" w:hAnsi="游ゴシック"/>
          <w:color w:val="auto"/>
        </w:rPr>
      </w:pPr>
    </w:p>
    <w:p w14:paraId="2C5D3DEF"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（宛先）旭川市長</w:t>
      </w:r>
    </w:p>
    <w:p w14:paraId="101DD265" w14:textId="77777777" w:rsidR="00CA5E88" w:rsidRDefault="00CA5E88">
      <w:pPr>
        <w:spacing w:line="340" w:lineRule="exact"/>
        <w:rPr>
          <w:rFonts w:ascii="游ゴシック" w:eastAsia="游ゴシック" w:hAnsi="游ゴシック"/>
          <w:color w:val="auto"/>
        </w:rPr>
      </w:pPr>
    </w:p>
    <w:p w14:paraId="631D14A0" w14:textId="77777777" w:rsidR="00CA5E88" w:rsidRDefault="0085791A">
      <w:pPr>
        <w:spacing w:line="340" w:lineRule="exact"/>
        <w:ind w:firstLineChars="1700" w:firstLine="3614"/>
        <w:rPr>
          <w:rFonts w:ascii="游ゴシック" w:eastAsia="游ゴシック" w:hAnsi="游ゴシック"/>
          <w:color w:val="auto"/>
        </w:rPr>
      </w:pPr>
      <w:r>
        <w:rPr>
          <w:rFonts w:ascii="游ゴシック" w:eastAsia="游ゴシック" w:hAnsi="游ゴシック" w:hint="eastAsia"/>
          <w:color w:val="auto"/>
        </w:rPr>
        <w:t>申請者　所在地</w:t>
      </w:r>
    </w:p>
    <w:p w14:paraId="6DAD3735" w14:textId="77777777" w:rsidR="00CA5E88" w:rsidRDefault="0085791A">
      <w:pPr>
        <w:spacing w:line="340" w:lineRule="exact"/>
        <w:ind w:left="3189" w:firstLineChars="200" w:firstLine="425"/>
        <w:rPr>
          <w:rFonts w:ascii="游ゴシック" w:eastAsia="游ゴシック" w:hAnsi="游ゴシック"/>
          <w:color w:val="auto"/>
        </w:rPr>
      </w:pPr>
      <w:r>
        <w:rPr>
          <w:rFonts w:ascii="游ゴシック" w:eastAsia="游ゴシック" w:hAnsi="游ゴシック" w:hint="eastAsia"/>
          <w:color w:val="auto"/>
        </w:rPr>
        <w:t xml:space="preserve">　　　　名　称</w:t>
      </w:r>
    </w:p>
    <w:p w14:paraId="292BDA7A" w14:textId="77777777" w:rsidR="00CA5E88" w:rsidRDefault="0085791A">
      <w:pPr>
        <w:spacing w:line="340" w:lineRule="exact"/>
        <w:ind w:left="4465"/>
        <w:rPr>
          <w:rFonts w:ascii="游ゴシック" w:eastAsia="游ゴシック" w:hAnsi="游ゴシック"/>
          <w:color w:val="auto"/>
        </w:rPr>
      </w:pPr>
      <w:r>
        <w:rPr>
          <w:rFonts w:ascii="游ゴシック" w:eastAsia="游ゴシック" w:hAnsi="游ゴシック" w:hint="eastAsia"/>
          <w:color w:val="auto"/>
        </w:rPr>
        <w:t>代表者</w:t>
      </w:r>
    </w:p>
    <w:p w14:paraId="1269354B" w14:textId="77777777" w:rsidR="00CA5E88" w:rsidRDefault="00CA5E88">
      <w:pPr>
        <w:spacing w:line="340" w:lineRule="exact"/>
        <w:rPr>
          <w:rFonts w:ascii="游ゴシック" w:eastAsia="游ゴシック" w:hAnsi="游ゴシック"/>
          <w:color w:val="auto"/>
        </w:rPr>
      </w:pPr>
    </w:p>
    <w:p w14:paraId="692E2FD9" w14:textId="77777777" w:rsidR="00CA5E88" w:rsidRDefault="00CA5E88">
      <w:pPr>
        <w:spacing w:line="340" w:lineRule="exact"/>
        <w:rPr>
          <w:rFonts w:ascii="游ゴシック" w:eastAsia="游ゴシック" w:hAnsi="游ゴシック"/>
          <w:color w:val="auto"/>
        </w:rPr>
      </w:pPr>
    </w:p>
    <w:p w14:paraId="2BEE7B1D" w14:textId="77777777" w:rsidR="00CA5E88" w:rsidRDefault="0085791A">
      <w:pPr>
        <w:spacing w:line="340" w:lineRule="exact"/>
        <w:ind w:firstLineChars="400" w:firstLine="850"/>
        <w:jc w:val="left"/>
        <w:rPr>
          <w:rFonts w:ascii="游ゴシック" w:eastAsia="游ゴシック" w:hAnsi="游ゴシック"/>
          <w:color w:val="auto"/>
        </w:rPr>
      </w:pPr>
      <w:r>
        <w:rPr>
          <w:rFonts w:ascii="游ゴシック" w:eastAsia="游ゴシック" w:hAnsi="游ゴシック" w:hint="eastAsia"/>
          <w:color w:val="auto"/>
        </w:rPr>
        <w:t xml:space="preserve">年　　月　　</w:t>
      </w:r>
      <w:proofErr w:type="gramStart"/>
      <w:r>
        <w:rPr>
          <w:rFonts w:ascii="游ゴシック" w:eastAsia="游ゴシック" w:hAnsi="游ゴシック" w:hint="eastAsia"/>
          <w:color w:val="auto"/>
        </w:rPr>
        <w:t>日付け</w:t>
      </w:r>
      <w:proofErr w:type="gramEnd"/>
      <w:r>
        <w:rPr>
          <w:rFonts w:ascii="游ゴシック" w:eastAsia="游ゴシック" w:hAnsi="游ゴシック" w:hint="eastAsia"/>
          <w:color w:val="auto"/>
        </w:rPr>
        <w:t xml:space="preserve">　　　指令第　　号で補助金の交付決定を受けた旭川市道路除雪機械購入補助金について、補助事業が完了しましたので、旭川市道路除雪機械購入補助金交付要綱第10条の規定に基づき、関係書類を添えて報告します。</w:t>
      </w:r>
    </w:p>
    <w:p w14:paraId="76F5D4DC" w14:textId="77777777" w:rsidR="00CA5E88" w:rsidRDefault="00CA5E88">
      <w:pPr>
        <w:spacing w:line="340" w:lineRule="exact"/>
        <w:rPr>
          <w:rFonts w:ascii="游ゴシック" w:eastAsia="游ゴシック" w:hAnsi="游ゴシック"/>
          <w:color w:val="auto"/>
        </w:rPr>
      </w:pPr>
    </w:p>
    <w:p w14:paraId="4FF3E725"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１　補助事業の名称　　道路除雪機械購入補助事業</w:t>
      </w:r>
    </w:p>
    <w:p w14:paraId="5AF74D95" w14:textId="77777777" w:rsidR="00CA5E88" w:rsidRDefault="00CA5E88">
      <w:pPr>
        <w:spacing w:line="340" w:lineRule="exact"/>
        <w:rPr>
          <w:rFonts w:ascii="游ゴシック" w:eastAsia="游ゴシック" w:hAnsi="游ゴシック"/>
          <w:color w:val="auto"/>
        </w:rPr>
      </w:pPr>
    </w:p>
    <w:p w14:paraId="5C68307B"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２　事業の着手及び完了年月日</w:t>
      </w:r>
    </w:p>
    <w:p w14:paraId="2418D958" w14:textId="77777777" w:rsidR="00CA5E88" w:rsidRDefault="0085791A">
      <w:pPr>
        <w:spacing w:line="340" w:lineRule="exact"/>
        <w:ind w:left="638"/>
        <w:rPr>
          <w:rFonts w:ascii="游ゴシック" w:eastAsia="游ゴシック" w:hAnsi="游ゴシック"/>
          <w:color w:val="auto"/>
        </w:rPr>
      </w:pPr>
      <w:r>
        <w:rPr>
          <w:rFonts w:ascii="游ゴシック" w:eastAsia="游ゴシック" w:hAnsi="游ゴシック" w:hint="eastAsia"/>
          <w:color w:val="auto"/>
        </w:rPr>
        <w:t>着手　　　　　　　　　年　　月　　日</w:t>
      </w:r>
    </w:p>
    <w:p w14:paraId="6856C5B4" w14:textId="77777777" w:rsidR="00CA5E88" w:rsidRDefault="0085791A">
      <w:pPr>
        <w:spacing w:line="340" w:lineRule="exact"/>
        <w:ind w:left="638"/>
        <w:rPr>
          <w:rFonts w:ascii="游ゴシック" w:eastAsia="游ゴシック" w:hAnsi="游ゴシック"/>
          <w:color w:val="auto"/>
        </w:rPr>
      </w:pPr>
      <w:r>
        <w:rPr>
          <w:rFonts w:ascii="游ゴシック" w:eastAsia="游ゴシック" w:hAnsi="游ゴシック" w:hint="eastAsia"/>
          <w:color w:val="auto"/>
        </w:rPr>
        <w:t>完了　　　　　　　　　年　　月　　日</w:t>
      </w:r>
    </w:p>
    <w:p w14:paraId="63EB8831" w14:textId="77777777" w:rsidR="00CA5E88" w:rsidRDefault="00CA5E88">
      <w:pPr>
        <w:spacing w:line="340" w:lineRule="exact"/>
        <w:rPr>
          <w:rFonts w:ascii="游ゴシック" w:eastAsia="游ゴシック" w:hAnsi="游ゴシック"/>
          <w:color w:val="auto"/>
        </w:rPr>
      </w:pPr>
    </w:p>
    <w:p w14:paraId="5DD4BF07"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３　補助金交付決定額　　　</w:t>
      </w:r>
      <w:r>
        <w:rPr>
          <w:rFonts w:ascii="游ゴシック" w:eastAsia="游ゴシック" w:hAnsi="游ゴシック" w:hint="eastAsia"/>
          <w:color w:val="auto"/>
          <w:u w:val="single"/>
        </w:rPr>
        <w:t>金　　　　　　　　　　円</w:t>
      </w:r>
    </w:p>
    <w:p w14:paraId="45B159B7" w14:textId="77777777" w:rsidR="00CA5E88" w:rsidRDefault="00CA5E88">
      <w:pPr>
        <w:spacing w:line="340" w:lineRule="exact"/>
        <w:rPr>
          <w:rFonts w:ascii="游ゴシック" w:eastAsia="游ゴシック" w:hAnsi="游ゴシック"/>
          <w:color w:val="auto"/>
        </w:rPr>
      </w:pPr>
    </w:p>
    <w:p w14:paraId="3FCBAA15"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４　添付書類　</w:t>
      </w:r>
    </w:p>
    <w:p w14:paraId="0348B0FD" w14:textId="77777777" w:rsidR="00CA5E88" w:rsidRDefault="0085791A">
      <w:pPr>
        <w:spacing w:line="340" w:lineRule="exact"/>
        <w:ind w:firstLineChars="100" w:firstLine="213"/>
        <w:rPr>
          <w:rFonts w:ascii="游ゴシック" w:eastAsia="游ゴシック" w:hAnsi="游ゴシック"/>
          <w:color w:val="auto"/>
        </w:rPr>
      </w:pPr>
      <w:r>
        <w:rPr>
          <w:rFonts w:ascii="游ゴシック" w:eastAsia="游ゴシック" w:hAnsi="游ゴシック" w:hint="eastAsia"/>
          <w:color w:val="auto"/>
        </w:rPr>
        <w:t>(1) 事業報告書（様式第７号）</w:t>
      </w:r>
    </w:p>
    <w:p w14:paraId="16BA86B8" w14:textId="77777777" w:rsidR="00CA5E88" w:rsidRDefault="0085791A">
      <w:pPr>
        <w:spacing w:line="340" w:lineRule="exact"/>
        <w:ind w:firstLineChars="100" w:firstLine="213"/>
        <w:rPr>
          <w:rFonts w:ascii="游ゴシック" w:eastAsia="游ゴシック" w:hAnsi="游ゴシック"/>
          <w:color w:val="auto"/>
        </w:rPr>
      </w:pPr>
      <w:r>
        <w:rPr>
          <w:rFonts w:ascii="游ゴシック" w:eastAsia="游ゴシック" w:hAnsi="游ゴシック" w:hint="eastAsia"/>
          <w:color w:val="auto"/>
        </w:rPr>
        <w:t>(2) 契約書（更新対象機械の売払いがある場合は売払いの契約書を含む。）の写し</w:t>
      </w:r>
    </w:p>
    <w:p w14:paraId="0CCF0C27" w14:textId="77777777" w:rsidR="00CA5E88" w:rsidRDefault="0085791A">
      <w:pPr>
        <w:spacing w:line="340" w:lineRule="exact"/>
        <w:ind w:firstLineChars="100" w:firstLine="213"/>
        <w:rPr>
          <w:rFonts w:ascii="游ゴシック" w:eastAsia="游ゴシック" w:hAnsi="游ゴシック"/>
          <w:color w:val="auto"/>
        </w:rPr>
      </w:pPr>
      <w:r>
        <w:rPr>
          <w:rFonts w:ascii="游ゴシック" w:eastAsia="游ゴシック" w:hAnsi="游ゴシック" w:hint="eastAsia"/>
          <w:color w:val="auto"/>
        </w:rPr>
        <w:t>(3) 収支を証する書類の写し</w:t>
      </w:r>
    </w:p>
    <w:p w14:paraId="7E11ED56" w14:textId="77777777" w:rsidR="00CA5E88" w:rsidRDefault="0085791A">
      <w:pPr>
        <w:spacing w:line="340" w:lineRule="exact"/>
        <w:ind w:firstLineChars="100" w:firstLine="213"/>
        <w:rPr>
          <w:rFonts w:ascii="游ゴシック" w:eastAsia="游ゴシック" w:hAnsi="游ゴシック"/>
          <w:color w:val="auto"/>
        </w:rPr>
      </w:pPr>
      <w:r>
        <w:rPr>
          <w:rFonts w:ascii="游ゴシック" w:eastAsia="游ゴシック" w:hAnsi="游ゴシック" w:hint="eastAsia"/>
          <w:color w:val="auto"/>
        </w:rPr>
        <w:t>(4) 購入機械の車検証の写し</w:t>
      </w:r>
    </w:p>
    <w:p w14:paraId="10CAECCA" w14:textId="77777777" w:rsidR="00CA5E88" w:rsidRDefault="0085791A">
      <w:pPr>
        <w:spacing w:line="340" w:lineRule="exact"/>
        <w:ind w:firstLineChars="100" w:firstLine="213"/>
        <w:rPr>
          <w:rFonts w:ascii="游ゴシック" w:eastAsia="游ゴシック" w:hAnsi="游ゴシック"/>
          <w:color w:val="auto"/>
        </w:rPr>
      </w:pPr>
      <w:r>
        <w:rPr>
          <w:rFonts w:ascii="游ゴシック" w:eastAsia="游ゴシック" w:hAnsi="游ゴシック" w:hint="eastAsia"/>
          <w:color w:val="auto"/>
        </w:rPr>
        <w:t>(5) 竣工写真（付属品を装備し、前後側の三面から撮影したもの）</w:t>
      </w:r>
    </w:p>
    <w:p w14:paraId="05C7DC96" w14:textId="6D0C19E3" w:rsidR="00CA5E88" w:rsidRDefault="0085791A" w:rsidP="003F63BA">
      <w:pPr>
        <w:spacing w:line="340" w:lineRule="exact"/>
        <w:ind w:firstLineChars="100" w:firstLine="213"/>
        <w:rPr>
          <w:rFonts w:hint="eastAsia"/>
          <w:color w:val="auto"/>
        </w:rPr>
      </w:pPr>
      <w:r>
        <w:rPr>
          <w:rFonts w:ascii="游ゴシック" w:eastAsia="游ゴシック" w:hAnsi="游ゴシック" w:hint="eastAsia"/>
          <w:color w:val="auto"/>
        </w:rPr>
        <w:t>(6)</w:t>
      </w:r>
      <w:r>
        <w:rPr>
          <w:rFonts w:ascii="游ゴシック" w:eastAsia="游ゴシック" w:hAnsi="游ゴシック" w:hint="eastAsia"/>
        </w:rPr>
        <w:t xml:space="preserve"> </w:t>
      </w:r>
      <w:r>
        <w:rPr>
          <w:rFonts w:ascii="游ゴシック" w:eastAsia="游ゴシック" w:hAnsi="游ゴシック" w:hint="eastAsia"/>
          <w:color w:val="auto"/>
        </w:rPr>
        <w:t>その他市長が必要と認める書類</w:t>
      </w:r>
    </w:p>
    <w:sectPr w:rsidR="00CA5E88" w:rsidSect="000A2978">
      <w:footnotePr>
        <w:numRestart w:val="eachPage"/>
      </w:footnotePr>
      <w:endnotePr>
        <w:numFmt w:val="decimal"/>
      </w:endnotePr>
      <w:pgSz w:w="11906" w:h="16838"/>
      <w:pgMar w:top="1701" w:right="1418" w:bottom="1701" w:left="1418"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C877" w14:textId="77777777" w:rsidR="00B96710" w:rsidRDefault="00B96710">
      <w:r>
        <w:separator/>
      </w:r>
    </w:p>
  </w:endnote>
  <w:endnote w:type="continuationSeparator" w:id="0">
    <w:p w14:paraId="3D8F49A2" w14:textId="77777777" w:rsidR="00B96710" w:rsidRDefault="00B9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57E1" w14:textId="77777777" w:rsidR="00B96710" w:rsidRDefault="00B96710">
      <w:r>
        <w:separator/>
      </w:r>
    </w:p>
  </w:footnote>
  <w:footnote w:type="continuationSeparator" w:id="0">
    <w:p w14:paraId="5A90C578" w14:textId="77777777" w:rsidR="00B96710" w:rsidRDefault="00B9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0"/>
  <w:hyphenationZone w:val="0"/>
  <w:defaultTableStyle w:val="12"/>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E88"/>
    <w:rsid w:val="000A2978"/>
    <w:rsid w:val="001975C6"/>
    <w:rsid w:val="0027306A"/>
    <w:rsid w:val="003F63BA"/>
    <w:rsid w:val="00453253"/>
    <w:rsid w:val="00455E63"/>
    <w:rsid w:val="0085791A"/>
    <w:rsid w:val="008A7E21"/>
    <w:rsid w:val="00B96710"/>
    <w:rsid w:val="00CA5E88"/>
    <w:rsid w:val="00E9515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6C352"/>
  <w15:chartTrackingRefBased/>
  <w15:docId w15:val="{1F4880FD-8D23-4A98-89E3-8B4CE932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qFormat/>
  </w:style>
  <w:style w:type="character" w:customStyle="1" w:styleId="1">
    <w:name w:val="段落フォント1"/>
    <w:qFormat/>
  </w:style>
  <w:style w:type="paragraph" w:customStyle="1" w:styleId="10">
    <w:name w:val="標準の表1"/>
    <w:basedOn w:val="a"/>
    <w:qFormat/>
    <w:pPr>
      <w:jc w:val="left"/>
    </w:pPr>
    <w:rPr>
      <w:sz w:val="20"/>
    </w:rPr>
  </w:style>
  <w:style w:type="character" w:styleId="a3">
    <w:name w:val="footnote reference"/>
    <w:semiHidden/>
    <w:rPr>
      <w:vertAlign w:val="superscript"/>
    </w:rPr>
  </w:style>
  <w:style w:type="character" w:styleId="a4">
    <w:name w:val="endnote reference"/>
    <w:semiHidden/>
    <w:rPr>
      <w:vertAlign w:val="superscript"/>
    </w:r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rPr>
      <w:rFonts w:ascii="Arial" w:eastAsia="ＭＳ ゴシック" w:hAnsi="Arial"/>
      <w:color w:val="000000"/>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color w:val="000000"/>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color w:val="000000"/>
      <w:sz w:val="21"/>
    </w:rPr>
  </w:style>
  <w:style w:type="table" w:styleId="ab">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pPr>
      <w:jc w:val="left"/>
    </w:pPr>
  </w:style>
  <w:style w:type="character" w:customStyle="1" w:styleId="ad">
    <w:name w:val="コメント文字列 (文字)"/>
    <w:link w:val="ac"/>
    <w:uiPriority w:val="99"/>
    <w:semiHidden/>
    <w:rPr>
      <w:color w:val="000000"/>
      <w:sz w:val="21"/>
    </w:rPr>
  </w:style>
  <w:style w:type="character" w:styleId="ae">
    <w:name w:val="annotation reference"/>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旭川市道路除排雪購入補助金（様式）</dc:title>
  <dc:creator>雪対策課</dc:creator>
  <cp:lastModifiedBy>村形　友和</cp:lastModifiedBy>
  <cp:revision>2</cp:revision>
  <cp:lastPrinted>2026-03-24T06:34:00Z</cp:lastPrinted>
  <dcterms:created xsi:type="dcterms:W3CDTF">2026-04-01T00:47:00Z</dcterms:created>
  <dcterms:modified xsi:type="dcterms:W3CDTF">2026-04-01T00:47:00Z</dcterms:modified>
</cp:coreProperties>
</file>