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jc w:val="left"/>
        <w:rPr>
          <w:rFonts w:hint="eastAsia" w:ascii="ＭＳ 明朝" w:hAnsi="ＭＳ 明朝" w:eastAsia="ＭＳ 明朝"/>
        </w:rPr>
      </w:pPr>
      <w:bookmarkStart w:id="0" w:name="_GoBack"/>
      <w:bookmarkEnd w:id="0"/>
    </w:p>
    <w:p>
      <w:pPr>
        <w:pStyle w:val="0"/>
        <w:spacing w:line="300" w:lineRule="exact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ゴシック" w:hAnsi="ＭＳ ゴシック" w:eastAsia="ＭＳ ゴシック"/>
          <w:b w:val="1"/>
          <w:spacing w:val="559"/>
          <w:sz w:val="32"/>
          <w:fitText w:val="3200" w:id="1"/>
        </w:rPr>
        <w:t>辞退</w:t>
      </w:r>
      <w:r>
        <w:rPr>
          <w:rFonts w:hint="eastAsia" w:ascii="ＭＳ ゴシック" w:hAnsi="ＭＳ ゴシック" w:eastAsia="ＭＳ ゴシック"/>
          <w:b w:val="1"/>
          <w:spacing w:val="0"/>
          <w:sz w:val="32"/>
          <w:fitText w:val="3200" w:id="1"/>
        </w:rPr>
        <w:t>届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（辞退届を提出する日）令和　</w:t>
      </w:r>
      <w:sdt>
        <w:sdtPr>
          <w:rPr>
            <w:rFonts w:hint="eastAsia" w:ascii="ＭＳ ゴシック" w:hAnsi="ＭＳ ゴシック" w:eastAsia="ＭＳ ゴシック"/>
            <w:sz w:val="22"/>
          </w:rPr>
          <w:lock w:val="unlocked"/>
          <w:placeholder>
            <w:docPart w:val="19CF7C91D4A4185EEA5DC45B27050B01"/>
          </w:placeholder>
          <w:showingPlcHdr/>
          <w:text/>
        </w:sdtPr>
        <w:sdtEndPr>
          <w:rPr>
            <w:rFonts w:hint="eastAsia" w:ascii="ＭＳ ゴシック" w:hAnsi="ＭＳ ゴシック" w:eastAsia="ＭＳ ゴシック"/>
            <w:sz w:val="22"/>
          </w:rPr>
        </w:sdtEndPr>
        <w:sdtContent>
          <w:r>
            <w:rPr>
              <w:rStyle w:val="17"/>
              <w:rFonts w:hint="eastAsia" w:ascii="ＭＳ ゴシック" w:hAnsi="ＭＳ ゴシック" w:eastAsia="ＭＳ ゴシック"/>
              <w:sz w:val="22"/>
            </w:rPr>
            <w:t>　</w:t>
          </w:r>
        </w:sdtContent>
      </w:sdt>
      <w:r>
        <w:rPr>
          <w:rFonts w:hint="eastAsia" w:ascii="ＭＳ 明朝" w:hAnsi="ＭＳ 明朝" w:eastAsia="ＭＳ 明朝"/>
        </w:rPr>
        <w:t>年　</w:t>
      </w:r>
      <w:sdt>
        <w:sdtPr>
          <w:rPr>
            <w:rFonts w:hint="eastAsia" w:ascii="ＭＳ ゴシック" w:hAnsi="ＭＳ ゴシック" w:eastAsia="ＭＳ ゴシック"/>
            <w:sz w:val="22"/>
          </w:rPr>
          <w:lock w:val="unlocked"/>
          <w:placeholder>
            <w:docPart w:val="CD1EBEC92839BF3077B8B61D1DF69918"/>
          </w:placeholder>
          <w:showingPlcHdr/>
          <w:text/>
        </w:sdtPr>
        <w:sdtEndPr>
          <w:rPr>
            <w:rFonts w:hint="eastAsia" w:ascii="ＭＳ ゴシック" w:hAnsi="ＭＳ ゴシック" w:eastAsia="ＭＳ ゴシック"/>
            <w:sz w:val="22"/>
          </w:rPr>
        </w:sdtEndPr>
        <w:sdtContent>
          <w:r>
            <w:rPr>
              <w:rStyle w:val="17"/>
              <w:rFonts w:hint="eastAsia" w:ascii="ＭＳ ゴシック" w:hAnsi="ＭＳ ゴシック" w:eastAsia="ＭＳ ゴシック"/>
              <w:sz w:val="22"/>
            </w:rPr>
            <w:t>　</w:t>
          </w:r>
        </w:sdtContent>
      </w:sdt>
      <w:r>
        <w:rPr>
          <w:rFonts w:hint="eastAsia" w:ascii="ＭＳ 明朝" w:hAnsi="ＭＳ 明朝" w:eastAsia="ＭＳ 明朝"/>
        </w:rPr>
        <w:t>月　</w:t>
      </w:r>
      <w:sdt>
        <w:sdtPr>
          <w:rPr>
            <w:rFonts w:hint="eastAsia" w:ascii="ＭＳ ゴシック" w:hAnsi="ＭＳ ゴシック" w:eastAsia="ＭＳ ゴシック"/>
            <w:sz w:val="22"/>
          </w:rPr>
          <w:lock w:val="unlocked"/>
          <w:placeholder>
            <w:docPart w:val="61FB3938B1980078C30B74B5B9783B26"/>
          </w:placeholder>
          <w:showingPlcHdr/>
          <w:text/>
        </w:sdtPr>
        <w:sdtEndPr>
          <w:rPr>
            <w:rFonts w:hint="eastAsia" w:ascii="ＭＳ ゴシック" w:hAnsi="ＭＳ ゴシック" w:eastAsia="ＭＳ ゴシック"/>
            <w:sz w:val="22"/>
          </w:rPr>
        </w:sdtEndPr>
        <w:sdtContent>
          <w:r>
            <w:rPr>
              <w:rStyle w:val="17"/>
              <w:rFonts w:hint="eastAsia" w:ascii="ＭＳ ゴシック" w:hAnsi="ＭＳ ゴシック" w:eastAsia="ＭＳ ゴシック"/>
              <w:sz w:val="22"/>
            </w:rPr>
            <w:t>　</w:t>
          </w:r>
        </w:sdtContent>
      </w:sdt>
      <w:r>
        <w:rPr>
          <w:rFonts w:hint="eastAsia" w:ascii="ＭＳ 明朝" w:hAnsi="ＭＳ 明朝" w:eastAsia="ＭＳ 明朝"/>
        </w:rPr>
        <w:t>日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（宛先）旭川市長</w:t>
      </w:r>
    </w:p>
    <w:tbl>
      <w:tblPr>
        <w:tblStyle w:val="11"/>
        <w:tblpPr w:leftFromText="142" w:rightFromText="142" w:topFromText="0" w:bottomFromText="0" w:vertAnchor="text" w:horzAnchor="text" w:tblpXSpec="left" w:tblpY="7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1" w:noVBand="1" w:val="0600"/>
      </w:tblPr>
      <w:tblGrid>
        <w:gridCol w:w="5460"/>
        <w:gridCol w:w="4410"/>
      </w:tblGrid>
      <w:tr>
        <w:trPr>
          <w:trHeight w:val="567" w:hRule="atLeast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（申請代表者）住所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sdt>
              <w:sdtPr>
                <w:rPr>
                  <w:rFonts w:hint="eastAsia" w:ascii="ＭＳ ゴシック" w:hAnsi="ＭＳ ゴシック" w:eastAsia="ＭＳ ゴシック"/>
                  <w:sz w:val="22"/>
                </w:rPr>
                <w:lock w:val="unlocked"/>
                <w:placeholder>
                  <w:docPart w:val="FEFDFBD112BE5C983371716345E16E15"/>
                </w:placeholder>
                <w:showingPlcHdr/>
                <w:text/>
              </w:sdtPr>
              <w:sdtEndPr>
                <w:rPr>
                  <w:rFonts w:hint="eastAsia" w:ascii="ＭＳ ゴシック" w:hAnsi="ＭＳ ゴシック" w:eastAsia="ＭＳ ゴシック"/>
                  <w:sz w:val="22"/>
                </w:rPr>
              </w:sdtEndPr>
              <w:sdtContent>
                <w:r>
                  <w:rPr>
                    <w:rStyle w:val="17"/>
                    <w:rFonts w:hint="eastAsia" w:ascii="ＭＳ ゴシック" w:hAnsi="ＭＳ ゴシック" w:eastAsia="ＭＳ ゴシック"/>
                    <w:sz w:val="22"/>
                  </w:rPr>
                  <w:t>　</w:t>
                </w:r>
              </w:sdtContent>
            </w:sdt>
          </w:p>
        </w:tc>
      </w:tr>
      <w:tr>
        <w:trPr>
          <w:trHeight w:val="567" w:hRule="atLeast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氏名</w:t>
            </w: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sdt>
              <w:sdtPr>
                <w:rPr>
                  <w:rFonts w:hint="eastAsia" w:ascii="ＭＳ ゴシック" w:hAnsi="ＭＳ ゴシック" w:eastAsia="ＭＳ ゴシック"/>
                  <w:sz w:val="22"/>
                </w:rPr>
                <w:lock w:val="unlocked"/>
                <w:placeholder>
                  <w:docPart w:val="7C4947C0DE85C310DB7152F3C4138EEB"/>
                </w:placeholder>
                <w:showingPlcHdr/>
                <w:text/>
              </w:sdtPr>
              <w:sdtEndPr>
                <w:rPr>
                  <w:rFonts w:hint="eastAsia" w:ascii="ＭＳ ゴシック" w:hAnsi="ＭＳ ゴシック" w:eastAsia="ＭＳ ゴシック"/>
                  <w:sz w:val="22"/>
                </w:rPr>
              </w:sdtEndPr>
              <w:sdtContent>
                <w:r>
                  <w:rPr>
                    <w:rStyle w:val="17"/>
                    <w:rFonts w:hint="eastAsia" w:ascii="ＭＳ ゴシック" w:hAnsi="ＭＳ ゴシック" w:eastAsia="ＭＳ ゴシック"/>
                    <w:sz w:val="22"/>
                  </w:rPr>
                  <w:t>　</w:t>
                </w:r>
              </w:sdtContent>
            </w:sdt>
          </w:p>
        </w:tc>
      </w:tr>
    </w:tbl>
    <w:p>
      <w:pPr>
        <w:pStyle w:val="0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text" w:tblpXSpec="left" w:tblpY="7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1" w:noVBand="1" w:val="0600"/>
      </w:tblPr>
      <w:tblGrid>
        <w:gridCol w:w="1680"/>
        <w:gridCol w:w="8190"/>
      </w:tblGrid>
      <w:tr>
        <w:trPr>
          <w:trHeight w:val="567" w:hRule="atLeast"/>
        </w:trPr>
        <w:tc>
          <w:tcPr>
            <w:tcW w:w="9870" w:type="dxa"/>
            <w:gridSpan w:val="2"/>
            <w:tcBorders>
              <w:top w:val="nil"/>
              <w:left w:val="nil"/>
              <w:bottom w:val="single" w:color="auto" w:sz="18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="0" w:leftChars="0" w:firstLine="210" w:firstLineChars="10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</w:rPr>
              <w:t>先に申請した旭川市地域材活用住宅建設補助金について，次の理由により補助金を辞退します。</w:t>
            </w:r>
          </w:p>
        </w:tc>
      </w:tr>
      <w:tr>
        <w:trPr>
          <w:trHeight w:val="567" w:hRule="atLeast"/>
        </w:trPr>
        <w:tc>
          <w:tcPr>
            <w:tcW w:w="1680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pacing w:val="8"/>
                <w:fitText w:val="1260" w:id="2"/>
              </w:rPr>
              <w:t>受</w:t>
            </w:r>
            <w:r>
              <w:rPr>
                <w:rFonts w:hint="eastAsia" w:ascii="ＭＳ ゴシック" w:hAnsi="ＭＳ ゴシック" w:eastAsia="ＭＳ ゴシック"/>
                <w:b w:val="1"/>
                <w:spacing w:val="8"/>
                <w:fitText w:val="1260" w:id="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spacing w:val="8"/>
                <w:fitText w:val="1260" w:id="2"/>
              </w:rPr>
              <w:t>付</w:t>
            </w:r>
            <w:r>
              <w:rPr>
                <w:rFonts w:hint="eastAsia" w:ascii="ＭＳ ゴシック" w:hAnsi="ＭＳ ゴシック" w:eastAsia="ＭＳ ゴシック"/>
                <w:b w:val="1"/>
                <w:spacing w:val="8"/>
                <w:fitText w:val="1260" w:id="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spacing w:val="8"/>
                <w:fitText w:val="1260" w:id="2"/>
              </w:rPr>
              <w:t>番</w:t>
            </w:r>
            <w:r>
              <w:rPr>
                <w:rFonts w:hint="eastAsia" w:ascii="ＭＳ ゴシック" w:hAnsi="ＭＳ ゴシック" w:eastAsia="ＭＳ ゴシック"/>
                <w:b w:val="1"/>
                <w:spacing w:val="8"/>
                <w:fitText w:val="1260" w:id="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spacing w:val="2"/>
                <w:fitText w:val="1260" w:id="2"/>
              </w:rPr>
              <w:t>号</w:t>
            </w:r>
          </w:p>
        </w:tc>
        <w:tc>
          <w:tcPr>
            <w:tcW w:w="8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b w:val="0"/>
                <w:sz w:val="21"/>
              </w:rPr>
            </w:pPr>
            <w:sdt>
              <w:sdtPr>
                <w:rPr>
                  <w:rFonts w:hint="eastAsia" w:ascii="ＭＳ ゴシック" w:hAnsi="ＭＳ ゴシック" w:eastAsia="ＭＳ ゴシック"/>
                  <w:sz w:val="22"/>
                </w:rPr>
                <w:lock w:val="unlocked"/>
                <w:placeholder>
                  <w:docPart w:val="7F6B0FC8B43E7EA330B6E44858B8FC70"/>
                </w:placeholder>
                <w:showingPlcHdr/>
                <w:text/>
              </w:sdtPr>
              <w:sdtEndPr>
                <w:rPr>
                  <w:rFonts w:hint="eastAsia" w:ascii="ＭＳ ゴシック" w:hAnsi="ＭＳ ゴシック" w:eastAsia="ＭＳ ゴシック"/>
                  <w:sz w:val="22"/>
                </w:rPr>
              </w:sdtEndPr>
              <w:sdtContent>
                <w:r>
                  <w:rPr>
                    <w:rStyle w:val="17"/>
                    <w:rFonts w:hint="eastAsia" w:ascii="ＭＳ ゴシック" w:hAnsi="ＭＳ ゴシック" w:eastAsia="ＭＳ ゴシック"/>
                    <w:sz w:val="22"/>
                  </w:rPr>
                  <w:t>　</w:t>
                </w:r>
              </w:sdtContent>
            </w:sdt>
          </w:p>
        </w:tc>
      </w:tr>
      <w:tr>
        <w:trPr>
          <w:trHeight w:val="567" w:hRule="atLeas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18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pacing w:val="25"/>
                <w:fitText w:val="1260" w:id="3"/>
              </w:rPr>
              <w:t>理　　　</w:t>
            </w:r>
            <w:r>
              <w:rPr>
                <w:rFonts w:hint="eastAsia" w:ascii="ＭＳ ゴシック" w:hAnsi="ＭＳ ゴシック" w:eastAsia="ＭＳ ゴシック"/>
                <w:b w:val="1"/>
                <w:spacing w:val="3"/>
                <w:fitText w:val="1260" w:id="3"/>
              </w:rPr>
              <w:t>由</w:t>
            </w:r>
          </w:p>
        </w:tc>
        <w:tc>
          <w:tcPr>
            <w:tcW w:w="8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sdt>
              <w:sdtPr>
                <w:rPr>
                  <w:rFonts w:hint="eastAsia" w:ascii="ＭＳ 明朝" w:hAnsi="ＭＳ 明朝" w:eastAsia="ＭＳ 明朝"/>
                  <w:b w:val="1"/>
                  <w:sz w:val="24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明朝" w:hAnsi="ＭＳ 明朝" w:eastAsia="ＭＳ 明朝"/>
                  <w:b w:val="1"/>
                  <w:sz w:val="24"/>
                </w:rPr>
              </w:sdtEndPr>
              <w:sdtContent>
                <w:r>
                  <w:rPr>
                    <w:rFonts w:hint="eastAsia" w:eastAsia="Wingdings"/>
                    <w:b w:val="1"/>
                    <w:sz w:val="24"/>
                  </w:rPr>
                  <w:sym w:font="Wingdings" w:char="F0A8"/>
                </w:r>
              </w:sdtContent>
            </w:sdt>
            <w:r>
              <w:rPr>
                <w:rFonts w:hint="eastAsia" w:ascii="ＭＳ 明朝" w:hAnsi="ＭＳ 明朝" w:eastAsia="ＭＳ 明朝"/>
                <w:b w:val="1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工事の中止又は延期</w:t>
            </w:r>
          </w:p>
        </w:tc>
      </w:tr>
      <w:tr>
        <w:trPr>
          <w:trHeight w:val="567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sdt>
              <w:sdtPr>
                <w:rPr>
                  <w:rFonts w:hint="eastAsia" w:ascii="ＭＳ 明朝" w:hAnsi="ＭＳ 明朝" w:eastAsia="ＭＳ 明朝"/>
                  <w:b w:val="1"/>
                  <w:sz w:val="24"/>
                </w:rPr>
                <w:lock w:val="un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明朝" w:hAnsi="ＭＳ 明朝" w:eastAsia="ＭＳ 明朝"/>
                  <w:b w:val="1"/>
                  <w:sz w:val="24"/>
                </w:rPr>
              </w:sdtEndPr>
              <w:sdtContent>
                <w:r>
                  <w:rPr>
                    <w:rFonts w:hint="eastAsia" w:eastAsia="Wingdings"/>
                    <w:b w:val="1"/>
                    <w:sz w:val="24"/>
                  </w:rPr>
                  <w:sym w:font="Wingdings" w:char="F0A8"/>
                </w:r>
              </w:sdtContent>
            </w:sdt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内容変更により補助対象外となった</w:t>
            </w:r>
          </w:p>
        </w:tc>
      </w:tr>
      <w:tr>
        <w:trPr>
          <w:trHeight w:val="567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sdt>
              <w:sdtPr>
                <w:rPr>
                  <w:rFonts w:hint="eastAsia" w:ascii="ＭＳ 明朝" w:hAnsi="ＭＳ 明朝" w:eastAsia="ＭＳ 明朝"/>
                  <w:b w:val="1"/>
                  <w:sz w:val="24"/>
                </w:rPr>
                <w:lock w:val="un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明朝" w:hAnsi="ＭＳ 明朝" w:eastAsia="ＭＳ 明朝"/>
                  <w:b w:val="1"/>
                  <w:sz w:val="24"/>
                </w:rPr>
              </w:sdtEndPr>
              <w:sdtContent>
                <w:r>
                  <w:rPr>
                    <w:rFonts w:hint="eastAsia" w:eastAsia="Wingdings"/>
                    <w:b w:val="1"/>
                    <w:sz w:val="24"/>
                  </w:rPr>
                  <w:sym w:font="Wingdings" w:char="F0A8"/>
                </w:r>
              </w:sdtContent>
            </w:sdt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他の助成制度等で重複する内容の助成を受けた（受ける予定を含む）</w:t>
            </w:r>
          </w:p>
        </w:tc>
      </w:tr>
      <w:tr>
        <w:trPr>
          <w:trHeight w:val="567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sdt>
              <w:sdtPr>
                <w:rPr>
                  <w:rFonts w:hint="eastAsia" w:ascii="ＭＳ 明朝" w:hAnsi="ＭＳ 明朝" w:eastAsia="ＭＳ 明朝"/>
                  <w:b w:val="1"/>
                  <w:sz w:val="24"/>
                </w:rPr>
                <w:lock w:val="un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明朝" w:hAnsi="ＭＳ 明朝" w:eastAsia="ＭＳ 明朝"/>
                  <w:b w:val="1"/>
                  <w:sz w:val="24"/>
                </w:rPr>
              </w:sdtEndPr>
              <w:sdtContent>
                <w:r>
                  <w:rPr>
                    <w:rFonts w:hint="eastAsia" w:eastAsia="Wingdings"/>
                    <w:b w:val="1"/>
                    <w:sz w:val="24"/>
                  </w:rPr>
                  <w:sym w:font="Wingdings" w:char="F0A8"/>
                </w:r>
              </w:sdtContent>
            </w:sdt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工事の完了及び住民登録が期限までに行うことができない</w:t>
            </w:r>
          </w:p>
        </w:tc>
      </w:tr>
      <w:tr>
        <w:trPr>
          <w:trHeight w:val="567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90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sdt>
              <w:sdtPr>
                <w:rPr>
                  <w:rFonts w:hint="eastAsia" w:ascii="ＭＳ 明朝" w:hAnsi="ＭＳ 明朝" w:eastAsia="ＭＳ 明朝"/>
                  <w:b w:val="1"/>
                  <w:sz w:val="24"/>
                </w:rPr>
                <w:lock w:val="unlocked"/>
                <w14:checkbox>
                  <w14:checkedState w14:font="Wingdings" w14:val="F0FE"/>
                  <w14:uncheckedState w14:font="Wingdings" w14:val="F0A8"/>
                </w14:checkbox>
              </w:sdtPr>
              <w:sdtEndPr>
                <w:rPr>
                  <w:rFonts w:hint="eastAsia" w:ascii="ＭＳ 明朝" w:hAnsi="ＭＳ 明朝" w:eastAsia="ＭＳ 明朝"/>
                  <w:b w:val="1"/>
                  <w:sz w:val="24"/>
                </w:rPr>
              </w:sdtEndPr>
              <w:sdtContent>
                <w:r>
                  <w:rPr>
                    <w:rFonts w:hint="eastAsia" w:eastAsia="Wingdings"/>
                    <w:b w:val="1"/>
                    <w:sz w:val="24"/>
                  </w:rPr>
                  <w:sym w:font="Wingdings" w:char="F0A8"/>
                </w:r>
              </w:sdtContent>
            </w:sdt>
            <w:r>
              <w:rPr>
                <w:rFonts w:hint="eastAsia" w:ascii="ＭＳ 明朝" w:hAnsi="ＭＳ 明朝" w:eastAsia="ＭＳ 明朝"/>
                <w:b w:val="1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その他（　</w:t>
            </w:r>
            <w:sdt>
              <w:sdtPr>
                <w:rPr>
                  <w:rFonts w:hint="eastAsia" w:ascii="ＭＳ 明朝" w:hAnsi="ＭＳ 明朝" w:eastAsia="ＭＳ 明朝"/>
                  <w:color w:val="000000"/>
                  <w:kern w:val="0"/>
                </w:rPr>
                <w:lock w:val="unlocked"/>
                <w:placeholder>
                  <w:docPart w:val="162A8FC908987407A5C73C901EB7AD72"/>
                </w:placeholder>
                <w:showingPlcHdr/>
                <w:text/>
              </w:sdtPr>
              <w:sdtEndPr>
                <w:rPr>
                  <w:rFonts w:hint="eastAsia" w:ascii="ＭＳ 明朝" w:hAnsi="ＭＳ 明朝" w:eastAsia="ＭＳ 明朝"/>
                  <w:color w:val="000000"/>
                  <w:kern w:val="0"/>
                </w:rPr>
              </w:sdtEndPr>
              <w:sdtContent>
                <w:r>
                  <w:rPr>
                    <w:rStyle w:val="17"/>
                    <w:rFonts w:hint="eastAsia" w:ascii="ＭＳ 明朝" w:hAnsi="ＭＳ 明朝" w:eastAsia="ＭＳ 明朝"/>
                  </w:rPr>
                  <w:t>　</w:t>
                </w:r>
              </w:sdtContent>
            </w:sdt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）</w:t>
            </w:r>
          </w:p>
        </w:tc>
      </w:tr>
    </w:tbl>
    <w:p>
      <w:pPr>
        <w:pStyle w:val="0"/>
        <w:spacing w:line="240" w:lineRule="auto"/>
        <w:rPr>
          <w:rFonts w:hint="eastAsia" w:ascii="ＭＳ 明朝" w:hAnsi="ＭＳ 明朝" w:eastAsia="ＭＳ 明朝"/>
        </w:rPr>
      </w:pPr>
    </w:p>
    <w:p>
      <w:pPr>
        <w:pStyle w:val="0"/>
        <w:spacing w:line="240" w:lineRule="auto"/>
        <w:rPr>
          <w:rFonts w:hint="eastAsia" w:ascii="ＭＳ ゴシック" w:hAnsi="ＭＳ ゴシック" w:eastAsia="ＭＳ ゴシック"/>
        </w:rPr>
      </w:pPr>
      <w:r>
        <w:rPr>
          <w:rFonts w:hint="eastAsia" w:ascii="ＭＳ 明朝" w:hAnsi="ＭＳ 明朝" w:eastAsia="ＭＳ 明朝"/>
          <w:sz w:val="20"/>
        </w:rPr>
        <w:t>その他の申請者　※申請代表者以外に申請者がいる場合</w:t>
      </w:r>
    </w:p>
    <w:p>
      <w:pPr>
        <w:pStyle w:val="0"/>
        <w:spacing w:line="240" w:lineRule="auto"/>
        <w:ind w:left="0" w:leftChars="0" w:firstLine="400" w:firstLineChars="200"/>
        <w:rPr>
          <w:rFonts w:hint="eastAsia" w:ascii="ＭＳ ゴシック" w:hAnsi="ＭＳ ゴシック" w:eastAsia="ＭＳ ゴシック"/>
        </w:rPr>
      </w:pPr>
      <w:r>
        <w:rPr>
          <w:rFonts w:hint="eastAsia" w:ascii="ＭＳ 明朝" w:hAnsi="ＭＳ 明朝" w:eastAsia="ＭＳ 明朝"/>
          <w:sz w:val="20"/>
        </w:rPr>
        <w:t>住所　</w:t>
      </w:r>
      <w:sdt>
        <w:sdtPr>
          <w:rPr>
            <w:rFonts w:hint="eastAsia" w:ascii="ＭＳ ゴシック" w:hAnsi="ＭＳ ゴシック" w:eastAsia="ＭＳ ゴシック"/>
            <w:sz w:val="20"/>
          </w:rPr>
          <w:lock w:val="unlocked"/>
          <w:placeholder>
            <w:docPart w:val="2C828F3786522D058057E76E712E7A5D"/>
          </w:placeholder>
          <w:showingPlcHdr/>
          <w:text/>
        </w:sdtPr>
        <w:sdtEndPr>
          <w:rPr>
            <w:rFonts w:hint="eastAsia" w:ascii="ＭＳ ゴシック" w:hAnsi="ＭＳ ゴシック" w:eastAsia="ＭＳ ゴシック"/>
            <w:sz w:val="20"/>
          </w:rPr>
        </w:sdtEndPr>
        <w:sdtContent>
          <w:r>
            <w:rPr>
              <w:rStyle w:val="17"/>
              <w:rFonts w:hint="eastAsia" w:ascii="ＭＳ ゴシック" w:hAnsi="ＭＳ ゴシック" w:eastAsia="ＭＳ ゴシック"/>
              <w:sz w:val="20"/>
            </w:rPr>
            <w:t>　</w:t>
          </w:r>
        </w:sdtContent>
      </w:sdt>
    </w:p>
    <w:p>
      <w:pPr>
        <w:pStyle w:val="0"/>
        <w:spacing w:line="240" w:lineRule="auto"/>
        <w:rPr>
          <w:rFonts w:hint="eastAsia" w:ascii="ＭＳ 明朝" w:hAnsi="ＭＳ 明朝" w:eastAsia="ＭＳ 明朝"/>
        </w:rPr>
      </w:pPr>
      <w:r>
        <w:rPr>
          <w:rFonts w:hint="eastAsia" w:ascii="ＭＳ ゴシック" w:hAnsi="ＭＳ ゴシック" w:eastAsia="ＭＳ ゴシック"/>
        </w:rPr>
        <w:t>　　</w:t>
      </w:r>
      <w:r>
        <w:rPr>
          <w:rFonts w:hint="eastAsia" w:ascii="ＭＳ 明朝" w:hAnsi="ＭＳ 明朝" w:eastAsia="ＭＳ 明朝"/>
          <w:sz w:val="20"/>
        </w:rPr>
        <w:t>氏名　</w:t>
      </w:r>
      <w:sdt>
        <w:sdtPr>
          <w:rPr>
            <w:rFonts w:hint="eastAsia" w:ascii="ＭＳ ゴシック" w:hAnsi="ＭＳ ゴシック" w:eastAsia="ＭＳ ゴシック"/>
            <w:sz w:val="20"/>
          </w:rPr>
          <w:lock w:val="unlocked"/>
          <w:placeholder>
            <w:docPart w:val="C73987F1CDEAA3DE287B712E6D5D1842"/>
          </w:placeholder>
          <w:showingPlcHdr/>
          <w:text/>
        </w:sdtPr>
        <w:sdtEndPr>
          <w:rPr>
            <w:rFonts w:hint="eastAsia" w:ascii="ＭＳ ゴシック" w:hAnsi="ＭＳ ゴシック" w:eastAsia="ＭＳ ゴシック"/>
            <w:sz w:val="20"/>
          </w:rPr>
        </w:sdtEndPr>
        <w:sdtContent>
          <w:r>
            <w:rPr>
              <w:rStyle w:val="17"/>
              <w:rFonts w:hint="eastAsia" w:ascii="ＭＳ ゴシック" w:hAnsi="ＭＳ ゴシック" w:eastAsia="ＭＳ ゴシック"/>
              <w:sz w:val="20"/>
            </w:rPr>
            <w:t>　</w:t>
          </w:r>
        </w:sdtContent>
      </w:sdt>
    </w:p>
    <w:p>
      <w:pPr>
        <w:pStyle w:val="0"/>
        <w:spacing w:line="240" w:lineRule="auto"/>
        <w:rPr>
          <w:rFonts w:hint="eastAsia" w:ascii="ＭＳ 明朝" w:hAnsi="ＭＳ 明朝" w:eastAsia="ＭＳ 明朝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</w:rPr>
      </w:pPr>
    </w:p>
    <w:tbl>
      <w:tblPr>
        <w:tblStyle w:val="11"/>
        <w:tblpPr w:leftFromText="142" w:rightFromText="142" w:topFromText="0" w:bottomFromText="0" w:vertAnchor="text" w:horzAnchor="text" w:tblpXSpec="left" w:tblpY="7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1" w:noVBand="1" w:val="0600"/>
      </w:tblPr>
      <w:tblGrid>
        <w:gridCol w:w="7317"/>
        <w:gridCol w:w="2548"/>
      </w:tblGrid>
      <w:tr>
        <w:trPr>
          <w:trHeight w:val="372" w:hRule="atLeast"/>
        </w:trPr>
        <w:tc>
          <w:tcPr>
            <w:tcW w:w="7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※備　　考　　欄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※受　付　欄</w:t>
            </w:r>
          </w:p>
        </w:tc>
      </w:tr>
      <w:tr>
        <w:trPr>
          <w:trHeight w:val="1984" w:hRule="atLeast"/>
        </w:trPr>
        <w:tc>
          <w:tcPr>
            <w:tcW w:w="7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spacing w:line="120" w:lineRule="exact"/>
        <w:rPr>
          <w:rFonts w:hint="eastAsia"/>
        </w:rPr>
      </w:pPr>
    </w:p>
    <w:sectPr>
      <w:headerReference r:id="rId6" w:type="default"/>
      <w:footerReference r:id="rId7" w:type="default"/>
      <w:headerReference r:id="rId5" w:type="first"/>
      <w:pgSz w:w="11906" w:h="16838"/>
      <w:pgMar w:top="1134" w:right="1134" w:bottom="850" w:left="1134" w:header="510" w:footer="567" w:gutter="0"/>
      <w:pgBorders w:zOrder="front" w:display="allPages" w:offsetFrom="page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8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 w:eastAsia="ＭＳ 明朝"/>
        <w:sz w:val="18"/>
      </w:rPr>
      <w:t>様式第８号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 w:eastAsia="ＭＳ 明朝"/>
        <w:sz w:val="18"/>
      </w:rPr>
      <w:t>様式第１号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ocumentProtection w:edit="forms" w:enforcement="1" w:cryptProviderType="rsaAES" w:cryptAlgorithmClass="hash" w:cryptAlgorithmType="typeAny" w:cryptAlgorithmSid="14" w:cryptSpinCount="100000" w:hash="EWp4r/eD+f9VVtNUjFCwOZdptvdpvhzFObWigzHA3Es1ZJ9b2D/xe2wNVsqBDNWjpKC4ohuHns8n4BvwRulFmQ==" w:salt="V20k+4FEGWPx345tv2v8RA=="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laceholder Text"/>
    <w:basedOn w:val="10"/>
    <w:next w:val="17"/>
    <w:link w:val="0"/>
    <w:uiPriority w:val="0"/>
    <w:rPr>
      <w:color w:val="808080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Relationship Id="rId9" Type="http://schemas.openxmlformats.org/officeDocument/2006/relationships/glossaryDocument" Target="glossary/document.xml" /></Relationships>
</file>

<file path=word/glossary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ettings" Target="settings.xml" /><Relationship Id="rId3" Type="http://schemas.openxmlformats.org/officeDocument/2006/relationships/styles" Target="styles.xml" /></Relationships>
</file>

<file path=word/glossary/document.xml><?xml version="1.0" encoding="utf-8"?>
<w:glossary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Parts>
    <w:docPart>
      <w:docPartPr>
        <w:name w:val="162A8FC908987407A5C73C901EB7AD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2D111D-1DC8-4F87-BFD3-BD5A651977F4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19CF7C91D4A4185EEA5DC45B27050B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CD1EBEC92839BF3077B8B61D1DF699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61FB3938B1980078C30B74B5B9783B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FEFDFBD112BE5C983371716345E16E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7C4947C0DE85C310DB7152F3C4138E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7F6B0FC8B43E7EA330B6E44858B8FC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2C828F3786522D058057E76E712E7A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  <w:docPart>
      <w:docPartPr>
        <w:name w:val="C73987F1CDEAA3DE287B712E6D5D18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FE1363-678C-4C85-8A13-AA46DC0E485D}"/>
      </w:docPartPr>
      <w:docPartBody>
        <w:p>
          <w:pPr>
            <w:pStyle w:val="0"/>
            <w:rPr>
              <w:rFonts w:hint="eastAsia"/>
            </w:rPr>
          </w:pPr>
        </w:p>
      </w:docPartBody>
    </w:docPart>
  </w:docParts>
</w:glossaryDocument>
</file>

<file path=word/glossary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8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glossary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ocumentProtection w:edit="forms" w:enforcement="1" w:cryptProviderType="rsaAES" w:cryptAlgorithmClass="hash" w:cryptAlgorithmType="typeAny" w:cryptAlgorithmSid="14" w:cryptSpinCount="100000" w:hash="EWp4r/eD+f9VVtNUjFCwOZdptvdpvhzFObWigzHA3Es1ZJ9b2D/xe2wNVsqBDNWjpKC4ohuHns8n4BvwRulFmQ==" w:salt="V20k+4FEGWPx345tv2v8RA=="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glossary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laceholder Text"/>
    <w:basedOn w:val="10"/>
    <w:next w:val="17"/>
    <w:link w:val="0"/>
    <w:uiPriority w:val="0"/>
    <w:rPr>
      <w:color w:val="808080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1923</TotalTime>
  <Pages>1</Pages>
  <Words>0</Words>
  <Characters>215</Characters>
  <Application>JUST Note</Application>
  <Lines>116</Lines>
  <Paragraphs>21</Paragraphs>
  <CharactersWithSpaces>251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kenchikusomu170</cp:lastModifiedBy>
  <cp:lastPrinted>2022-01-07T05:38:04Z</cp:lastPrinted>
  <dcterms:created xsi:type="dcterms:W3CDTF">2020-01-23T08:01:00Z</dcterms:created>
  <dcterms:modified xsi:type="dcterms:W3CDTF">2023-03-20T07:57:28Z</dcterms:modified>
  <cp:revision>99</cp:revision>
</cp:coreProperties>
</file>